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10" w:type="dxa"/>
        <w:tblInd w:w="-396" w:type="dxa"/>
        <w:tblLayout w:type="fixed"/>
        <w:tblCellMar>
          <w:left w:w="30" w:type="dxa"/>
          <w:right w:w="30" w:type="dxa"/>
        </w:tblCellMar>
        <w:tblLook w:val="0000"/>
      </w:tblPr>
      <w:tblGrid>
        <w:gridCol w:w="4962"/>
        <w:gridCol w:w="10348"/>
      </w:tblGrid>
      <w:tr w:rsidR="00484008" w:rsidTr="00652745">
        <w:trPr>
          <w:trHeight w:val="506"/>
        </w:trPr>
        <w:tc>
          <w:tcPr>
            <w:tcW w:w="4962" w:type="dxa"/>
            <w:tcBorders>
              <w:top w:val="single" w:sz="6" w:space="0" w:color="auto"/>
              <w:left w:val="single" w:sz="6" w:space="0" w:color="auto"/>
              <w:bottom w:val="single" w:sz="6" w:space="0" w:color="auto"/>
              <w:right w:val="single" w:sz="6" w:space="0" w:color="auto"/>
            </w:tcBorders>
          </w:tcPr>
          <w:p w:rsidR="00484008" w:rsidRPr="002279C1" w:rsidRDefault="001C30F0" w:rsidP="001C30F0">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kk-KZ"/>
              </w:rPr>
              <w:t>Атауы</w:t>
            </w:r>
          </w:p>
        </w:tc>
        <w:tc>
          <w:tcPr>
            <w:tcW w:w="10348" w:type="dxa"/>
            <w:tcBorders>
              <w:top w:val="single" w:sz="6" w:space="0" w:color="auto"/>
              <w:left w:val="single" w:sz="6" w:space="0" w:color="auto"/>
              <w:bottom w:val="single" w:sz="6" w:space="0" w:color="auto"/>
              <w:right w:val="single" w:sz="6" w:space="0" w:color="auto"/>
            </w:tcBorders>
          </w:tcPr>
          <w:p w:rsidR="00484008" w:rsidRPr="002279C1" w:rsidRDefault="001C30F0" w:rsidP="001C30F0">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202</w:t>
            </w:r>
            <w:r w:rsidR="001E72B9">
              <w:rPr>
                <w:rFonts w:ascii="Times New Roman" w:hAnsi="Times New Roman" w:cs="Times New Roman"/>
                <w:b/>
                <w:bCs/>
                <w:color w:val="000000"/>
                <w:sz w:val="24"/>
                <w:szCs w:val="24"/>
              </w:rPr>
              <w:t>1</w:t>
            </w:r>
            <w:r>
              <w:rPr>
                <w:rFonts w:ascii="Times New Roman" w:hAnsi="Times New Roman" w:cs="Times New Roman"/>
                <w:b/>
                <w:bCs/>
                <w:color w:val="000000"/>
                <w:sz w:val="24"/>
                <w:szCs w:val="24"/>
              </w:rPr>
              <w:t>-202</w:t>
            </w:r>
            <w:r w:rsidR="001F7EB7">
              <w:rPr>
                <w:rFonts w:ascii="Times New Roman" w:hAnsi="Times New Roman" w:cs="Times New Roman"/>
                <w:b/>
                <w:bCs/>
                <w:color w:val="000000"/>
                <w:sz w:val="24"/>
                <w:szCs w:val="24"/>
              </w:rPr>
              <w:t>5</w:t>
            </w:r>
            <w:r w:rsidR="004D2691" w:rsidRPr="004D2691">
              <w:rPr>
                <w:rFonts w:ascii="Times New Roman" w:hAnsi="Times New Roman" w:cs="Times New Roman"/>
                <w:b/>
                <w:bCs/>
                <w:color w:val="000000"/>
                <w:sz w:val="24"/>
                <w:szCs w:val="24"/>
              </w:rPr>
              <w:t xml:space="preserve"> жылдарға арналған </w:t>
            </w:r>
            <w:r w:rsidR="004D2691">
              <w:rPr>
                <w:rFonts w:ascii="Times New Roman" w:hAnsi="Times New Roman" w:cs="Times New Roman"/>
                <w:b/>
                <w:bCs/>
                <w:color w:val="000000"/>
                <w:sz w:val="24"/>
                <w:szCs w:val="24"/>
                <w:lang w:val="kk-KZ"/>
              </w:rPr>
              <w:t>Маңғыстау облысының білім басқармас</w:t>
            </w:r>
            <w:r>
              <w:rPr>
                <w:rFonts w:ascii="Times New Roman" w:hAnsi="Times New Roman" w:cs="Times New Roman"/>
                <w:b/>
                <w:bCs/>
                <w:color w:val="000000"/>
                <w:sz w:val="24"/>
                <w:szCs w:val="24"/>
                <w:lang w:val="kk-KZ"/>
              </w:rPr>
              <w:t>ының Мұнайлы ауданы бойынша «№4</w:t>
            </w:r>
            <w:r w:rsidR="004D2691">
              <w:rPr>
                <w:rFonts w:ascii="Times New Roman" w:hAnsi="Times New Roman" w:cs="Times New Roman"/>
                <w:b/>
                <w:bCs/>
                <w:color w:val="000000"/>
                <w:sz w:val="24"/>
                <w:szCs w:val="24"/>
                <w:lang w:val="kk-KZ"/>
              </w:rPr>
              <w:t xml:space="preserve"> </w:t>
            </w:r>
            <w:r>
              <w:rPr>
                <w:rFonts w:ascii="Times New Roman" w:hAnsi="Times New Roman" w:cs="Times New Roman"/>
                <w:b/>
                <w:bCs/>
                <w:color w:val="000000"/>
                <w:sz w:val="24"/>
                <w:szCs w:val="24"/>
                <w:lang w:val="kk-KZ"/>
              </w:rPr>
              <w:t xml:space="preserve">жалпы білім беретін </w:t>
            </w:r>
            <w:r w:rsidR="004D2691">
              <w:rPr>
                <w:rFonts w:ascii="Times New Roman" w:hAnsi="Times New Roman" w:cs="Times New Roman"/>
                <w:b/>
                <w:bCs/>
                <w:color w:val="000000"/>
                <w:sz w:val="24"/>
                <w:szCs w:val="24"/>
                <w:lang w:val="kk-KZ"/>
              </w:rPr>
              <w:t>мектеп</w:t>
            </w:r>
            <w:proofErr w:type="gramStart"/>
            <w:r w:rsidR="004D2691">
              <w:rPr>
                <w:rFonts w:ascii="Times New Roman" w:hAnsi="Times New Roman" w:cs="Times New Roman"/>
                <w:b/>
                <w:bCs/>
                <w:color w:val="000000"/>
                <w:sz w:val="24"/>
                <w:szCs w:val="24"/>
                <w:lang w:val="kk-KZ"/>
              </w:rPr>
              <w:t>»</w:t>
            </w:r>
            <w:r w:rsidR="004D2691" w:rsidRPr="004D2691">
              <w:rPr>
                <w:rFonts w:ascii="Times New Roman" w:hAnsi="Times New Roman" w:cs="Times New Roman"/>
                <w:b/>
                <w:bCs/>
                <w:color w:val="000000"/>
                <w:sz w:val="24"/>
                <w:szCs w:val="24"/>
              </w:rPr>
              <w:t>К</w:t>
            </w:r>
            <w:proofErr w:type="gramEnd"/>
            <w:r w:rsidR="004D2691" w:rsidRPr="004D2691">
              <w:rPr>
                <w:rFonts w:ascii="Times New Roman" w:hAnsi="Times New Roman" w:cs="Times New Roman"/>
                <w:b/>
                <w:bCs/>
                <w:color w:val="000000"/>
                <w:sz w:val="24"/>
                <w:szCs w:val="24"/>
              </w:rPr>
              <w:t>ММ</w:t>
            </w:r>
            <w:r w:rsidR="004D2691">
              <w:rPr>
                <w:rFonts w:ascii="Times New Roman" w:hAnsi="Times New Roman" w:cs="Times New Roman"/>
                <w:b/>
                <w:color w:val="000000"/>
                <w:sz w:val="24"/>
                <w:szCs w:val="24"/>
              </w:rPr>
              <w:t xml:space="preserve"> </w:t>
            </w:r>
            <w:r w:rsidR="004D2691" w:rsidRPr="004D2691">
              <w:rPr>
                <w:rFonts w:ascii="Times New Roman" w:hAnsi="Times New Roman" w:cs="Times New Roman"/>
                <w:b/>
                <w:bCs/>
                <w:color w:val="000000"/>
                <w:sz w:val="24"/>
                <w:szCs w:val="24"/>
              </w:rPr>
              <w:t>даму бағдарламасы</w:t>
            </w:r>
          </w:p>
        </w:tc>
      </w:tr>
      <w:tr w:rsidR="00484008" w:rsidRPr="00E82C89" w:rsidTr="00652745">
        <w:trPr>
          <w:trHeight w:val="290"/>
        </w:trPr>
        <w:tc>
          <w:tcPr>
            <w:tcW w:w="4962" w:type="dxa"/>
            <w:tcBorders>
              <w:top w:val="single" w:sz="6" w:space="0" w:color="auto"/>
              <w:left w:val="single" w:sz="6" w:space="0" w:color="auto"/>
              <w:bottom w:val="single" w:sz="6" w:space="0" w:color="auto"/>
              <w:right w:val="single" w:sz="6" w:space="0" w:color="auto"/>
            </w:tcBorders>
          </w:tcPr>
          <w:p w:rsidR="00484008" w:rsidRPr="007712FA" w:rsidRDefault="00484008" w:rsidP="001C30F0">
            <w:pPr>
              <w:autoSpaceDE w:val="0"/>
              <w:autoSpaceDN w:val="0"/>
              <w:adjustRightInd w:val="0"/>
              <w:spacing w:after="0" w:line="240" w:lineRule="auto"/>
              <w:ind w:left="543" w:right="540" w:hanging="284"/>
              <w:rPr>
                <w:rFonts w:ascii="Times New Roman" w:hAnsi="Times New Roman" w:cs="Times New Roman"/>
                <w:b/>
                <w:color w:val="000000"/>
                <w:sz w:val="24"/>
                <w:szCs w:val="24"/>
              </w:rPr>
            </w:pPr>
            <w:r w:rsidRPr="007712FA">
              <w:rPr>
                <w:rFonts w:ascii="Times New Roman" w:hAnsi="Times New Roman" w:cs="Times New Roman"/>
                <w:b/>
                <w:color w:val="000000"/>
                <w:sz w:val="24"/>
                <w:szCs w:val="24"/>
              </w:rPr>
              <w:t>Әзірлеу үшін</w:t>
            </w:r>
            <w:r w:rsidR="001C30F0">
              <w:rPr>
                <w:rFonts w:ascii="Times New Roman" w:hAnsi="Times New Roman" w:cs="Times New Roman"/>
                <w:b/>
                <w:color w:val="000000"/>
                <w:sz w:val="24"/>
                <w:szCs w:val="24"/>
                <w:lang w:val="kk-KZ"/>
              </w:rPr>
              <w:t xml:space="preserve"> негіздеме</w:t>
            </w:r>
          </w:p>
        </w:tc>
        <w:tc>
          <w:tcPr>
            <w:tcW w:w="10348" w:type="dxa"/>
            <w:tcBorders>
              <w:top w:val="single" w:sz="6" w:space="0" w:color="auto"/>
              <w:left w:val="single" w:sz="6" w:space="0" w:color="auto"/>
              <w:bottom w:val="single" w:sz="6" w:space="0" w:color="auto"/>
              <w:right w:val="single" w:sz="6" w:space="0" w:color="auto"/>
            </w:tcBorders>
          </w:tcPr>
          <w:p w:rsidR="001C30F0" w:rsidRPr="00155765" w:rsidRDefault="004D2691" w:rsidP="00155765">
            <w:pPr>
              <w:autoSpaceDE w:val="0"/>
              <w:autoSpaceDN w:val="0"/>
              <w:adjustRightInd w:val="0"/>
              <w:spacing w:after="0" w:line="240" w:lineRule="auto"/>
              <w:rPr>
                <w:rFonts w:ascii="Times New Roman" w:hAnsi="Times New Roman" w:cs="Times New Roman"/>
                <w:sz w:val="24"/>
                <w:szCs w:val="24"/>
                <w:lang w:val="kk-KZ"/>
              </w:rPr>
            </w:pPr>
            <w:r w:rsidRPr="001C30F0">
              <w:rPr>
                <w:rFonts w:ascii="Times New Roman" w:hAnsi="Times New Roman" w:cs="Times New Roman"/>
                <w:bCs/>
                <w:color w:val="000000"/>
                <w:sz w:val="24"/>
                <w:szCs w:val="24"/>
              </w:rPr>
              <w:t>1.«</w:t>
            </w:r>
            <w:r w:rsidR="001C30F0" w:rsidRPr="001C30F0">
              <w:rPr>
                <w:rFonts w:ascii="Times New Roman" w:hAnsi="Times New Roman" w:cs="Times New Roman"/>
                <w:bCs/>
                <w:color w:val="000000"/>
                <w:sz w:val="24"/>
                <w:szCs w:val="24"/>
                <w:lang w:val="kk-KZ"/>
              </w:rPr>
              <w:t>Білім туралы</w:t>
            </w:r>
            <w:r w:rsidRPr="001C30F0">
              <w:rPr>
                <w:rFonts w:ascii="Times New Roman" w:hAnsi="Times New Roman" w:cs="Times New Roman"/>
                <w:color w:val="000000"/>
                <w:sz w:val="24"/>
                <w:szCs w:val="24"/>
              </w:rPr>
              <w:t>» Қазақстан Республикасының 2007 жылғы 27</w:t>
            </w:r>
            <w:r w:rsidR="001C30F0" w:rsidRPr="001C30F0">
              <w:rPr>
                <w:rFonts w:ascii="Times New Roman" w:hAnsi="Times New Roman" w:cs="Times New Roman"/>
                <w:color w:val="000000"/>
                <w:sz w:val="24"/>
                <w:szCs w:val="24"/>
                <w:lang w:val="kk-KZ"/>
              </w:rPr>
              <w:t xml:space="preserve"> шілдедегі</w:t>
            </w:r>
            <w:r w:rsidRPr="001C30F0">
              <w:rPr>
                <w:rFonts w:ascii="Times New Roman" w:hAnsi="Times New Roman" w:cs="Times New Roman"/>
                <w:color w:val="000000"/>
                <w:sz w:val="24"/>
                <w:szCs w:val="24"/>
              </w:rPr>
              <w:t xml:space="preserve"> № 319</w:t>
            </w:r>
            <w:proofErr w:type="gramStart"/>
            <w:r w:rsidRPr="001C30F0">
              <w:rPr>
                <w:rFonts w:ascii="Times New Roman" w:hAnsi="Times New Roman" w:cs="Times New Roman"/>
                <w:color w:val="000000"/>
                <w:sz w:val="24"/>
                <w:szCs w:val="24"/>
              </w:rPr>
              <w:t xml:space="preserve"> З</w:t>
            </w:r>
            <w:proofErr w:type="gramEnd"/>
            <w:r w:rsidRPr="001C30F0">
              <w:rPr>
                <w:rFonts w:ascii="Times New Roman" w:hAnsi="Times New Roman" w:cs="Times New Roman"/>
                <w:color w:val="000000"/>
                <w:sz w:val="24"/>
                <w:szCs w:val="24"/>
              </w:rPr>
              <w:t>аңы.</w:t>
            </w:r>
            <w:r w:rsidRPr="001C30F0">
              <w:rPr>
                <w:rFonts w:ascii="Times New Roman" w:hAnsi="Times New Roman" w:cs="Times New Roman"/>
                <w:color w:val="000000"/>
                <w:sz w:val="24"/>
                <w:szCs w:val="24"/>
              </w:rPr>
              <w:br/>
            </w:r>
            <w:r w:rsidRPr="001C30F0">
              <w:rPr>
                <w:rFonts w:ascii="Times New Roman" w:hAnsi="Times New Roman" w:cs="Times New Roman"/>
                <w:bCs/>
                <w:color w:val="000000"/>
                <w:sz w:val="24"/>
                <w:szCs w:val="24"/>
              </w:rPr>
              <w:t>2.</w:t>
            </w:r>
            <w:r w:rsidR="00E14CBC">
              <w:rPr>
                <w:rFonts w:ascii="Times New Roman" w:hAnsi="Times New Roman" w:cs="Times New Roman"/>
                <w:bCs/>
                <w:color w:val="000000"/>
                <w:sz w:val="24"/>
                <w:szCs w:val="24"/>
                <w:lang w:val="kk-KZ"/>
              </w:rPr>
              <w:t xml:space="preserve"> «</w:t>
            </w:r>
            <w:r w:rsidR="00155765" w:rsidRPr="00E14CBC">
              <w:rPr>
                <w:rFonts w:ascii="Times New Roman" w:hAnsi="Times New Roman" w:cs="Times New Roman"/>
                <w:bCs/>
                <w:color w:val="000000"/>
                <w:sz w:val="24"/>
                <w:szCs w:val="24"/>
                <w:lang w:val="kk-KZ"/>
              </w:rPr>
              <w:t>Б</w:t>
            </w:r>
            <w:r w:rsidR="00155765">
              <w:rPr>
                <w:rFonts w:ascii="Times New Roman" w:hAnsi="Times New Roman" w:cs="Times New Roman"/>
                <w:bCs/>
                <w:color w:val="000000"/>
                <w:sz w:val="24"/>
                <w:szCs w:val="24"/>
                <w:lang w:val="kk-KZ"/>
              </w:rPr>
              <w:t>і</w:t>
            </w:r>
            <w:r w:rsidR="00155765" w:rsidRPr="00E14CBC">
              <w:rPr>
                <w:rFonts w:ascii="Times New Roman" w:hAnsi="Times New Roman" w:cs="Times New Roman"/>
                <w:bCs/>
                <w:color w:val="000000"/>
                <w:sz w:val="24"/>
                <w:szCs w:val="24"/>
                <w:lang w:val="kk-KZ"/>
              </w:rPr>
              <w:t>л</w:t>
            </w:r>
            <w:r w:rsidR="00155765">
              <w:rPr>
                <w:rFonts w:ascii="Times New Roman" w:hAnsi="Times New Roman" w:cs="Times New Roman"/>
                <w:bCs/>
                <w:color w:val="000000"/>
                <w:sz w:val="24"/>
                <w:szCs w:val="24"/>
                <w:lang w:val="kk-KZ"/>
              </w:rPr>
              <w:t>і</w:t>
            </w:r>
            <w:r w:rsidR="00155765" w:rsidRPr="00E14CBC">
              <w:rPr>
                <w:rFonts w:ascii="Times New Roman" w:hAnsi="Times New Roman" w:cs="Times New Roman"/>
                <w:bCs/>
                <w:color w:val="000000"/>
                <w:sz w:val="24"/>
                <w:szCs w:val="24"/>
                <w:lang w:val="kk-KZ"/>
              </w:rPr>
              <w:t xml:space="preserve">м </w:t>
            </w:r>
            <w:r w:rsidR="00155765" w:rsidRPr="00E14CBC">
              <w:rPr>
                <w:rFonts w:ascii="Times New Roman" w:hAnsi="Times New Roman" w:cs="Times New Roman"/>
                <w:sz w:val="24"/>
                <w:szCs w:val="24"/>
                <w:lang w:val="kk-KZ"/>
              </w:rPr>
              <w:t xml:space="preserve"> берудің барлық деңгейінің </w:t>
            </w:r>
            <w:r w:rsidR="00155765">
              <w:rPr>
                <w:rFonts w:ascii="Times New Roman" w:hAnsi="Times New Roman" w:cs="Times New Roman"/>
                <w:sz w:val="24"/>
                <w:szCs w:val="24"/>
                <w:lang w:val="kk-KZ"/>
              </w:rPr>
              <w:t>мемлекеттік</w:t>
            </w:r>
            <w:r w:rsidR="00155765" w:rsidRPr="00E14CBC">
              <w:rPr>
                <w:rFonts w:ascii="Times New Roman" w:hAnsi="Times New Roman" w:cs="Times New Roman"/>
                <w:sz w:val="24"/>
                <w:szCs w:val="24"/>
                <w:lang w:val="kk-KZ"/>
              </w:rPr>
              <w:t xml:space="preserve"> жалпыға</w:t>
            </w:r>
            <w:r w:rsidR="00155765">
              <w:rPr>
                <w:rFonts w:ascii="Times New Roman" w:hAnsi="Times New Roman" w:cs="Times New Roman"/>
                <w:sz w:val="24"/>
                <w:szCs w:val="24"/>
                <w:lang w:val="kk-KZ"/>
              </w:rPr>
              <w:t xml:space="preserve"> міндетті білім</w:t>
            </w:r>
            <w:r w:rsidR="00155765" w:rsidRPr="00E14CBC">
              <w:rPr>
                <w:rFonts w:ascii="Times New Roman" w:hAnsi="Times New Roman" w:cs="Times New Roman"/>
                <w:sz w:val="24"/>
                <w:szCs w:val="24"/>
                <w:lang w:val="kk-KZ"/>
              </w:rPr>
              <w:t xml:space="preserve"> беру</w:t>
            </w:r>
            <w:r w:rsidR="00155765">
              <w:rPr>
                <w:rFonts w:ascii="Times New Roman" w:hAnsi="Times New Roman" w:cs="Times New Roman"/>
                <w:sz w:val="24"/>
                <w:szCs w:val="24"/>
                <w:lang w:val="kk-KZ"/>
              </w:rPr>
              <w:t xml:space="preserve"> стандарттарын бекіту туралы</w:t>
            </w:r>
            <w:r w:rsidR="00E14CBC">
              <w:rPr>
                <w:rFonts w:ascii="Times New Roman" w:hAnsi="Times New Roman" w:cs="Times New Roman"/>
                <w:sz w:val="24"/>
                <w:szCs w:val="24"/>
                <w:lang w:val="kk-KZ"/>
              </w:rPr>
              <w:t>»</w:t>
            </w:r>
            <w:r w:rsidR="00155765" w:rsidRPr="00E14CBC">
              <w:rPr>
                <w:rFonts w:ascii="Times New Roman" w:hAnsi="Times New Roman" w:cs="Times New Roman"/>
                <w:sz w:val="24"/>
                <w:szCs w:val="24"/>
                <w:lang w:val="kk-KZ"/>
              </w:rPr>
              <w:t xml:space="preserve"> </w:t>
            </w:r>
            <w:r w:rsidR="00E14CBC">
              <w:rPr>
                <w:rFonts w:ascii="Times New Roman" w:hAnsi="Times New Roman" w:cs="Times New Roman"/>
                <w:sz w:val="24"/>
                <w:szCs w:val="24"/>
                <w:lang w:val="kk-KZ"/>
              </w:rPr>
              <w:t xml:space="preserve"> </w:t>
            </w:r>
            <w:r w:rsidR="00155765" w:rsidRPr="00E14CBC">
              <w:rPr>
                <w:rFonts w:ascii="Times New Roman" w:hAnsi="Times New Roman" w:cs="Times New Roman"/>
                <w:sz w:val="24"/>
                <w:szCs w:val="24"/>
                <w:lang w:val="kk-KZ"/>
              </w:rPr>
              <w:t>Қазақстан</w:t>
            </w:r>
            <w:r w:rsidR="00155765">
              <w:rPr>
                <w:rFonts w:ascii="Times New Roman" w:hAnsi="Times New Roman" w:cs="Times New Roman"/>
                <w:sz w:val="24"/>
                <w:szCs w:val="24"/>
                <w:lang w:val="kk-KZ"/>
              </w:rPr>
              <w:t xml:space="preserve"> Республикасы Білім</w:t>
            </w:r>
            <w:r w:rsidR="00155765" w:rsidRPr="00E14CBC">
              <w:rPr>
                <w:rFonts w:ascii="Times New Roman" w:hAnsi="Times New Roman" w:cs="Times New Roman"/>
                <w:sz w:val="24"/>
                <w:szCs w:val="24"/>
                <w:lang w:val="kk-KZ"/>
              </w:rPr>
              <w:t xml:space="preserve"> және ғылым министрінің 2018 жылғы 31 қазандағы №604 бұйрығы</w:t>
            </w:r>
            <w:r w:rsidRPr="00E14CBC">
              <w:rPr>
                <w:rFonts w:ascii="Times New Roman" w:hAnsi="Times New Roman" w:cs="Times New Roman"/>
                <w:sz w:val="24"/>
                <w:szCs w:val="24"/>
                <w:lang w:val="kk-KZ"/>
              </w:rPr>
              <w:t>;</w:t>
            </w:r>
            <w:r w:rsidRPr="001C30F0">
              <w:rPr>
                <w:rFonts w:ascii="Times New Roman" w:hAnsi="Times New Roman" w:cs="Times New Roman"/>
                <w:bCs/>
                <w:color w:val="000000"/>
                <w:sz w:val="24"/>
                <w:szCs w:val="24"/>
                <w:lang w:val="kk-KZ"/>
              </w:rPr>
              <w:br/>
              <w:t>3</w:t>
            </w:r>
            <w:r w:rsidR="00155765">
              <w:rPr>
                <w:rFonts w:ascii="Times New Roman" w:hAnsi="Times New Roman" w:cs="Times New Roman"/>
                <w:bCs/>
                <w:color w:val="000000"/>
                <w:sz w:val="24"/>
                <w:szCs w:val="24"/>
                <w:lang w:val="kk-KZ"/>
              </w:rPr>
              <w:t xml:space="preserve">. «Білімді ұлт» «Сапалы білім» Ұлттық жобасын бекіту туралы Қазақстан Республикасы Үкіметінің </w:t>
            </w:r>
            <w:r w:rsidR="00E14CBC">
              <w:rPr>
                <w:rFonts w:ascii="Times New Roman" w:hAnsi="Times New Roman" w:cs="Times New Roman"/>
                <w:bCs/>
                <w:color w:val="000000"/>
                <w:sz w:val="24"/>
                <w:szCs w:val="24"/>
                <w:lang w:val="kk-KZ"/>
              </w:rPr>
              <w:t xml:space="preserve"> 2021 жылғы 12 қазандағы №726 Қаулысы</w:t>
            </w:r>
            <w:r w:rsidR="001C30F0" w:rsidRPr="001C30F0">
              <w:rPr>
                <w:rFonts w:ascii="Times New Roman" w:hAnsi="Times New Roman" w:cs="Times New Roman"/>
                <w:color w:val="000000"/>
                <w:sz w:val="24"/>
                <w:szCs w:val="24"/>
                <w:lang w:val="kk-KZ"/>
              </w:rPr>
              <w:t>;</w:t>
            </w:r>
          </w:p>
          <w:p w:rsidR="001C30F0" w:rsidRPr="001C30F0" w:rsidRDefault="004D2691" w:rsidP="001C30F0">
            <w:pPr>
              <w:tabs>
                <w:tab w:val="left" w:pos="360"/>
              </w:tabs>
              <w:autoSpaceDE w:val="0"/>
              <w:autoSpaceDN w:val="0"/>
              <w:adjustRightInd w:val="0"/>
              <w:spacing w:after="0" w:line="240" w:lineRule="auto"/>
              <w:jc w:val="both"/>
              <w:rPr>
                <w:rFonts w:ascii="Times New Roman" w:hAnsi="Times New Roman" w:cs="Times New Roman"/>
                <w:color w:val="000000"/>
                <w:sz w:val="24"/>
                <w:szCs w:val="24"/>
                <w:lang w:val="kk-KZ"/>
              </w:rPr>
            </w:pPr>
            <w:r w:rsidRPr="001C30F0">
              <w:rPr>
                <w:rFonts w:ascii="Times New Roman" w:hAnsi="Times New Roman" w:cs="Times New Roman"/>
                <w:bCs/>
                <w:color w:val="000000"/>
                <w:sz w:val="24"/>
                <w:szCs w:val="24"/>
                <w:lang w:val="kk-KZ"/>
              </w:rPr>
              <w:t>4</w:t>
            </w:r>
            <w:r w:rsidRPr="001C30F0">
              <w:rPr>
                <w:rFonts w:ascii="Times New Roman" w:hAnsi="Times New Roman" w:cs="Times New Roman"/>
                <w:color w:val="000000"/>
                <w:sz w:val="24"/>
                <w:szCs w:val="24"/>
                <w:lang w:val="kk-KZ"/>
              </w:rPr>
              <w:t>.Қазақстан</w:t>
            </w:r>
            <w:r w:rsidR="001C30F0" w:rsidRPr="001C30F0">
              <w:rPr>
                <w:rFonts w:ascii="Times New Roman" w:hAnsi="Times New Roman" w:cs="Times New Roman"/>
                <w:color w:val="000000"/>
                <w:sz w:val="24"/>
                <w:szCs w:val="24"/>
                <w:lang w:val="kk-KZ"/>
              </w:rPr>
              <w:t xml:space="preserve"> Республикасы  Білім</w:t>
            </w:r>
            <w:r w:rsidRPr="001C30F0">
              <w:rPr>
                <w:rFonts w:ascii="Times New Roman" w:hAnsi="Times New Roman" w:cs="Times New Roman"/>
                <w:color w:val="000000"/>
                <w:sz w:val="24"/>
                <w:szCs w:val="24"/>
                <w:lang w:val="kk-KZ"/>
              </w:rPr>
              <w:t xml:space="preserve"> және ғылым министрінің 2019 жылғы 15 сәуірдегі № 145 бұйрығымен</w:t>
            </w:r>
            <w:r w:rsidR="001C30F0" w:rsidRPr="001C30F0">
              <w:rPr>
                <w:rFonts w:ascii="Times New Roman" w:hAnsi="Times New Roman" w:cs="Times New Roman"/>
                <w:color w:val="000000"/>
                <w:sz w:val="24"/>
                <w:szCs w:val="24"/>
                <w:lang w:val="kk-KZ"/>
              </w:rPr>
              <w:t xml:space="preserve"> бекітілген  «Рухани жаңғыру»</w:t>
            </w:r>
            <w:r w:rsidRPr="001C30F0">
              <w:rPr>
                <w:rFonts w:ascii="Times New Roman" w:hAnsi="Times New Roman" w:cs="Times New Roman"/>
                <w:color w:val="000000"/>
                <w:sz w:val="24"/>
                <w:szCs w:val="24"/>
                <w:lang w:val="kk-KZ"/>
              </w:rPr>
              <w:t xml:space="preserve"> бағдарламасын</w:t>
            </w:r>
            <w:r w:rsidR="001C30F0" w:rsidRPr="001C30F0">
              <w:rPr>
                <w:rFonts w:ascii="Times New Roman" w:hAnsi="Times New Roman" w:cs="Times New Roman"/>
                <w:color w:val="000000"/>
                <w:sz w:val="24"/>
                <w:szCs w:val="24"/>
                <w:lang w:val="kk-KZ"/>
              </w:rPr>
              <w:t xml:space="preserve"> іске асыру</w:t>
            </w:r>
            <w:r w:rsidRPr="001C30F0">
              <w:rPr>
                <w:rFonts w:ascii="Times New Roman" w:hAnsi="Times New Roman" w:cs="Times New Roman"/>
                <w:color w:val="000000"/>
                <w:sz w:val="24"/>
                <w:szCs w:val="24"/>
                <w:lang w:val="kk-KZ"/>
              </w:rPr>
              <w:t xml:space="preserve"> жағдайындағы Тәрбиенің тұжырымдамалық</w:t>
            </w:r>
            <w:r w:rsidR="001C30F0" w:rsidRPr="001C30F0">
              <w:rPr>
                <w:rFonts w:ascii="Times New Roman" w:hAnsi="Times New Roman" w:cs="Times New Roman"/>
                <w:color w:val="000000"/>
                <w:sz w:val="24"/>
                <w:szCs w:val="24"/>
                <w:lang w:val="kk-KZ"/>
              </w:rPr>
              <w:t xml:space="preserve"> негіздері</w:t>
            </w:r>
            <w:r w:rsidRPr="001C30F0">
              <w:rPr>
                <w:rFonts w:ascii="Times New Roman" w:hAnsi="Times New Roman" w:cs="Times New Roman"/>
                <w:color w:val="000000"/>
                <w:sz w:val="24"/>
                <w:szCs w:val="24"/>
                <w:lang w:val="kk-KZ"/>
              </w:rPr>
              <w:t>;</w:t>
            </w:r>
          </w:p>
          <w:p w:rsidR="00484008" w:rsidRPr="001C30F0" w:rsidRDefault="004D2691" w:rsidP="001C30F0">
            <w:pPr>
              <w:tabs>
                <w:tab w:val="left" w:pos="360"/>
              </w:tabs>
              <w:autoSpaceDE w:val="0"/>
              <w:autoSpaceDN w:val="0"/>
              <w:adjustRightInd w:val="0"/>
              <w:spacing w:after="0" w:line="240" w:lineRule="auto"/>
              <w:jc w:val="both"/>
              <w:rPr>
                <w:rFonts w:ascii="Times New Roman" w:hAnsi="Times New Roman" w:cs="Times New Roman"/>
                <w:bCs/>
                <w:color w:val="000000"/>
                <w:sz w:val="24"/>
                <w:szCs w:val="24"/>
                <w:lang w:val="kk-KZ"/>
              </w:rPr>
            </w:pPr>
            <w:r w:rsidRPr="001C30F0">
              <w:rPr>
                <w:rFonts w:ascii="Times New Roman" w:hAnsi="Times New Roman" w:cs="Times New Roman"/>
                <w:bCs/>
                <w:color w:val="000000"/>
                <w:sz w:val="24"/>
                <w:szCs w:val="24"/>
                <w:lang w:val="kk-KZ"/>
              </w:rPr>
              <w:t>5</w:t>
            </w:r>
            <w:r w:rsidRPr="001C30F0">
              <w:rPr>
                <w:rFonts w:ascii="Times New Roman" w:hAnsi="Times New Roman" w:cs="Times New Roman"/>
                <w:color w:val="000000"/>
                <w:sz w:val="24"/>
                <w:szCs w:val="24"/>
                <w:lang w:val="kk-KZ"/>
              </w:rPr>
              <w:t>.</w:t>
            </w:r>
            <w:r w:rsidR="007712FA" w:rsidRPr="001C30F0">
              <w:rPr>
                <w:rFonts w:ascii="Times New Roman" w:hAnsi="Times New Roman" w:cs="Times New Roman"/>
                <w:color w:val="000000"/>
                <w:sz w:val="24"/>
                <w:szCs w:val="24"/>
                <w:lang w:val="kk-KZ"/>
              </w:rPr>
              <w:t xml:space="preserve"> </w:t>
            </w:r>
            <w:r w:rsidRPr="001C30F0">
              <w:rPr>
                <w:rFonts w:ascii="Times New Roman" w:hAnsi="Times New Roman" w:cs="Times New Roman"/>
                <w:color w:val="000000"/>
                <w:sz w:val="24"/>
                <w:szCs w:val="24"/>
                <w:lang w:val="kk-KZ"/>
              </w:rPr>
              <w:t>Қазақстан Республикасы Білім және ғылым министрінің 2018 жылғы 1 қазандағы № 525 бұйрығымен бекітілген, Қазақстан Республикасында өлкетануды дамытудың Тұжырымдамалық негіздері.</w:t>
            </w:r>
          </w:p>
        </w:tc>
      </w:tr>
      <w:tr w:rsidR="00484008" w:rsidTr="00652745">
        <w:trPr>
          <w:trHeight w:val="290"/>
        </w:trPr>
        <w:tc>
          <w:tcPr>
            <w:tcW w:w="4962" w:type="dxa"/>
            <w:tcBorders>
              <w:top w:val="single" w:sz="6" w:space="0" w:color="auto"/>
              <w:left w:val="single" w:sz="6" w:space="0" w:color="auto"/>
              <w:bottom w:val="single" w:sz="6" w:space="0" w:color="auto"/>
              <w:right w:val="single" w:sz="6" w:space="0" w:color="auto"/>
            </w:tcBorders>
          </w:tcPr>
          <w:p w:rsidR="00484008" w:rsidRPr="007712FA" w:rsidRDefault="001C30F0" w:rsidP="001C30F0">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lang w:val="kk-KZ"/>
              </w:rPr>
              <w:t>Негізгі</w:t>
            </w:r>
            <w:r w:rsidR="00484008" w:rsidRPr="007712FA">
              <w:rPr>
                <w:rFonts w:ascii="Times New Roman" w:hAnsi="Times New Roman" w:cs="Times New Roman"/>
                <w:b/>
                <w:color w:val="000000"/>
                <w:sz w:val="24"/>
                <w:szCs w:val="24"/>
              </w:rPr>
              <w:t xml:space="preserve"> әзірлеуші</w:t>
            </w:r>
          </w:p>
        </w:tc>
        <w:tc>
          <w:tcPr>
            <w:tcW w:w="10348" w:type="dxa"/>
            <w:tcBorders>
              <w:top w:val="single" w:sz="6" w:space="0" w:color="auto"/>
              <w:left w:val="single" w:sz="6" w:space="0" w:color="auto"/>
              <w:bottom w:val="single" w:sz="6" w:space="0" w:color="auto"/>
              <w:right w:val="single" w:sz="6" w:space="0" w:color="auto"/>
            </w:tcBorders>
          </w:tcPr>
          <w:p w:rsidR="00484008" w:rsidRPr="001C30F0" w:rsidRDefault="004D2691" w:rsidP="001E72B9">
            <w:pPr>
              <w:autoSpaceDE w:val="0"/>
              <w:autoSpaceDN w:val="0"/>
              <w:adjustRightInd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Мектеп директоры</w:t>
            </w:r>
            <w:r w:rsidR="001E72B9">
              <w:rPr>
                <w:rFonts w:ascii="Times New Roman" w:hAnsi="Times New Roman" w:cs="Times New Roman"/>
                <w:color w:val="000000"/>
                <w:sz w:val="24"/>
                <w:szCs w:val="24"/>
                <w:lang w:val="kk-KZ"/>
              </w:rPr>
              <w:t>, мектеп әкімшілік мүшелері, мектеп мұғалімдері</w:t>
            </w:r>
          </w:p>
        </w:tc>
      </w:tr>
      <w:tr w:rsidR="004D2691" w:rsidRPr="001C30F0" w:rsidTr="00652745">
        <w:trPr>
          <w:trHeight w:val="290"/>
        </w:trPr>
        <w:tc>
          <w:tcPr>
            <w:tcW w:w="4962" w:type="dxa"/>
            <w:tcBorders>
              <w:top w:val="single" w:sz="6" w:space="0" w:color="auto"/>
              <w:left w:val="single" w:sz="6" w:space="0" w:color="auto"/>
              <w:bottom w:val="single" w:sz="6" w:space="0" w:color="auto"/>
              <w:right w:val="single" w:sz="6" w:space="0" w:color="auto"/>
            </w:tcBorders>
          </w:tcPr>
          <w:p w:rsidR="004D2691" w:rsidRPr="007712FA" w:rsidRDefault="004D2691" w:rsidP="004D2691">
            <w:pPr>
              <w:autoSpaceDE w:val="0"/>
              <w:autoSpaceDN w:val="0"/>
              <w:adjustRightInd w:val="0"/>
              <w:spacing w:after="0" w:line="240" w:lineRule="auto"/>
              <w:rPr>
                <w:rFonts w:ascii="Times New Roman" w:hAnsi="Times New Roman" w:cs="Times New Roman"/>
                <w:b/>
                <w:color w:val="000000"/>
                <w:sz w:val="24"/>
                <w:szCs w:val="24"/>
              </w:rPr>
            </w:pPr>
            <w:r w:rsidRPr="007712FA">
              <w:rPr>
                <w:rFonts w:ascii="Times New Roman" w:hAnsi="Times New Roman" w:cs="Times New Roman"/>
                <w:b/>
                <w:color w:val="000000"/>
                <w:sz w:val="24"/>
                <w:szCs w:val="24"/>
              </w:rPr>
              <w:t>Мақсаттары</w:t>
            </w:r>
          </w:p>
        </w:tc>
        <w:tc>
          <w:tcPr>
            <w:tcW w:w="10348" w:type="dxa"/>
            <w:tcBorders>
              <w:top w:val="single" w:sz="6" w:space="0" w:color="auto"/>
              <w:left w:val="single" w:sz="6" w:space="0" w:color="auto"/>
              <w:bottom w:val="single" w:sz="6" w:space="0" w:color="auto"/>
              <w:right w:val="single" w:sz="6" w:space="0" w:color="auto"/>
            </w:tcBorders>
          </w:tcPr>
          <w:p w:rsidR="004D2691" w:rsidRPr="001E72B9" w:rsidRDefault="001E72B9" w:rsidP="001E72B9">
            <w:pPr>
              <w:spacing w:after="0" w:line="240" w:lineRule="auto"/>
              <w:jc w:val="both"/>
              <w:rPr>
                <w:rFonts w:ascii="Times New Roman" w:hAnsi="Times New Roman"/>
                <w:bCs/>
                <w:color w:val="000000"/>
                <w:sz w:val="24"/>
                <w:szCs w:val="28"/>
                <w:lang w:val="kk-KZ"/>
              </w:rPr>
            </w:pPr>
            <w:r>
              <w:rPr>
                <w:rFonts w:ascii="Times New Roman" w:hAnsi="Times New Roman"/>
                <w:color w:val="000000" w:themeColor="text1"/>
                <w:sz w:val="24"/>
                <w:szCs w:val="28"/>
                <w:shd w:val="clear" w:color="auto" w:fill="FFFFFF"/>
                <w:lang w:val="kk-KZ"/>
              </w:rPr>
              <w:t xml:space="preserve">Білім берудің заманауи сапасын қамтамасыз ету арқылы алған тәрбие мен игерілген білім негізінде </w:t>
            </w:r>
            <w:r w:rsidR="001C30F0" w:rsidRPr="001C30F0">
              <w:rPr>
                <w:rFonts w:ascii="Times New Roman" w:hAnsi="Times New Roman"/>
                <w:color w:val="000000" w:themeColor="text1"/>
                <w:sz w:val="24"/>
                <w:szCs w:val="28"/>
                <w:lang w:val="kk-KZ"/>
              </w:rPr>
              <w:t xml:space="preserve"> </w:t>
            </w:r>
            <w:r w:rsidRPr="001E72B9">
              <w:rPr>
                <w:rFonts w:ascii="Times New Roman" w:hAnsi="Times New Roman"/>
                <w:bCs/>
                <w:color w:val="000000"/>
                <w:sz w:val="24"/>
                <w:szCs w:val="28"/>
                <w:lang w:val="kk-KZ"/>
              </w:rPr>
              <w:t xml:space="preserve">мектептің жоғары жетістікке жетуіне және жеке тұлғаның заман талабына сай қалыптасуына жағдай жасап, бәсекелестікке қабілетті кәсіби деңгейі жоғары </w:t>
            </w:r>
            <w:r w:rsidRPr="001E72B9">
              <w:rPr>
                <w:rFonts w:ascii="Times New Roman" w:hAnsi="Times New Roman"/>
                <w:color w:val="000000"/>
                <w:sz w:val="24"/>
                <w:szCs w:val="28"/>
                <w:lang w:val="kk-KZ"/>
              </w:rPr>
              <w:t>мұғалімдер</w:t>
            </w:r>
            <w:r>
              <w:rPr>
                <w:rFonts w:ascii="Times New Roman" w:hAnsi="Times New Roman"/>
                <w:color w:val="000000"/>
                <w:sz w:val="24"/>
                <w:szCs w:val="28"/>
                <w:lang w:val="kk-KZ"/>
              </w:rPr>
              <w:t xml:space="preserve"> </w:t>
            </w:r>
            <w:r w:rsidRPr="001E72B9">
              <w:rPr>
                <w:rFonts w:ascii="Times New Roman" w:hAnsi="Times New Roman"/>
                <w:color w:val="000000"/>
                <w:sz w:val="24"/>
                <w:szCs w:val="28"/>
                <w:lang w:val="kk-KZ"/>
              </w:rPr>
              <w:t>мен оқушылар қатарын көбейту</w:t>
            </w:r>
            <w:r>
              <w:rPr>
                <w:rFonts w:ascii="Times New Roman" w:hAnsi="Times New Roman"/>
                <w:color w:val="000000"/>
                <w:sz w:val="24"/>
                <w:szCs w:val="28"/>
                <w:lang w:val="kk-KZ"/>
              </w:rPr>
              <w:t xml:space="preserve">, </w:t>
            </w:r>
            <w:r w:rsidRPr="001E72B9">
              <w:rPr>
                <w:rFonts w:ascii="Times New Roman" w:hAnsi="Times New Roman"/>
                <w:bCs/>
                <w:color w:val="000000"/>
                <w:sz w:val="24"/>
                <w:szCs w:val="28"/>
                <w:lang w:val="kk-KZ"/>
              </w:rPr>
              <w:t>жағымды психологиялық орта қалыптасқан мектеп жұмысын дамыт</w:t>
            </w:r>
            <w:r>
              <w:rPr>
                <w:rFonts w:ascii="Times New Roman" w:hAnsi="Times New Roman"/>
                <w:bCs/>
                <w:color w:val="000000"/>
                <w:sz w:val="24"/>
                <w:szCs w:val="28"/>
                <w:lang w:val="kk-KZ"/>
              </w:rPr>
              <w:t xml:space="preserve">у арқылы </w:t>
            </w:r>
            <w:r w:rsidRPr="005D0D2F">
              <w:rPr>
                <w:rFonts w:ascii="Times New Roman" w:hAnsi="Times New Roman" w:cs="Times New Roman"/>
                <w:bCs/>
                <w:i/>
                <w:color w:val="000000"/>
                <w:sz w:val="24"/>
                <w:szCs w:val="28"/>
                <w:lang w:val="kk-KZ"/>
              </w:rPr>
              <w:t>н</w:t>
            </w:r>
            <w:r w:rsidR="001C30F0" w:rsidRPr="005D0D2F">
              <w:rPr>
                <w:rStyle w:val="a9"/>
                <w:rFonts w:ascii="Times New Roman" w:hAnsi="Times New Roman" w:cs="Times New Roman"/>
                <w:i w:val="0"/>
                <w:color w:val="000000" w:themeColor="text1"/>
                <w:sz w:val="24"/>
                <w:szCs w:val="28"/>
                <w:shd w:val="clear" w:color="auto" w:fill="FFFFFF"/>
                <w:lang w:val="kk-KZ"/>
              </w:rPr>
              <w:t>ә</w:t>
            </w:r>
            <w:r w:rsidR="001C30F0" w:rsidRPr="005D0D2F">
              <w:rPr>
                <w:rStyle w:val="a9"/>
                <w:rFonts w:ascii="Times New Roman" w:hAnsi="Times New Roman"/>
                <w:i w:val="0"/>
                <w:color w:val="000000" w:themeColor="text1"/>
                <w:sz w:val="24"/>
                <w:szCs w:val="28"/>
                <w:shd w:val="clear" w:color="auto" w:fill="FFFFFF"/>
                <w:lang w:val="kk-KZ"/>
              </w:rPr>
              <w:t>тижелі білімге қол жеткізу.</w:t>
            </w:r>
            <w:r w:rsidR="001C30F0" w:rsidRPr="001C30F0">
              <w:rPr>
                <w:rStyle w:val="a9"/>
                <w:rFonts w:ascii="Times New Roman" w:hAnsi="Times New Roman"/>
                <w:color w:val="000000" w:themeColor="text1"/>
                <w:sz w:val="24"/>
                <w:szCs w:val="28"/>
                <w:shd w:val="clear" w:color="auto" w:fill="FFFFFF"/>
                <w:lang w:val="kk-KZ"/>
              </w:rPr>
              <w:t xml:space="preserve"> </w:t>
            </w:r>
          </w:p>
        </w:tc>
      </w:tr>
      <w:tr w:rsidR="004D2691" w:rsidRPr="00E82C89" w:rsidTr="00652745">
        <w:trPr>
          <w:trHeight w:val="290"/>
        </w:trPr>
        <w:tc>
          <w:tcPr>
            <w:tcW w:w="4962" w:type="dxa"/>
            <w:tcBorders>
              <w:top w:val="single" w:sz="6" w:space="0" w:color="auto"/>
              <w:left w:val="single" w:sz="6" w:space="0" w:color="auto"/>
              <w:bottom w:val="single" w:sz="6" w:space="0" w:color="auto"/>
              <w:right w:val="single" w:sz="6" w:space="0" w:color="auto"/>
            </w:tcBorders>
          </w:tcPr>
          <w:p w:rsidR="004D2691" w:rsidRPr="007712FA" w:rsidRDefault="001C30F0" w:rsidP="001C30F0">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lang w:val="kk-KZ"/>
              </w:rPr>
              <w:t>Міндеттері</w:t>
            </w:r>
          </w:p>
        </w:tc>
        <w:tc>
          <w:tcPr>
            <w:tcW w:w="10348" w:type="dxa"/>
            <w:tcBorders>
              <w:top w:val="single" w:sz="6" w:space="0" w:color="auto"/>
              <w:left w:val="single" w:sz="6" w:space="0" w:color="auto"/>
              <w:bottom w:val="single" w:sz="6" w:space="0" w:color="auto"/>
              <w:right w:val="single" w:sz="6" w:space="0" w:color="auto"/>
            </w:tcBorders>
          </w:tcPr>
          <w:p w:rsidR="001C30F0" w:rsidRPr="001C30F0" w:rsidRDefault="001C30F0" w:rsidP="001C30F0">
            <w:pPr>
              <w:pStyle w:val="a6"/>
              <w:numPr>
                <w:ilvl w:val="0"/>
                <w:numId w:val="9"/>
              </w:numPr>
              <w:spacing w:after="0" w:line="240" w:lineRule="auto"/>
              <w:ind w:left="0" w:hanging="426"/>
              <w:jc w:val="both"/>
              <w:rPr>
                <w:rFonts w:ascii="Times New Roman" w:hAnsi="Times New Roman"/>
                <w:sz w:val="24"/>
                <w:szCs w:val="28"/>
                <w:lang w:val="kk-KZ"/>
              </w:rPr>
            </w:pPr>
            <w:r>
              <w:rPr>
                <w:rFonts w:ascii="Times New Roman" w:hAnsi="Times New Roman"/>
                <w:sz w:val="24"/>
                <w:szCs w:val="28"/>
                <w:lang w:val="kk-KZ"/>
              </w:rPr>
              <w:t>-</w:t>
            </w:r>
            <w:r w:rsidRPr="001C30F0">
              <w:rPr>
                <w:rFonts w:ascii="Times New Roman" w:hAnsi="Times New Roman"/>
                <w:sz w:val="24"/>
                <w:szCs w:val="28"/>
                <w:lang w:val="kk-KZ"/>
              </w:rPr>
              <w:t>Қазақстан Республикасының «Білім туралы» Заңын негізге ала отырып, мемлекеттік білім стандартында көрсетілген міндетті базалы білімді әрбір оқуш</w:t>
            </w:r>
            <w:r>
              <w:rPr>
                <w:rFonts w:ascii="Times New Roman" w:hAnsi="Times New Roman"/>
                <w:sz w:val="24"/>
                <w:szCs w:val="28"/>
                <w:lang w:val="kk-KZ"/>
              </w:rPr>
              <w:t>ынының меңгеруін қамтамасыз ету;</w:t>
            </w:r>
          </w:p>
          <w:p w:rsidR="001C30F0" w:rsidRPr="001C30F0" w:rsidRDefault="001C30F0" w:rsidP="001C30F0">
            <w:pPr>
              <w:pStyle w:val="a6"/>
              <w:numPr>
                <w:ilvl w:val="0"/>
                <w:numId w:val="9"/>
              </w:numPr>
              <w:spacing w:after="0" w:line="240" w:lineRule="auto"/>
              <w:ind w:left="0" w:hanging="426"/>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w:t>
            </w:r>
            <w:r w:rsidRPr="001C30F0">
              <w:rPr>
                <w:rFonts w:ascii="Times New Roman" w:eastAsia="Times New Roman" w:hAnsi="Times New Roman"/>
                <w:sz w:val="24"/>
                <w:szCs w:val="28"/>
                <w:lang w:val="kk-KZ" w:eastAsia="ru-RU"/>
              </w:rPr>
              <w:t>Инновациялық технологиялар арқылы оқушылардың танымдылық белсенділігі мен шығармашылық қабіле</w:t>
            </w:r>
            <w:r>
              <w:rPr>
                <w:rFonts w:ascii="Times New Roman" w:eastAsia="Times New Roman" w:hAnsi="Times New Roman"/>
                <w:sz w:val="24"/>
                <w:szCs w:val="28"/>
                <w:lang w:val="kk-KZ" w:eastAsia="ru-RU"/>
              </w:rPr>
              <w:t>ттіктерін дамытуға жағдай жасау;</w:t>
            </w:r>
          </w:p>
          <w:p w:rsidR="001C30F0" w:rsidRPr="001C30F0" w:rsidRDefault="001C30F0" w:rsidP="001C30F0">
            <w:pPr>
              <w:pStyle w:val="a6"/>
              <w:numPr>
                <w:ilvl w:val="0"/>
                <w:numId w:val="9"/>
              </w:numPr>
              <w:spacing w:after="0" w:line="240" w:lineRule="auto"/>
              <w:ind w:left="0" w:hanging="426"/>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w:t>
            </w:r>
            <w:r w:rsidRPr="001C30F0">
              <w:rPr>
                <w:rFonts w:ascii="Times New Roman" w:eastAsia="Times New Roman" w:hAnsi="Times New Roman"/>
                <w:sz w:val="24"/>
                <w:szCs w:val="28"/>
                <w:lang w:val="kk-KZ" w:eastAsia="ru-RU"/>
              </w:rPr>
              <w:t>Оқытуды оқу-әдістемелік құралдармен қамтамасыз ету, арнаулы бағдарламалар құру, ғылыми әдеби оқулықты пайдалану, дидактикалық материалдармен оқу әдістемелік кешен құру;</w:t>
            </w:r>
          </w:p>
          <w:p w:rsidR="001C30F0" w:rsidRPr="001C30F0" w:rsidRDefault="001C30F0" w:rsidP="001C30F0">
            <w:pPr>
              <w:pStyle w:val="a6"/>
              <w:spacing w:after="0" w:line="240" w:lineRule="auto"/>
              <w:ind w:left="0"/>
              <w:jc w:val="both"/>
              <w:rPr>
                <w:rFonts w:ascii="Times New Roman" w:eastAsia="Times New Roman" w:hAnsi="Times New Roman"/>
                <w:sz w:val="24"/>
                <w:szCs w:val="28"/>
                <w:lang w:val="kk-KZ" w:eastAsia="ru-RU"/>
              </w:rPr>
            </w:pPr>
            <w:r>
              <w:rPr>
                <w:rFonts w:ascii="Times New Roman" w:eastAsia="Times New Roman" w:hAnsi="Times New Roman"/>
                <w:color w:val="000000" w:themeColor="text1"/>
                <w:sz w:val="24"/>
                <w:szCs w:val="28"/>
                <w:lang w:val="kk-KZ" w:eastAsia="ru-RU"/>
              </w:rPr>
              <w:t>-</w:t>
            </w:r>
            <w:r w:rsidRPr="001C30F0">
              <w:rPr>
                <w:rFonts w:ascii="Times New Roman" w:eastAsia="Times New Roman" w:hAnsi="Times New Roman"/>
                <w:sz w:val="24"/>
                <w:szCs w:val="28"/>
                <w:lang w:val="kk-KZ" w:eastAsia="ru-RU"/>
              </w:rPr>
              <w:t>Мектеп оқушылары</w:t>
            </w:r>
            <w:r w:rsidR="001E72B9">
              <w:rPr>
                <w:rFonts w:ascii="Times New Roman" w:eastAsia="Times New Roman" w:hAnsi="Times New Roman"/>
                <w:sz w:val="24"/>
                <w:szCs w:val="28"/>
                <w:lang w:val="kk-KZ" w:eastAsia="ru-RU"/>
              </w:rPr>
              <w:t>ның денсаулығын сақтау, нығайту</w:t>
            </w:r>
            <w:r w:rsidRPr="001C30F0">
              <w:rPr>
                <w:rFonts w:ascii="Times New Roman" w:eastAsia="Times New Roman" w:hAnsi="Times New Roman"/>
                <w:sz w:val="24"/>
                <w:szCs w:val="28"/>
                <w:lang w:val="kk-KZ" w:eastAsia="ru-RU"/>
              </w:rPr>
              <w:t>,  салауатты өмір салты дағдыларын қалыптастыруға бағытталған мектеп  жұмысын жетілдіру;</w:t>
            </w:r>
          </w:p>
          <w:p w:rsidR="001C30F0" w:rsidRPr="001C30F0" w:rsidRDefault="001C30F0" w:rsidP="001C30F0">
            <w:pPr>
              <w:pStyle w:val="a6"/>
              <w:numPr>
                <w:ilvl w:val="0"/>
                <w:numId w:val="9"/>
              </w:numPr>
              <w:spacing w:after="0" w:line="240" w:lineRule="auto"/>
              <w:ind w:left="0" w:hanging="426"/>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w:t>
            </w:r>
            <w:r w:rsidRPr="001C30F0">
              <w:rPr>
                <w:rFonts w:ascii="Times New Roman" w:eastAsia="Times New Roman" w:hAnsi="Times New Roman"/>
                <w:sz w:val="24"/>
                <w:szCs w:val="28"/>
                <w:lang w:val="kk-KZ" w:eastAsia="ru-RU"/>
              </w:rPr>
              <w:t>Әр оқушының білім деңгейін көтеруге шығармашылық қабілеті мен мүмкіндігін жүзеге асыруға негізделген диагностика жүйесін жетілдіру;</w:t>
            </w:r>
          </w:p>
          <w:p w:rsidR="001C30F0" w:rsidRPr="001C30F0" w:rsidRDefault="001C30F0" w:rsidP="001C30F0">
            <w:pPr>
              <w:pStyle w:val="a6"/>
              <w:numPr>
                <w:ilvl w:val="0"/>
                <w:numId w:val="9"/>
              </w:numPr>
              <w:spacing w:after="0" w:line="240" w:lineRule="auto"/>
              <w:ind w:left="0" w:hanging="426"/>
              <w:jc w:val="both"/>
              <w:rPr>
                <w:rFonts w:ascii="Times New Roman" w:eastAsia="Times New Roman" w:hAnsi="Times New Roman"/>
                <w:color w:val="000000" w:themeColor="text1"/>
                <w:sz w:val="24"/>
                <w:szCs w:val="28"/>
                <w:lang w:val="kk-KZ" w:eastAsia="ru-RU"/>
              </w:rPr>
            </w:pPr>
            <w:r>
              <w:rPr>
                <w:rFonts w:ascii="Times New Roman" w:eastAsia="Times New Roman" w:hAnsi="Times New Roman"/>
                <w:color w:val="000000" w:themeColor="text1"/>
                <w:sz w:val="24"/>
                <w:szCs w:val="28"/>
                <w:lang w:val="kk-KZ" w:eastAsia="ru-RU"/>
              </w:rPr>
              <w:t>-</w:t>
            </w:r>
            <w:r w:rsidR="001E72B9">
              <w:rPr>
                <w:rFonts w:ascii="Times New Roman" w:eastAsia="Times New Roman" w:hAnsi="Times New Roman"/>
                <w:color w:val="000000" w:themeColor="text1"/>
                <w:sz w:val="24"/>
                <w:szCs w:val="28"/>
                <w:lang w:val="kk-KZ" w:eastAsia="ru-RU"/>
              </w:rPr>
              <w:t>9,11 сынып оқушыларын</w:t>
            </w:r>
            <w:r w:rsidRPr="001C30F0">
              <w:rPr>
                <w:rFonts w:ascii="Times New Roman" w:eastAsia="Times New Roman" w:hAnsi="Times New Roman"/>
                <w:color w:val="000000" w:themeColor="text1"/>
                <w:sz w:val="24"/>
                <w:szCs w:val="28"/>
                <w:lang w:val="kk-KZ" w:eastAsia="ru-RU"/>
              </w:rPr>
              <w:t xml:space="preserve"> қорытынды аттестаттауға, </w:t>
            </w:r>
            <w:r w:rsidR="001E72B9">
              <w:rPr>
                <w:rFonts w:ascii="Times New Roman" w:eastAsia="Times New Roman" w:hAnsi="Times New Roman"/>
                <w:color w:val="000000" w:themeColor="text1"/>
                <w:sz w:val="24"/>
                <w:szCs w:val="28"/>
                <w:lang w:val="kk-KZ" w:eastAsia="ru-RU"/>
              </w:rPr>
              <w:t>кәсіптік білім беруге байланысты</w:t>
            </w:r>
            <w:r w:rsidRPr="001C30F0">
              <w:rPr>
                <w:rFonts w:ascii="Times New Roman" w:eastAsia="Times New Roman" w:hAnsi="Times New Roman"/>
                <w:color w:val="000000" w:themeColor="text1"/>
                <w:sz w:val="24"/>
                <w:szCs w:val="28"/>
                <w:lang w:val="kk-KZ" w:eastAsia="ru-RU"/>
              </w:rPr>
              <w:t xml:space="preserve"> әдіс– тәсілдерін жетілдіру;</w:t>
            </w:r>
          </w:p>
          <w:p w:rsidR="001C30F0" w:rsidRPr="001C30F0" w:rsidRDefault="001C30F0" w:rsidP="001C30F0">
            <w:pPr>
              <w:pStyle w:val="a6"/>
              <w:numPr>
                <w:ilvl w:val="0"/>
                <w:numId w:val="9"/>
              </w:numPr>
              <w:spacing w:after="0" w:line="240" w:lineRule="auto"/>
              <w:ind w:left="0" w:hanging="426"/>
              <w:jc w:val="both"/>
              <w:rPr>
                <w:rFonts w:ascii="Times New Roman" w:eastAsia="Times New Roman" w:hAnsi="Times New Roman"/>
                <w:color w:val="000000" w:themeColor="text1"/>
                <w:sz w:val="24"/>
                <w:szCs w:val="28"/>
                <w:lang w:val="kk-KZ" w:eastAsia="ru-RU"/>
              </w:rPr>
            </w:pPr>
            <w:r>
              <w:rPr>
                <w:rFonts w:ascii="Times New Roman" w:eastAsia="Times New Roman" w:hAnsi="Times New Roman"/>
                <w:color w:val="000000" w:themeColor="text1"/>
                <w:sz w:val="24"/>
                <w:szCs w:val="28"/>
                <w:lang w:val="kk-KZ" w:eastAsia="ru-RU"/>
              </w:rPr>
              <w:t>-</w:t>
            </w:r>
            <w:r w:rsidRPr="001C30F0">
              <w:rPr>
                <w:rFonts w:ascii="Times New Roman" w:eastAsia="Times New Roman" w:hAnsi="Times New Roman"/>
                <w:color w:val="000000" w:themeColor="text1"/>
                <w:sz w:val="24"/>
                <w:szCs w:val="28"/>
                <w:lang w:val="kk-KZ" w:eastAsia="ru-RU"/>
              </w:rPr>
              <w:t>Ғылыми–практикалық  және  ізденіс және жобалық жұмысты жалғастыру, оқушылардың интеллектауалдық, логикалық ойлау дамуының жаңа формаларын құру және қолданысқа енгізу;</w:t>
            </w:r>
          </w:p>
          <w:p w:rsidR="001C30F0" w:rsidRPr="001C30F0" w:rsidRDefault="001C30F0" w:rsidP="001C30F0">
            <w:pPr>
              <w:pStyle w:val="a6"/>
              <w:numPr>
                <w:ilvl w:val="0"/>
                <w:numId w:val="9"/>
              </w:numPr>
              <w:spacing w:after="0" w:line="240" w:lineRule="auto"/>
              <w:ind w:left="0" w:hanging="426"/>
              <w:jc w:val="both"/>
              <w:rPr>
                <w:rFonts w:ascii="Times New Roman" w:eastAsia="Times New Roman" w:hAnsi="Times New Roman"/>
                <w:sz w:val="24"/>
                <w:szCs w:val="28"/>
                <w:lang w:val="kk-KZ" w:eastAsia="ru-RU"/>
              </w:rPr>
            </w:pPr>
            <w:r>
              <w:rPr>
                <w:rFonts w:ascii="Times New Roman" w:eastAsia="Times New Roman" w:hAnsi="Times New Roman"/>
                <w:sz w:val="24"/>
                <w:szCs w:val="28"/>
                <w:lang w:val="kk-KZ" w:eastAsia="ru-RU"/>
              </w:rPr>
              <w:t>-</w:t>
            </w:r>
            <w:r w:rsidRPr="001C30F0">
              <w:rPr>
                <w:rFonts w:ascii="Times New Roman" w:eastAsia="Times New Roman" w:hAnsi="Times New Roman"/>
                <w:sz w:val="24"/>
                <w:szCs w:val="28"/>
                <w:lang w:val="kk-KZ" w:eastAsia="ru-RU"/>
              </w:rPr>
              <w:t>Дарынды оқушыларды педагогикалық–психологиялық сүйемелдеу, қолдау жұмыстарын жүргізу арқылы  «Дарынды оқушының моделін</w:t>
            </w:r>
            <w:r w:rsidR="001E72B9">
              <w:rPr>
                <w:rFonts w:ascii="Times New Roman" w:eastAsia="Times New Roman" w:hAnsi="Times New Roman"/>
                <w:sz w:val="24"/>
                <w:szCs w:val="28"/>
                <w:lang w:val="kk-KZ" w:eastAsia="ru-RU"/>
              </w:rPr>
              <w:t>е»  сай тұлғаны қалыптастыру;</w:t>
            </w:r>
          </w:p>
          <w:p w:rsidR="001E72B9" w:rsidRPr="001E72B9" w:rsidRDefault="001C30F0" w:rsidP="001C30F0">
            <w:pPr>
              <w:pStyle w:val="a6"/>
              <w:numPr>
                <w:ilvl w:val="0"/>
                <w:numId w:val="9"/>
              </w:numPr>
              <w:spacing w:after="0" w:line="240" w:lineRule="auto"/>
              <w:ind w:left="0" w:hanging="426"/>
              <w:jc w:val="both"/>
              <w:rPr>
                <w:rFonts w:ascii="Times New Roman" w:eastAsia="Times New Roman" w:hAnsi="Times New Roman"/>
                <w:sz w:val="28"/>
                <w:szCs w:val="28"/>
                <w:lang w:val="kk-KZ" w:eastAsia="ru-RU"/>
              </w:rPr>
            </w:pPr>
            <w:r>
              <w:rPr>
                <w:rFonts w:ascii="Times New Roman" w:eastAsia="Times New Roman" w:hAnsi="Times New Roman"/>
                <w:sz w:val="24"/>
                <w:szCs w:val="28"/>
                <w:lang w:val="kk-KZ" w:eastAsia="ru-RU"/>
              </w:rPr>
              <w:t>-</w:t>
            </w:r>
            <w:r w:rsidR="001E72B9">
              <w:rPr>
                <w:rFonts w:ascii="Times New Roman" w:eastAsia="Times New Roman" w:hAnsi="Times New Roman"/>
                <w:sz w:val="24"/>
                <w:szCs w:val="28"/>
                <w:lang w:val="kk-KZ" w:eastAsia="ru-RU"/>
              </w:rPr>
              <w:t>Білім саласындағы халықаралық зерттеулерге(PISA</w:t>
            </w:r>
            <w:r w:rsidR="001E72B9" w:rsidRPr="001E72B9">
              <w:rPr>
                <w:rFonts w:ascii="Times New Roman" w:eastAsia="Times New Roman" w:hAnsi="Times New Roman"/>
                <w:sz w:val="24"/>
                <w:szCs w:val="28"/>
                <w:lang w:val="kk-KZ" w:eastAsia="ru-RU"/>
              </w:rPr>
              <w:t xml:space="preserve">, PIRLS, TIMSS, ICILS, </w:t>
            </w:r>
            <w:r w:rsidR="001E72B9">
              <w:rPr>
                <w:rFonts w:ascii="Times New Roman" w:eastAsia="Times New Roman" w:hAnsi="Times New Roman"/>
                <w:sz w:val="24"/>
                <w:szCs w:val="28"/>
                <w:lang w:val="kk-KZ" w:eastAsia="ru-RU"/>
              </w:rPr>
              <w:t xml:space="preserve">ББЖМ) байланысты </w:t>
            </w:r>
            <w:r w:rsidR="001E72B9">
              <w:rPr>
                <w:rFonts w:ascii="Times New Roman" w:eastAsia="Times New Roman" w:hAnsi="Times New Roman"/>
                <w:sz w:val="24"/>
                <w:szCs w:val="28"/>
                <w:lang w:val="kk-KZ" w:eastAsia="ru-RU"/>
              </w:rPr>
              <w:lastRenderedPageBreak/>
              <w:t>дайындық жұмысын жүйелеу;</w:t>
            </w:r>
          </w:p>
          <w:p w:rsidR="001E72B9" w:rsidRPr="001E72B9" w:rsidRDefault="001E72B9" w:rsidP="001C30F0">
            <w:pPr>
              <w:pStyle w:val="a6"/>
              <w:numPr>
                <w:ilvl w:val="0"/>
                <w:numId w:val="9"/>
              </w:numPr>
              <w:spacing w:after="0" w:line="240" w:lineRule="auto"/>
              <w:ind w:left="0" w:hanging="426"/>
              <w:jc w:val="both"/>
              <w:rPr>
                <w:rFonts w:ascii="Times New Roman" w:eastAsia="Times New Roman" w:hAnsi="Times New Roman"/>
                <w:sz w:val="28"/>
                <w:szCs w:val="28"/>
                <w:lang w:val="kk-KZ" w:eastAsia="ru-RU"/>
              </w:rPr>
            </w:pPr>
            <w:r>
              <w:rPr>
                <w:rFonts w:ascii="Times New Roman" w:eastAsia="Times New Roman" w:hAnsi="Times New Roman"/>
                <w:sz w:val="24"/>
                <w:szCs w:val="28"/>
                <w:lang w:val="kk-KZ" w:eastAsia="ru-RU"/>
              </w:rPr>
              <w:t>-Қауіпсіз білім беру ортасын қалыптастыру үшін инклюзивті білім беру жүйесін жетілдіру;</w:t>
            </w:r>
          </w:p>
          <w:p w:rsidR="004D2691" w:rsidRPr="001E72B9" w:rsidRDefault="001E72B9" w:rsidP="001E72B9">
            <w:pPr>
              <w:pStyle w:val="a6"/>
              <w:numPr>
                <w:ilvl w:val="0"/>
                <w:numId w:val="9"/>
              </w:numPr>
              <w:spacing w:after="0" w:line="240" w:lineRule="auto"/>
              <w:ind w:left="0" w:hanging="426"/>
              <w:jc w:val="both"/>
              <w:rPr>
                <w:rFonts w:ascii="Times New Roman" w:eastAsia="Times New Roman" w:hAnsi="Times New Roman"/>
                <w:sz w:val="28"/>
                <w:szCs w:val="28"/>
                <w:lang w:val="kk-KZ" w:eastAsia="ru-RU"/>
              </w:rPr>
            </w:pPr>
            <w:r>
              <w:rPr>
                <w:rFonts w:ascii="Times New Roman" w:eastAsia="Times New Roman" w:hAnsi="Times New Roman"/>
                <w:sz w:val="24"/>
                <w:szCs w:val="28"/>
                <w:lang w:val="kk-KZ" w:eastAsia="ru-RU"/>
              </w:rPr>
              <w:t>-Білім беру жүйесінің барлық деңгейлерінде тәрбиенің үздіксіздігі мен сабақтастығын қамтамасыз ету;</w:t>
            </w:r>
          </w:p>
        </w:tc>
      </w:tr>
      <w:tr w:rsidR="004D2691" w:rsidRPr="00E82C89" w:rsidTr="00652745">
        <w:trPr>
          <w:trHeight w:val="290"/>
        </w:trPr>
        <w:tc>
          <w:tcPr>
            <w:tcW w:w="4962" w:type="dxa"/>
            <w:tcBorders>
              <w:top w:val="single" w:sz="6" w:space="0" w:color="auto"/>
              <w:left w:val="single" w:sz="6" w:space="0" w:color="auto"/>
              <w:bottom w:val="single" w:sz="6" w:space="0" w:color="auto"/>
              <w:right w:val="single" w:sz="6" w:space="0" w:color="auto"/>
            </w:tcBorders>
          </w:tcPr>
          <w:p w:rsidR="004D2691" w:rsidRPr="007712FA" w:rsidRDefault="004D2691" w:rsidP="004D2691">
            <w:pPr>
              <w:autoSpaceDE w:val="0"/>
              <w:autoSpaceDN w:val="0"/>
              <w:adjustRightInd w:val="0"/>
              <w:spacing w:after="0" w:line="240" w:lineRule="auto"/>
              <w:rPr>
                <w:rFonts w:ascii="Times New Roman" w:hAnsi="Times New Roman" w:cs="Times New Roman"/>
                <w:b/>
                <w:color w:val="000000"/>
                <w:sz w:val="24"/>
                <w:szCs w:val="24"/>
              </w:rPr>
            </w:pPr>
            <w:r w:rsidRPr="001E72B9">
              <w:rPr>
                <w:rFonts w:ascii="Times New Roman" w:hAnsi="Times New Roman" w:cs="Times New Roman"/>
                <w:b/>
                <w:color w:val="000000"/>
                <w:sz w:val="24"/>
                <w:szCs w:val="24"/>
              </w:rPr>
              <w:lastRenderedPageBreak/>
              <w:t>Күтілетін нәтижелер</w:t>
            </w:r>
          </w:p>
        </w:tc>
        <w:tc>
          <w:tcPr>
            <w:tcW w:w="10348" w:type="dxa"/>
            <w:tcBorders>
              <w:top w:val="single" w:sz="6" w:space="0" w:color="auto"/>
              <w:left w:val="single" w:sz="6" w:space="0" w:color="auto"/>
              <w:bottom w:val="single" w:sz="6" w:space="0" w:color="auto"/>
              <w:right w:val="single" w:sz="6" w:space="0" w:color="auto"/>
            </w:tcBorders>
          </w:tcPr>
          <w:p w:rsidR="00A366D9" w:rsidRPr="0085709B" w:rsidRDefault="00A366D9" w:rsidP="00A366D9">
            <w:pPr>
              <w:autoSpaceDE w:val="0"/>
              <w:autoSpaceDN w:val="0"/>
              <w:adjustRightInd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1. </w:t>
            </w:r>
            <w:r w:rsidRPr="00651092">
              <w:rPr>
                <w:rFonts w:ascii="Times New Roman" w:hAnsi="Times New Roman" w:cs="Times New Roman"/>
                <w:color w:val="000000"/>
                <w:sz w:val="24"/>
                <w:szCs w:val="24"/>
                <w:lang w:val="kk-KZ"/>
              </w:rPr>
              <w:t>Олимпиада, әр түрлі зияткерлік конкурстардың жеңімпаздары м</w:t>
            </w:r>
            <w:r>
              <w:rPr>
                <w:rFonts w:ascii="Times New Roman" w:hAnsi="Times New Roman" w:cs="Times New Roman"/>
                <w:color w:val="000000"/>
                <w:sz w:val="24"/>
                <w:szCs w:val="24"/>
                <w:lang w:val="kk-KZ"/>
              </w:rPr>
              <w:t>ен жүлдегерлерінің саны өседі;</w:t>
            </w:r>
          </w:p>
          <w:p w:rsidR="00A366D9" w:rsidRPr="00651092" w:rsidRDefault="00A366D9" w:rsidP="00A366D9">
            <w:pPr>
              <w:autoSpaceDE w:val="0"/>
              <w:autoSpaceDN w:val="0"/>
              <w:adjustRightInd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2. </w:t>
            </w:r>
            <w:r w:rsidRPr="00651092">
              <w:rPr>
                <w:rFonts w:ascii="Times New Roman" w:hAnsi="Times New Roman" w:cs="Times New Roman"/>
                <w:color w:val="000000"/>
                <w:sz w:val="24"/>
                <w:szCs w:val="24"/>
                <w:lang w:val="kk-KZ"/>
              </w:rPr>
              <w:t>Барлық оқу пәндерін электронды білім ресур</w:t>
            </w:r>
            <w:r>
              <w:rPr>
                <w:rFonts w:ascii="Times New Roman" w:hAnsi="Times New Roman" w:cs="Times New Roman"/>
                <w:color w:val="000000"/>
                <w:sz w:val="24"/>
                <w:szCs w:val="24"/>
                <w:lang w:val="kk-KZ"/>
              </w:rPr>
              <w:t>старымен барынша қамтамасыз етіледі;</w:t>
            </w:r>
          </w:p>
          <w:p w:rsidR="00A366D9" w:rsidRPr="00651092" w:rsidRDefault="00A366D9" w:rsidP="00A366D9">
            <w:pPr>
              <w:autoSpaceDE w:val="0"/>
              <w:autoSpaceDN w:val="0"/>
              <w:adjustRightInd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3. </w:t>
            </w:r>
            <w:r w:rsidRPr="00651092">
              <w:rPr>
                <w:rFonts w:ascii="Times New Roman" w:hAnsi="Times New Roman" w:cs="Times New Roman"/>
                <w:color w:val="000000"/>
                <w:sz w:val="24"/>
                <w:szCs w:val="24"/>
                <w:lang w:val="kk-KZ"/>
              </w:rPr>
              <w:t>Мектептің білім беру сапасын арттыруға, оқушының әлеуметтенуіне ықпал ететін серіктес жоғары оқу орындарымен ж</w:t>
            </w:r>
            <w:r>
              <w:rPr>
                <w:rFonts w:ascii="Times New Roman" w:hAnsi="Times New Roman" w:cs="Times New Roman"/>
                <w:color w:val="000000"/>
                <w:sz w:val="24"/>
                <w:szCs w:val="24"/>
                <w:lang w:val="kk-KZ"/>
              </w:rPr>
              <w:t>елілік өзара байланыс орнатылады;</w:t>
            </w:r>
          </w:p>
          <w:p w:rsidR="00A366D9" w:rsidRPr="00651092" w:rsidRDefault="00A366D9" w:rsidP="00A366D9">
            <w:pPr>
              <w:autoSpaceDE w:val="0"/>
              <w:autoSpaceDN w:val="0"/>
              <w:adjustRightInd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4. </w:t>
            </w:r>
            <w:r w:rsidRPr="00651092">
              <w:rPr>
                <w:rFonts w:ascii="Times New Roman" w:hAnsi="Times New Roman" w:cs="Times New Roman"/>
                <w:color w:val="000000"/>
                <w:sz w:val="24"/>
                <w:szCs w:val="24"/>
                <w:lang w:val="kk-KZ"/>
              </w:rPr>
              <w:t>Педагогт</w:t>
            </w:r>
            <w:r>
              <w:rPr>
                <w:rFonts w:ascii="Times New Roman" w:hAnsi="Times New Roman" w:cs="Times New Roman"/>
                <w:color w:val="000000"/>
                <w:sz w:val="24"/>
                <w:szCs w:val="24"/>
                <w:lang w:val="kk-KZ"/>
              </w:rPr>
              <w:t>е</w:t>
            </w:r>
            <w:r w:rsidRPr="00651092">
              <w:rPr>
                <w:rFonts w:ascii="Times New Roman" w:hAnsi="Times New Roman" w:cs="Times New Roman"/>
                <w:color w:val="000000"/>
                <w:sz w:val="24"/>
                <w:szCs w:val="24"/>
                <w:lang w:val="kk-KZ"/>
              </w:rPr>
              <w:t>рд</w:t>
            </w:r>
            <w:r>
              <w:rPr>
                <w:rFonts w:ascii="Times New Roman" w:hAnsi="Times New Roman" w:cs="Times New Roman"/>
                <w:color w:val="000000"/>
                <w:sz w:val="24"/>
                <w:szCs w:val="24"/>
                <w:lang w:val="kk-KZ"/>
              </w:rPr>
              <w:t>ің кәсіби құзыреттілігі өседі;</w:t>
            </w:r>
            <w:r w:rsidRPr="00651092">
              <w:rPr>
                <w:rFonts w:ascii="Times New Roman" w:hAnsi="Times New Roman" w:cs="Times New Roman"/>
                <w:color w:val="000000"/>
                <w:sz w:val="24"/>
                <w:szCs w:val="24"/>
                <w:lang w:val="kk-KZ"/>
              </w:rPr>
              <w:t xml:space="preserve"> </w:t>
            </w:r>
          </w:p>
          <w:p w:rsidR="00A366D9" w:rsidRDefault="00A366D9" w:rsidP="00A366D9">
            <w:pPr>
              <w:autoSpaceDE w:val="0"/>
              <w:autoSpaceDN w:val="0"/>
              <w:adjustRightInd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 Білім алушылардың функционалдық сауаты артады;</w:t>
            </w:r>
          </w:p>
          <w:p w:rsidR="004D2691" w:rsidRPr="00651092" w:rsidRDefault="00A366D9" w:rsidP="00A366D9">
            <w:pPr>
              <w:autoSpaceDE w:val="0"/>
              <w:autoSpaceDN w:val="0"/>
              <w:adjustRightInd w:val="0"/>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6. </w:t>
            </w:r>
            <w:r w:rsidRPr="00651092">
              <w:rPr>
                <w:rFonts w:ascii="Times New Roman" w:hAnsi="Times New Roman" w:cs="Times New Roman"/>
                <w:color w:val="000000"/>
                <w:sz w:val="24"/>
                <w:szCs w:val="24"/>
                <w:lang w:val="kk-KZ"/>
              </w:rPr>
              <w:t>Мектеп қызметінің барлық салаларында мектептің Қамқоршылық</w:t>
            </w:r>
            <w:r>
              <w:rPr>
                <w:rFonts w:ascii="Times New Roman" w:hAnsi="Times New Roman" w:cs="Times New Roman"/>
                <w:color w:val="000000"/>
                <w:sz w:val="24"/>
                <w:szCs w:val="24"/>
                <w:lang w:val="kk-KZ"/>
              </w:rPr>
              <w:t xml:space="preserve"> Кеңесінің рөлі артады</w:t>
            </w:r>
            <w:r w:rsidRPr="00651092">
              <w:rPr>
                <w:rFonts w:ascii="Times New Roman" w:hAnsi="Times New Roman" w:cs="Times New Roman"/>
                <w:color w:val="000000"/>
                <w:sz w:val="24"/>
                <w:szCs w:val="24"/>
                <w:lang w:val="kk-KZ"/>
              </w:rPr>
              <w:t>.</w:t>
            </w:r>
          </w:p>
        </w:tc>
      </w:tr>
      <w:tr w:rsidR="004D2691" w:rsidRPr="001E72B9" w:rsidTr="00652745">
        <w:trPr>
          <w:trHeight w:val="290"/>
        </w:trPr>
        <w:tc>
          <w:tcPr>
            <w:tcW w:w="4962" w:type="dxa"/>
            <w:tcBorders>
              <w:top w:val="single" w:sz="6" w:space="0" w:color="auto"/>
              <w:left w:val="single" w:sz="6" w:space="0" w:color="auto"/>
              <w:bottom w:val="single" w:sz="6" w:space="0" w:color="auto"/>
              <w:right w:val="single" w:sz="6" w:space="0" w:color="auto"/>
            </w:tcBorders>
          </w:tcPr>
          <w:p w:rsidR="004D2691" w:rsidRPr="007712FA" w:rsidRDefault="009118FD" w:rsidP="009118FD">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lang w:val="kk-KZ"/>
              </w:rPr>
              <w:t>Іске асыру мерзімдері</w:t>
            </w:r>
          </w:p>
        </w:tc>
        <w:tc>
          <w:tcPr>
            <w:tcW w:w="10348" w:type="dxa"/>
            <w:tcBorders>
              <w:top w:val="single" w:sz="6" w:space="0" w:color="auto"/>
              <w:left w:val="single" w:sz="6" w:space="0" w:color="auto"/>
              <w:bottom w:val="single" w:sz="6" w:space="0" w:color="auto"/>
              <w:right w:val="single" w:sz="6" w:space="0" w:color="auto"/>
            </w:tcBorders>
          </w:tcPr>
          <w:p w:rsidR="007712FA" w:rsidRPr="007712FA" w:rsidRDefault="001C30F0" w:rsidP="007712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202</w:t>
            </w:r>
            <w:r w:rsidR="001E72B9">
              <w:rPr>
                <w:rFonts w:ascii="Times New Roman" w:hAnsi="Times New Roman" w:cs="Times New Roman"/>
                <w:color w:val="000000"/>
                <w:sz w:val="24"/>
                <w:szCs w:val="24"/>
                <w:lang w:val="kk-KZ"/>
              </w:rPr>
              <w:t>1</w:t>
            </w:r>
            <w:r>
              <w:rPr>
                <w:rFonts w:ascii="Times New Roman" w:hAnsi="Times New Roman" w:cs="Times New Roman"/>
                <w:color w:val="000000"/>
                <w:sz w:val="24"/>
                <w:szCs w:val="24"/>
              </w:rPr>
              <w:t>-202</w:t>
            </w:r>
            <w:r w:rsidR="001E72B9">
              <w:rPr>
                <w:rFonts w:ascii="Times New Roman" w:hAnsi="Times New Roman" w:cs="Times New Roman"/>
                <w:color w:val="000000"/>
                <w:sz w:val="24"/>
                <w:szCs w:val="24"/>
                <w:lang w:val="kk-KZ"/>
              </w:rPr>
              <w:t>2</w:t>
            </w:r>
            <w:r w:rsidR="007712FA" w:rsidRPr="007712FA">
              <w:rPr>
                <w:rFonts w:ascii="Times New Roman" w:hAnsi="Times New Roman" w:cs="Times New Roman"/>
                <w:color w:val="000000"/>
                <w:sz w:val="24"/>
                <w:szCs w:val="24"/>
                <w:lang w:val="kk-KZ"/>
              </w:rPr>
              <w:t>ж</w:t>
            </w:r>
            <w:proofErr w:type="gramStart"/>
            <w:r w:rsidR="001E72B9">
              <w:rPr>
                <w:rFonts w:ascii="Times New Roman" w:hAnsi="Times New Roman" w:cs="Times New Roman"/>
                <w:color w:val="000000"/>
                <w:sz w:val="24"/>
                <w:szCs w:val="24"/>
                <w:lang w:val="kk-KZ"/>
              </w:rPr>
              <w:t>ж</w:t>
            </w:r>
            <w:r w:rsidR="007712FA" w:rsidRPr="007712FA">
              <w:rPr>
                <w:rFonts w:ascii="Times New Roman" w:hAnsi="Times New Roman" w:cs="Times New Roman"/>
                <w:color w:val="000000"/>
                <w:sz w:val="24"/>
                <w:szCs w:val="24"/>
              </w:rPr>
              <w:t>-</w:t>
            </w:r>
            <w:proofErr w:type="gramEnd"/>
            <w:r w:rsidR="007712FA" w:rsidRPr="007712FA">
              <w:rPr>
                <w:rFonts w:ascii="Times New Roman" w:hAnsi="Times New Roman" w:cs="Times New Roman"/>
                <w:color w:val="000000"/>
                <w:sz w:val="24"/>
                <w:szCs w:val="24"/>
                <w:lang w:val="kk-KZ"/>
              </w:rPr>
              <w:t xml:space="preserve"> а</w:t>
            </w:r>
            <w:r w:rsidR="007712FA" w:rsidRPr="007712FA">
              <w:rPr>
                <w:rFonts w:ascii="Times New Roman" w:hAnsi="Times New Roman" w:cs="Times New Roman"/>
                <w:color w:val="000000"/>
                <w:sz w:val="24"/>
                <w:szCs w:val="24"/>
              </w:rPr>
              <w:t xml:space="preserve">налитикалық-диагностикалық құрал. Бағдарламаның </w:t>
            </w:r>
            <w:r>
              <w:rPr>
                <w:rFonts w:ascii="Times New Roman" w:hAnsi="Times New Roman" w:cs="Times New Roman"/>
                <w:color w:val="000000"/>
                <w:sz w:val="24"/>
                <w:szCs w:val="24"/>
                <w:lang w:val="kk-KZ"/>
              </w:rPr>
              <w:t>негізгі идеяларын ресімдеу үшін жағдай жасау.</w:t>
            </w:r>
            <w:r w:rsidR="007712FA" w:rsidRPr="007712FA">
              <w:rPr>
                <w:rFonts w:ascii="Times New Roman" w:hAnsi="Times New Roman" w:cs="Times New Roman"/>
                <w:color w:val="000000"/>
                <w:sz w:val="24"/>
                <w:szCs w:val="24"/>
              </w:rPr>
              <w:t xml:space="preserve"> </w:t>
            </w:r>
            <w:r w:rsidR="007712FA" w:rsidRPr="007712FA">
              <w:rPr>
                <w:rFonts w:ascii="Times New Roman" w:hAnsi="Times New Roman" w:cs="Times New Roman"/>
                <w:color w:val="000000"/>
                <w:sz w:val="24"/>
                <w:szCs w:val="24"/>
                <w:lang w:val="kk-KZ"/>
              </w:rPr>
              <w:t xml:space="preserve"> </w:t>
            </w:r>
          </w:p>
          <w:p w:rsidR="007712FA" w:rsidRPr="007712FA" w:rsidRDefault="007712FA" w:rsidP="007712FA">
            <w:pPr>
              <w:autoSpaceDE w:val="0"/>
              <w:autoSpaceDN w:val="0"/>
              <w:adjustRightInd w:val="0"/>
              <w:spacing w:after="0" w:line="240" w:lineRule="auto"/>
              <w:rPr>
                <w:rFonts w:ascii="Times New Roman" w:hAnsi="Times New Roman" w:cs="Times New Roman"/>
                <w:color w:val="000000"/>
                <w:sz w:val="24"/>
                <w:szCs w:val="24"/>
              </w:rPr>
            </w:pPr>
            <w:r w:rsidRPr="007712FA">
              <w:rPr>
                <w:rFonts w:ascii="Times New Roman" w:hAnsi="Times New Roman" w:cs="Times New Roman"/>
                <w:color w:val="000000"/>
                <w:sz w:val="24"/>
                <w:szCs w:val="24"/>
              </w:rPr>
              <w:t>20</w:t>
            </w:r>
            <w:r w:rsidR="001E72B9">
              <w:rPr>
                <w:rFonts w:ascii="Times New Roman" w:hAnsi="Times New Roman" w:cs="Times New Roman"/>
                <w:color w:val="000000"/>
                <w:sz w:val="24"/>
                <w:szCs w:val="24"/>
                <w:lang w:val="kk-KZ"/>
              </w:rPr>
              <w:t>22</w:t>
            </w:r>
            <w:r w:rsidR="001C30F0">
              <w:rPr>
                <w:rFonts w:ascii="Times New Roman" w:hAnsi="Times New Roman" w:cs="Times New Roman"/>
                <w:color w:val="000000"/>
                <w:sz w:val="24"/>
                <w:szCs w:val="24"/>
              </w:rPr>
              <w:t xml:space="preserve"> – 202</w:t>
            </w:r>
            <w:r w:rsidR="001E72B9">
              <w:rPr>
                <w:rFonts w:ascii="Times New Roman" w:hAnsi="Times New Roman" w:cs="Times New Roman"/>
                <w:color w:val="000000"/>
                <w:sz w:val="24"/>
                <w:szCs w:val="24"/>
                <w:lang w:val="kk-KZ"/>
              </w:rPr>
              <w:t>3</w:t>
            </w:r>
            <w:r w:rsidRPr="007712FA">
              <w:rPr>
                <w:rFonts w:ascii="Times New Roman" w:hAnsi="Times New Roman" w:cs="Times New Roman"/>
                <w:color w:val="000000"/>
                <w:sz w:val="24"/>
                <w:szCs w:val="24"/>
                <w:lang w:val="kk-KZ"/>
              </w:rPr>
              <w:t>ж</w:t>
            </w:r>
            <w:r w:rsidR="001E72B9">
              <w:rPr>
                <w:rFonts w:ascii="Times New Roman" w:hAnsi="Times New Roman" w:cs="Times New Roman"/>
                <w:color w:val="000000"/>
                <w:sz w:val="24"/>
                <w:szCs w:val="24"/>
                <w:lang w:val="kk-KZ"/>
              </w:rPr>
              <w:t>ж</w:t>
            </w:r>
            <w:r w:rsidRPr="007712FA">
              <w:rPr>
                <w:rFonts w:ascii="Times New Roman" w:hAnsi="Times New Roman" w:cs="Times New Roman"/>
                <w:color w:val="000000"/>
                <w:sz w:val="24"/>
                <w:szCs w:val="24"/>
              </w:rPr>
              <w:t xml:space="preserve"> – </w:t>
            </w:r>
            <w:r w:rsidRPr="007712FA">
              <w:rPr>
                <w:rFonts w:ascii="Times New Roman" w:hAnsi="Times New Roman" w:cs="Times New Roman"/>
                <w:color w:val="000000"/>
                <w:sz w:val="24"/>
                <w:szCs w:val="24"/>
                <w:lang w:val="kk-KZ"/>
              </w:rPr>
              <w:t>негізг</w:t>
            </w:r>
            <w:proofErr w:type="gramStart"/>
            <w:r w:rsidRPr="007712FA">
              <w:rPr>
                <w:rFonts w:ascii="Times New Roman" w:hAnsi="Times New Roman" w:cs="Times New Roman"/>
                <w:color w:val="000000"/>
                <w:sz w:val="24"/>
                <w:szCs w:val="24"/>
                <w:lang w:val="kk-KZ"/>
              </w:rPr>
              <w:t>і</w:t>
            </w:r>
            <w:r w:rsidRPr="007712FA">
              <w:rPr>
                <w:rFonts w:ascii="Times New Roman" w:hAnsi="Times New Roman" w:cs="Times New Roman"/>
                <w:color w:val="000000"/>
                <w:sz w:val="24"/>
                <w:szCs w:val="24"/>
              </w:rPr>
              <w:t xml:space="preserve"> </w:t>
            </w:r>
            <w:r w:rsidR="001C30F0">
              <w:rPr>
                <w:rFonts w:ascii="Times New Roman" w:hAnsi="Times New Roman" w:cs="Times New Roman"/>
                <w:color w:val="000000"/>
                <w:sz w:val="24"/>
                <w:szCs w:val="24"/>
                <w:lang w:val="kk-KZ"/>
              </w:rPr>
              <w:t xml:space="preserve">            </w:t>
            </w:r>
            <w:r w:rsidR="00DE4FFA">
              <w:rPr>
                <w:rFonts w:ascii="Times New Roman" w:hAnsi="Times New Roman" w:cs="Times New Roman"/>
                <w:color w:val="000000"/>
                <w:sz w:val="24"/>
                <w:szCs w:val="24"/>
                <w:lang w:val="kk-KZ"/>
              </w:rPr>
              <w:t xml:space="preserve"> </w:t>
            </w:r>
            <w:r w:rsidR="001C30F0">
              <w:rPr>
                <w:rFonts w:ascii="Times New Roman" w:hAnsi="Times New Roman" w:cs="Times New Roman"/>
                <w:color w:val="000000"/>
                <w:sz w:val="24"/>
                <w:szCs w:val="24"/>
                <w:lang w:val="kk-KZ"/>
              </w:rPr>
              <w:t xml:space="preserve">  </w:t>
            </w:r>
            <w:r w:rsidRPr="007712FA">
              <w:rPr>
                <w:rFonts w:ascii="Times New Roman" w:hAnsi="Times New Roman" w:cs="Times New Roman"/>
                <w:color w:val="000000"/>
                <w:sz w:val="24"/>
                <w:szCs w:val="24"/>
              </w:rPr>
              <w:t>Б</w:t>
            </w:r>
            <w:proofErr w:type="gramEnd"/>
            <w:r w:rsidRPr="007712FA">
              <w:rPr>
                <w:rFonts w:ascii="Times New Roman" w:hAnsi="Times New Roman" w:cs="Times New Roman"/>
                <w:color w:val="000000"/>
                <w:sz w:val="24"/>
                <w:szCs w:val="24"/>
              </w:rPr>
              <w:t xml:space="preserve">ағдарламаның </w:t>
            </w:r>
            <w:r w:rsidR="001C30F0">
              <w:rPr>
                <w:rFonts w:ascii="Times New Roman" w:hAnsi="Times New Roman" w:cs="Times New Roman"/>
                <w:color w:val="000000"/>
                <w:sz w:val="24"/>
                <w:szCs w:val="24"/>
                <w:lang w:val="kk-KZ"/>
              </w:rPr>
              <w:t xml:space="preserve">жетекші </w:t>
            </w:r>
            <w:r w:rsidRPr="007712FA">
              <w:rPr>
                <w:rFonts w:ascii="Times New Roman" w:hAnsi="Times New Roman" w:cs="Times New Roman"/>
                <w:color w:val="000000"/>
                <w:sz w:val="24"/>
                <w:szCs w:val="24"/>
              </w:rPr>
              <w:t xml:space="preserve"> бағыттарын</w:t>
            </w:r>
            <w:r w:rsidR="001C30F0">
              <w:rPr>
                <w:rFonts w:ascii="Times New Roman" w:hAnsi="Times New Roman" w:cs="Times New Roman"/>
                <w:color w:val="000000"/>
                <w:sz w:val="24"/>
                <w:szCs w:val="24"/>
                <w:lang w:val="kk-KZ"/>
              </w:rPr>
              <w:t xml:space="preserve"> іске асыру</w:t>
            </w:r>
            <w:r w:rsidRPr="007712FA">
              <w:rPr>
                <w:rFonts w:ascii="Times New Roman" w:hAnsi="Times New Roman" w:cs="Times New Roman"/>
                <w:color w:val="000000"/>
                <w:sz w:val="24"/>
                <w:szCs w:val="24"/>
              </w:rPr>
              <w:t>.</w:t>
            </w:r>
          </w:p>
          <w:p w:rsidR="00DE4FFA" w:rsidRDefault="007712FA" w:rsidP="001C30F0">
            <w:pPr>
              <w:autoSpaceDE w:val="0"/>
              <w:autoSpaceDN w:val="0"/>
              <w:adjustRightInd w:val="0"/>
              <w:spacing w:after="0" w:line="240" w:lineRule="auto"/>
              <w:jc w:val="both"/>
              <w:rPr>
                <w:rFonts w:ascii="Times New Roman" w:hAnsi="Times New Roman" w:cs="Times New Roman"/>
                <w:color w:val="000000"/>
                <w:sz w:val="24"/>
                <w:szCs w:val="24"/>
                <w:lang w:val="kk-KZ"/>
              </w:rPr>
            </w:pPr>
            <w:r w:rsidRPr="007712FA">
              <w:rPr>
                <w:rFonts w:ascii="Times New Roman" w:hAnsi="Times New Roman" w:cs="Times New Roman"/>
                <w:color w:val="000000"/>
                <w:sz w:val="24"/>
                <w:szCs w:val="24"/>
              </w:rPr>
              <w:t>20</w:t>
            </w:r>
            <w:r w:rsidR="001C30F0">
              <w:rPr>
                <w:rFonts w:ascii="Times New Roman" w:hAnsi="Times New Roman" w:cs="Times New Roman"/>
                <w:color w:val="000000"/>
                <w:sz w:val="24"/>
                <w:szCs w:val="24"/>
              </w:rPr>
              <w:t>2</w:t>
            </w:r>
            <w:r w:rsidR="001E72B9">
              <w:rPr>
                <w:rFonts w:ascii="Times New Roman" w:hAnsi="Times New Roman" w:cs="Times New Roman"/>
                <w:color w:val="000000"/>
                <w:sz w:val="24"/>
                <w:szCs w:val="24"/>
                <w:lang w:val="kk-KZ"/>
              </w:rPr>
              <w:t>3</w:t>
            </w:r>
            <w:r w:rsidR="002F505C">
              <w:rPr>
                <w:rFonts w:ascii="Times New Roman" w:hAnsi="Times New Roman" w:cs="Times New Roman"/>
                <w:color w:val="000000"/>
                <w:sz w:val="24"/>
                <w:szCs w:val="24"/>
                <w:lang w:val="kk-KZ"/>
              </w:rPr>
              <w:t xml:space="preserve"> </w:t>
            </w:r>
            <w:r w:rsidRPr="007712FA">
              <w:rPr>
                <w:rFonts w:ascii="Times New Roman" w:hAnsi="Times New Roman" w:cs="Times New Roman"/>
                <w:color w:val="000000"/>
                <w:sz w:val="24"/>
                <w:szCs w:val="24"/>
              </w:rPr>
              <w:t>-</w:t>
            </w:r>
            <w:r w:rsidR="002F505C">
              <w:rPr>
                <w:rFonts w:ascii="Times New Roman" w:hAnsi="Times New Roman" w:cs="Times New Roman"/>
                <w:color w:val="000000"/>
                <w:sz w:val="24"/>
                <w:szCs w:val="24"/>
              </w:rPr>
              <w:t xml:space="preserve"> </w:t>
            </w:r>
            <w:r w:rsidRPr="007712FA">
              <w:rPr>
                <w:rFonts w:ascii="Times New Roman" w:hAnsi="Times New Roman" w:cs="Times New Roman"/>
                <w:color w:val="000000"/>
                <w:sz w:val="24"/>
                <w:szCs w:val="24"/>
              </w:rPr>
              <w:t>20</w:t>
            </w:r>
            <w:r w:rsidR="001C30F0">
              <w:rPr>
                <w:rFonts w:ascii="Times New Roman" w:hAnsi="Times New Roman" w:cs="Times New Roman"/>
                <w:color w:val="000000"/>
                <w:sz w:val="24"/>
                <w:szCs w:val="24"/>
              </w:rPr>
              <w:t>2</w:t>
            </w:r>
            <w:r w:rsidR="001F7EB7">
              <w:rPr>
                <w:rFonts w:ascii="Times New Roman" w:hAnsi="Times New Roman" w:cs="Times New Roman"/>
                <w:color w:val="000000"/>
                <w:sz w:val="24"/>
                <w:szCs w:val="24"/>
                <w:lang w:val="kk-KZ"/>
              </w:rPr>
              <w:t>5</w:t>
            </w:r>
            <w:r w:rsidR="001E72B9">
              <w:rPr>
                <w:rFonts w:ascii="Times New Roman" w:hAnsi="Times New Roman" w:cs="Times New Roman"/>
                <w:color w:val="000000"/>
                <w:sz w:val="24"/>
                <w:szCs w:val="24"/>
                <w:lang w:val="kk-KZ"/>
              </w:rPr>
              <w:t>ж</w:t>
            </w:r>
            <w:proofErr w:type="gramStart"/>
            <w:r w:rsidR="001E72B9">
              <w:rPr>
                <w:rFonts w:ascii="Times New Roman" w:hAnsi="Times New Roman" w:cs="Times New Roman"/>
                <w:color w:val="000000"/>
                <w:sz w:val="24"/>
                <w:szCs w:val="24"/>
                <w:lang w:val="kk-KZ"/>
              </w:rPr>
              <w:t>ж-</w:t>
            </w:r>
            <w:proofErr w:type="gramEnd"/>
            <w:r w:rsidR="002F505C">
              <w:rPr>
                <w:rFonts w:ascii="Times New Roman" w:hAnsi="Times New Roman" w:cs="Times New Roman"/>
                <w:color w:val="000000"/>
                <w:sz w:val="24"/>
                <w:szCs w:val="24"/>
                <w:lang w:val="kk-KZ"/>
              </w:rPr>
              <w:t xml:space="preserve"> </w:t>
            </w:r>
            <w:r w:rsidR="001C30F0">
              <w:rPr>
                <w:rFonts w:ascii="Times New Roman" w:hAnsi="Times New Roman" w:cs="Times New Roman"/>
                <w:color w:val="000000"/>
                <w:sz w:val="24"/>
                <w:szCs w:val="24"/>
                <w:lang w:val="kk-KZ"/>
              </w:rPr>
              <w:t>дамытушы</w:t>
            </w:r>
            <w:r w:rsidRPr="007712FA">
              <w:rPr>
                <w:rFonts w:ascii="Times New Roman" w:hAnsi="Times New Roman" w:cs="Times New Roman"/>
                <w:color w:val="000000"/>
                <w:sz w:val="24"/>
                <w:szCs w:val="24"/>
              </w:rPr>
              <w:t xml:space="preserve"> </w:t>
            </w:r>
            <w:r w:rsidR="001E72B9">
              <w:rPr>
                <w:rFonts w:ascii="Times New Roman" w:hAnsi="Times New Roman" w:cs="Times New Roman"/>
                <w:color w:val="000000"/>
                <w:sz w:val="24"/>
                <w:szCs w:val="24"/>
                <w:lang w:val="kk-KZ"/>
              </w:rPr>
              <w:t xml:space="preserve">   </w:t>
            </w:r>
            <w:r w:rsidR="00E82C89">
              <w:rPr>
                <w:rFonts w:ascii="Times New Roman" w:hAnsi="Times New Roman" w:cs="Times New Roman"/>
                <w:color w:val="000000"/>
                <w:sz w:val="24"/>
                <w:szCs w:val="24"/>
                <w:lang w:val="kk-KZ"/>
              </w:rPr>
              <w:t xml:space="preserve">       </w:t>
            </w:r>
            <w:r w:rsidRPr="001E72B9">
              <w:rPr>
                <w:rFonts w:ascii="Times New Roman" w:hAnsi="Times New Roman" w:cs="Times New Roman"/>
                <w:color w:val="000000"/>
                <w:sz w:val="24"/>
                <w:szCs w:val="24"/>
                <w:lang w:val="kk-KZ"/>
              </w:rPr>
              <w:t>Қол</w:t>
            </w:r>
            <w:r w:rsidR="001C30F0">
              <w:rPr>
                <w:rFonts w:ascii="Times New Roman" w:hAnsi="Times New Roman" w:cs="Times New Roman"/>
                <w:color w:val="000000"/>
                <w:sz w:val="24"/>
                <w:szCs w:val="24"/>
                <w:lang w:val="kk-KZ"/>
              </w:rPr>
              <w:t xml:space="preserve"> жеткізген </w:t>
            </w:r>
            <w:r w:rsidRPr="001E72B9">
              <w:rPr>
                <w:rFonts w:ascii="Times New Roman" w:hAnsi="Times New Roman" w:cs="Times New Roman"/>
                <w:color w:val="000000"/>
                <w:sz w:val="24"/>
                <w:szCs w:val="24"/>
                <w:lang w:val="kk-KZ"/>
              </w:rPr>
              <w:t xml:space="preserve"> нәтижелерді</w:t>
            </w:r>
            <w:r w:rsidR="001C30F0">
              <w:rPr>
                <w:rFonts w:ascii="Times New Roman" w:hAnsi="Times New Roman" w:cs="Times New Roman"/>
                <w:color w:val="000000"/>
                <w:sz w:val="24"/>
                <w:szCs w:val="24"/>
                <w:lang w:val="kk-KZ"/>
              </w:rPr>
              <w:t xml:space="preserve"> талдау</w:t>
            </w:r>
            <w:r w:rsidRPr="001E72B9">
              <w:rPr>
                <w:rFonts w:ascii="Times New Roman" w:hAnsi="Times New Roman" w:cs="Times New Roman"/>
                <w:color w:val="000000"/>
                <w:sz w:val="24"/>
                <w:szCs w:val="24"/>
                <w:lang w:val="kk-KZ"/>
              </w:rPr>
              <w:t xml:space="preserve"> және </w:t>
            </w:r>
            <w:r w:rsidR="001C30F0">
              <w:rPr>
                <w:rFonts w:ascii="Times New Roman" w:hAnsi="Times New Roman" w:cs="Times New Roman"/>
                <w:color w:val="000000"/>
                <w:sz w:val="24"/>
                <w:szCs w:val="24"/>
                <w:lang w:val="kk-KZ"/>
              </w:rPr>
              <w:t xml:space="preserve"> одан  </w:t>
            </w:r>
            <w:r w:rsidRPr="001E72B9">
              <w:rPr>
                <w:rFonts w:ascii="Times New Roman" w:hAnsi="Times New Roman" w:cs="Times New Roman"/>
                <w:color w:val="000000"/>
                <w:sz w:val="24"/>
                <w:szCs w:val="24"/>
                <w:lang w:val="kk-KZ"/>
              </w:rPr>
              <w:t xml:space="preserve">әрі даму </w:t>
            </w:r>
            <w:r w:rsidR="001E72B9">
              <w:rPr>
                <w:rFonts w:ascii="Times New Roman" w:hAnsi="Times New Roman" w:cs="Times New Roman"/>
                <w:color w:val="000000"/>
                <w:sz w:val="24"/>
                <w:szCs w:val="24"/>
                <w:lang w:val="kk-KZ"/>
              </w:rPr>
              <w:t xml:space="preserve">   </w:t>
            </w:r>
          </w:p>
          <w:p w:rsidR="004D2691" w:rsidRPr="001E72B9" w:rsidRDefault="00DE4FFA" w:rsidP="001C30F0">
            <w:pPr>
              <w:autoSpaceDE w:val="0"/>
              <w:autoSpaceDN w:val="0"/>
              <w:adjustRightInd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1C30F0">
              <w:rPr>
                <w:rFonts w:ascii="Times New Roman" w:hAnsi="Times New Roman" w:cs="Times New Roman"/>
                <w:color w:val="000000"/>
                <w:sz w:val="24"/>
                <w:szCs w:val="24"/>
                <w:lang w:val="kk-KZ"/>
              </w:rPr>
              <w:t>перспективаларын ай</w:t>
            </w:r>
            <w:r w:rsidR="007712FA" w:rsidRPr="001E72B9">
              <w:rPr>
                <w:rFonts w:ascii="Times New Roman" w:hAnsi="Times New Roman" w:cs="Times New Roman"/>
                <w:color w:val="000000"/>
                <w:sz w:val="24"/>
                <w:szCs w:val="24"/>
                <w:lang w:val="kk-KZ"/>
              </w:rPr>
              <w:t>қындау.</w:t>
            </w:r>
          </w:p>
        </w:tc>
      </w:tr>
    </w:tbl>
    <w:p w:rsidR="0057203A" w:rsidRPr="001E72B9" w:rsidRDefault="0057203A" w:rsidP="00942945">
      <w:pPr>
        <w:spacing w:after="0" w:line="240" w:lineRule="auto"/>
        <w:rPr>
          <w:lang w:val="kk-KZ"/>
        </w:rPr>
      </w:pPr>
    </w:p>
    <w:p w:rsidR="001E72B9" w:rsidRDefault="001E72B9" w:rsidP="001E4B94">
      <w:pPr>
        <w:spacing w:after="0" w:line="240" w:lineRule="auto"/>
        <w:ind w:firstLine="284"/>
        <w:rPr>
          <w:rFonts w:ascii="Times New Roman" w:hAnsi="Times New Roman" w:cs="Times New Roman"/>
          <w:b/>
          <w:sz w:val="24"/>
          <w:szCs w:val="24"/>
          <w:lang w:val="kk-KZ"/>
        </w:rPr>
      </w:pPr>
    </w:p>
    <w:p w:rsidR="00FD6ACA" w:rsidRPr="007D7C3C" w:rsidRDefault="000D3D2A" w:rsidP="007B6FCC">
      <w:pPr>
        <w:spacing w:after="0" w:line="240" w:lineRule="auto"/>
        <w:ind w:firstLine="284"/>
        <w:jc w:val="center"/>
        <w:rPr>
          <w:rFonts w:ascii="Times New Roman" w:hAnsi="Times New Roman" w:cs="Times New Roman"/>
          <w:b/>
          <w:sz w:val="24"/>
          <w:szCs w:val="24"/>
          <w:lang w:val="kk-KZ"/>
        </w:rPr>
      </w:pPr>
      <w:r w:rsidRPr="007D7C3C">
        <w:rPr>
          <w:rFonts w:ascii="Times New Roman" w:hAnsi="Times New Roman" w:cs="Times New Roman"/>
          <w:b/>
          <w:sz w:val="24"/>
          <w:szCs w:val="24"/>
          <w:lang w:val="kk-KZ"/>
        </w:rPr>
        <w:t>Бағдарламаның даму кезеңдері</w:t>
      </w:r>
    </w:p>
    <w:tbl>
      <w:tblPr>
        <w:tblStyle w:val="a8"/>
        <w:tblW w:w="15278" w:type="dxa"/>
        <w:tblInd w:w="-318" w:type="dxa"/>
        <w:tblLook w:val="04A0"/>
      </w:tblPr>
      <w:tblGrid>
        <w:gridCol w:w="3510"/>
        <w:gridCol w:w="6839"/>
        <w:gridCol w:w="4929"/>
      </w:tblGrid>
      <w:tr w:rsidR="009118FD" w:rsidRPr="007D7C3C" w:rsidTr="00EB7673">
        <w:tc>
          <w:tcPr>
            <w:tcW w:w="3510" w:type="dxa"/>
            <w:vMerge w:val="restart"/>
          </w:tcPr>
          <w:p w:rsidR="009118FD" w:rsidRPr="007D7C3C" w:rsidRDefault="009118FD" w:rsidP="000D3D2A">
            <w:pPr>
              <w:jc w:val="center"/>
              <w:rPr>
                <w:rFonts w:ascii="Times New Roman" w:hAnsi="Times New Roman" w:cs="Times New Roman"/>
                <w:b/>
                <w:sz w:val="24"/>
                <w:szCs w:val="24"/>
                <w:lang w:val="kk-KZ"/>
              </w:rPr>
            </w:pPr>
            <w:r w:rsidRPr="007D7C3C">
              <w:rPr>
                <w:rFonts w:ascii="Times New Roman" w:hAnsi="Times New Roman" w:cs="Times New Roman"/>
                <w:b/>
                <w:sz w:val="24"/>
                <w:szCs w:val="24"/>
                <w:lang w:val="kk-KZ"/>
              </w:rPr>
              <w:t>Жылдар</w:t>
            </w:r>
          </w:p>
        </w:tc>
        <w:tc>
          <w:tcPr>
            <w:tcW w:w="6839" w:type="dxa"/>
          </w:tcPr>
          <w:p w:rsidR="009118FD" w:rsidRPr="007D7C3C" w:rsidRDefault="009118FD" w:rsidP="000D3D2A">
            <w:pPr>
              <w:jc w:val="center"/>
              <w:rPr>
                <w:rFonts w:ascii="Times New Roman" w:hAnsi="Times New Roman" w:cs="Times New Roman"/>
                <w:b/>
                <w:sz w:val="24"/>
                <w:szCs w:val="24"/>
                <w:lang w:val="kk-KZ"/>
              </w:rPr>
            </w:pPr>
            <w:r w:rsidRPr="007D7C3C">
              <w:rPr>
                <w:rFonts w:ascii="Times New Roman" w:hAnsi="Times New Roman" w:cs="Times New Roman"/>
                <w:b/>
                <w:sz w:val="24"/>
                <w:szCs w:val="24"/>
                <w:lang w:val="kk-KZ"/>
              </w:rPr>
              <w:t>Іс-шаралар</w:t>
            </w:r>
          </w:p>
        </w:tc>
        <w:tc>
          <w:tcPr>
            <w:tcW w:w="4929" w:type="dxa"/>
          </w:tcPr>
          <w:p w:rsidR="009118FD" w:rsidRPr="007D7C3C" w:rsidRDefault="009118FD" w:rsidP="000D3D2A">
            <w:pPr>
              <w:jc w:val="center"/>
              <w:rPr>
                <w:rFonts w:ascii="Times New Roman" w:hAnsi="Times New Roman" w:cs="Times New Roman"/>
                <w:b/>
                <w:sz w:val="24"/>
                <w:szCs w:val="24"/>
                <w:lang w:val="kk-KZ"/>
              </w:rPr>
            </w:pPr>
            <w:r w:rsidRPr="007D7C3C">
              <w:rPr>
                <w:rFonts w:ascii="Times New Roman" w:hAnsi="Times New Roman" w:cs="Times New Roman"/>
                <w:b/>
                <w:sz w:val="24"/>
                <w:szCs w:val="24"/>
                <w:lang w:val="kk-KZ"/>
              </w:rPr>
              <w:t>Орындаушылар</w:t>
            </w:r>
          </w:p>
        </w:tc>
      </w:tr>
      <w:tr w:rsidR="009118FD" w:rsidTr="009118FD">
        <w:tc>
          <w:tcPr>
            <w:tcW w:w="3510" w:type="dxa"/>
            <w:vMerge/>
          </w:tcPr>
          <w:p w:rsidR="009118FD" w:rsidRPr="000D4AD8" w:rsidRDefault="009118FD" w:rsidP="009118FD">
            <w:pPr>
              <w:jc w:val="center"/>
              <w:rPr>
                <w:rFonts w:ascii="Times New Roman" w:hAnsi="Times New Roman" w:cs="Times New Roman"/>
                <w:b/>
                <w:sz w:val="28"/>
                <w:szCs w:val="24"/>
                <w:lang w:val="kk-KZ"/>
              </w:rPr>
            </w:pPr>
          </w:p>
        </w:tc>
        <w:tc>
          <w:tcPr>
            <w:tcW w:w="11768" w:type="dxa"/>
            <w:gridSpan w:val="2"/>
          </w:tcPr>
          <w:p w:rsidR="009118FD" w:rsidRPr="000D4AD8" w:rsidRDefault="009118FD" w:rsidP="000D3D2A">
            <w:pPr>
              <w:jc w:val="center"/>
              <w:rPr>
                <w:rFonts w:ascii="Times New Roman" w:hAnsi="Times New Roman" w:cs="Times New Roman"/>
                <w:b/>
                <w:sz w:val="28"/>
                <w:szCs w:val="24"/>
                <w:lang w:val="kk-KZ"/>
              </w:rPr>
            </w:pPr>
            <w:r>
              <w:rPr>
                <w:rFonts w:ascii="Times New Roman" w:hAnsi="Times New Roman" w:cs="Times New Roman"/>
                <w:b/>
                <w:iCs/>
                <w:sz w:val="24"/>
                <w:szCs w:val="24"/>
                <w:lang w:val="kk-KZ"/>
              </w:rPr>
              <w:t>1-бағыт: Құндылы</w:t>
            </w:r>
            <w:r w:rsidRPr="007D7C3C">
              <w:rPr>
                <w:rFonts w:ascii="Times New Roman" w:hAnsi="Times New Roman" w:cs="Times New Roman"/>
                <w:b/>
                <w:iCs/>
                <w:sz w:val="24"/>
                <w:szCs w:val="24"/>
                <w:lang w:val="kk-KZ"/>
              </w:rPr>
              <w:t>қтарға бағдарланған тәрбие</w:t>
            </w:r>
          </w:p>
        </w:tc>
      </w:tr>
      <w:tr w:rsidR="00CC6E97" w:rsidRPr="00E82C89" w:rsidTr="00EB7673">
        <w:tc>
          <w:tcPr>
            <w:tcW w:w="3510" w:type="dxa"/>
            <w:vMerge w:val="restart"/>
          </w:tcPr>
          <w:p w:rsidR="00CC6E97" w:rsidRDefault="00CC6E97" w:rsidP="00CC6E97">
            <w:pPr>
              <w:jc w:val="center"/>
              <w:rPr>
                <w:rFonts w:ascii="Times New Roman" w:hAnsi="Times New Roman" w:cs="Times New Roman"/>
                <w:b/>
                <w:bCs/>
                <w:iCs/>
                <w:sz w:val="24"/>
                <w:szCs w:val="24"/>
                <w:lang w:val="kk-KZ"/>
              </w:rPr>
            </w:pPr>
          </w:p>
          <w:p w:rsidR="00CC6E97" w:rsidRDefault="00CC6E97" w:rsidP="00CC6E97">
            <w:pPr>
              <w:jc w:val="center"/>
              <w:rPr>
                <w:rFonts w:ascii="Times New Roman" w:hAnsi="Times New Roman" w:cs="Times New Roman"/>
                <w:b/>
                <w:bCs/>
                <w:iCs/>
                <w:sz w:val="24"/>
                <w:szCs w:val="24"/>
                <w:lang w:val="kk-KZ"/>
              </w:rPr>
            </w:pPr>
          </w:p>
          <w:p w:rsidR="00CC6E97" w:rsidRDefault="00CC6E97" w:rsidP="00CC6E97">
            <w:pPr>
              <w:jc w:val="center"/>
              <w:rPr>
                <w:rFonts w:ascii="Times New Roman" w:hAnsi="Times New Roman" w:cs="Times New Roman"/>
                <w:b/>
                <w:bCs/>
                <w:iCs/>
                <w:sz w:val="24"/>
                <w:szCs w:val="24"/>
                <w:lang w:val="kk-KZ"/>
              </w:rPr>
            </w:pPr>
          </w:p>
          <w:p w:rsidR="00CC6E97" w:rsidRDefault="00CC6E97" w:rsidP="00CC6E97">
            <w:pPr>
              <w:jc w:val="center"/>
              <w:rPr>
                <w:rFonts w:ascii="Times New Roman" w:hAnsi="Times New Roman" w:cs="Times New Roman"/>
                <w:b/>
                <w:bCs/>
                <w:iCs/>
                <w:sz w:val="24"/>
                <w:szCs w:val="24"/>
                <w:lang w:val="kk-KZ"/>
              </w:rPr>
            </w:pPr>
          </w:p>
          <w:p w:rsidR="00CC6E97" w:rsidRDefault="00CC6E97" w:rsidP="00CC6E97">
            <w:pPr>
              <w:jc w:val="center"/>
              <w:rPr>
                <w:rFonts w:ascii="Times New Roman" w:hAnsi="Times New Roman" w:cs="Times New Roman"/>
                <w:b/>
                <w:bCs/>
                <w:iCs/>
                <w:sz w:val="24"/>
                <w:szCs w:val="24"/>
                <w:lang w:val="kk-KZ"/>
              </w:rPr>
            </w:pPr>
          </w:p>
          <w:p w:rsidR="00CC6E97" w:rsidRDefault="00CC6E97" w:rsidP="00CC6E97">
            <w:pPr>
              <w:jc w:val="center"/>
              <w:rPr>
                <w:rFonts w:ascii="Times New Roman" w:hAnsi="Times New Roman" w:cs="Times New Roman"/>
                <w:b/>
                <w:bCs/>
                <w:iCs/>
                <w:sz w:val="24"/>
                <w:szCs w:val="24"/>
                <w:lang w:val="kk-KZ"/>
              </w:rPr>
            </w:pPr>
          </w:p>
          <w:p w:rsidR="00CC6E97" w:rsidRDefault="00CC6E97" w:rsidP="00CC6E97">
            <w:pPr>
              <w:jc w:val="center"/>
              <w:rPr>
                <w:rFonts w:ascii="Times New Roman" w:hAnsi="Times New Roman" w:cs="Times New Roman"/>
                <w:b/>
                <w:bCs/>
                <w:iCs/>
                <w:sz w:val="24"/>
                <w:szCs w:val="24"/>
                <w:lang w:val="kk-KZ"/>
              </w:rPr>
            </w:pPr>
          </w:p>
          <w:p w:rsidR="00CC6E97" w:rsidRDefault="00CC6E97" w:rsidP="00CC6E97">
            <w:pPr>
              <w:jc w:val="center"/>
              <w:rPr>
                <w:rFonts w:ascii="Times New Roman" w:hAnsi="Times New Roman" w:cs="Times New Roman"/>
                <w:b/>
                <w:bCs/>
                <w:iCs/>
                <w:sz w:val="24"/>
                <w:szCs w:val="24"/>
                <w:lang w:val="kk-KZ"/>
              </w:rPr>
            </w:pPr>
          </w:p>
          <w:p w:rsidR="00CC6E97" w:rsidRDefault="00CC6E97" w:rsidP="00CC6E97">
            <w:pPr>
              <w:jc w:val="center"/>
              <w:rPr>
                <w:rFonts w:ascii="Times New Roman" w:hAnsi="Times New Roman" w:cs="Times New Roman"/>
                <w:b/>
                <w:bCs/>
                <w:iCs/>
                <w:sz w:val="24"/>
                <w:szCs w:val="24"/>
                <w:lang w:val="kk-KZ"/>
              </w:rPr>
            </w:pPr>
          </w:p>
          <w:p w:rsidR="00CC6E97" w:rsidRDefault="00CC6E97" w:rsidP="00CC6E97">
            <w:pPr>
              <w:jc w:val="center"/>
              <w:rPr>
                <w:rFonts w:ascii="Times New Roman" w:hAnsi="Times New Roman" w:cs="Times New Roman"/>
                <w:b/>
                <w:bCs/>
                <w:iCs/>
                <w:sz w:val="24"/>
                <w:szCs w:val="24"/>
                <w:lang w:val="kk-KZ"/>
              </w:rPr>
            </w:pPr>
          </w:p>
          <w:p w:rsidR="00CC6E97" w:rsidRDefault="00CC6E97" w:rsidP="00CC6E97">
            <w:pPr>
              <w:jc w:val="center"/>
              <w:rPr>
                <w:rFonts w:ascii="Times New Roman" w:hAnsi="Times New Roman" w:cs="Times New Roman"/>
                <w:b/>
                <w:bCs/>
                <w:iCs/>
                <w:sz w:val="24"/>
                <w:szCs w:val="24"/>
                <w:lang w:val="kk-KZ"/>
              </w:rPr>
            </w:pPr>
          </w:p>
          <w:p w:rsidR="00CC6E97" w:rsidRDefault="00CC6E97" w:rsidP="00CC6E97">
            <w:pPr>
              <w:jc w:val="center"/>
              <w:rPr>
                <w:rFonts w:ascii="Times New Roman" w:hAnsi="Times New Roman" w:cs="Times New Roman"/>
                <w:b/>
                <w:bCs/>
                <w:iCs/>
                <w:sz w:val="24"/>
                <w:szCs w:val="24"/>
                <w:lang w:val="kk-KZ"/>
              </w:rPr>
            </w:pPr>
          </w:p>
          <w:p w:rsidR="00CC6E97" w:rsidRDefault="00CC6E97" w:rsidP="00CC6E97">
            <w:pPr>
              <w:jc w:val="center"/>
              <w:rPr>
                <w:rFonts w:ascii="Times New Roman" w:hAnsi="Times New Roman" w:cs="Times New Roman"/>
                <w:b/>
                <w:sz w:val="24"/>
                <w:szCs w:val="24"/>
                <w:lang w:val="kk-KZ"/>
              </w:rPr>
            </w:pPr>
            <w:r>
              <w:rPr>
                <w:rFonts w:ascii="Times New Roman" w:hAnsi="Times New Roman" w:cs="Times New Roman"/>
                <w:b/>
                <w:bCs/>
                <w:iCs/>
                <w:sz w:val="24"/>
                <w:szCs w:val="24"/>
                <w:lang w:val="kk-KZ"/>
              </w:rPr>
              <w:t xml:space="preserve">2021-2022 оқу жылы </w:t>
            </w:r>
          </w:p>
        </w:tc>
        <w:tc>
          <w:tcPr>
            <w:tcW w:w="6839" w:type="dxa"/>
          </w:tcPr>
          <w:p w:rsidR="00CC6E97" w:rsidRPr="000D4AD8" w:rsidRDefault="00CC6E97" w:rsidP="000D4AD8">
            <w:pPr>
              <w:jc w:val="both"/>
              <w:rPr>
                <w:rFonts w:ascii="Times New Roman" w:hAnsi="Times New Roman" w:cs="Times New Roman"/>
                <w:iCs/>
                <w:sz w:val="24"/>
                <w:szCs w:val="24"/>
                <w:lang w:val="kk-KZ"/>
              </w:rPr>
            </w:pPr>
            <w:r w:rsidRPr="000D4AD8">
              <w:rPr>
                <w:rFonts w:ascii="Times New Roman" w:hAnsi="Times New Roman" w:cs="Times New Roman"/>
                <w:iCs/>
                <w:sz w:val="24"/>
                <w:szCs w:val="24"/>
                <w:lang w:val="kk-KZ"/>
              </w:rPr>
              <w:t xml:space="preserve">Ұлттық құндылықтарды оқу-тәрбие процесіне енгізу арқылы адами капиталды дамыту.  </w:t>
            </w:r>
          </w:p>
          <w:p w:rsidR="00CC6E97" w:rsidRDefault="00CC6E97" w:rsidP="000D4AD8">
            <w:pPr>
              <w:jc w:val="both"/>
              <w:rPr>
                <w:rFonts w:ascii="Times New Roman" w:hAnsi="Times New Roman" w:cs="Times New Roman"/>
                <w:iCs/>
                <w:sz w:val="24"/>
                <w:szCs w:val="24"/>
                <w:lang w:val="kk-KZ"/>
              </w:rPr>
            </w:pPr>
            <w:r w:rsidRPr="000D4AD8">
              <w:rPr>
                <w:rFonts w:ascii="Times New Roman" w:hAnsi="Times New Roman" w:cs="Times New Roman"/>
                <w:b/>
                <w:iCs/>
                <w:sz w:val="24"/>
                <w:szCs w:val="24"/>
                <w:lang w:val="kk-KZ"/>
              </w:rPr>
              <w:t>Мақсат: «</w:t>
            </w:r>
            <w:r w:rsidRPr="00942945">
              <w:rPr>
                <w:rFonts w:ascii="Times New Roman" w:hAnsi="Times New Roman" w:cs="Times New Roman"/>
                <w:iCs/>
                <w:sz w:val="24"/>
                <w:szCs w:val="24"/>
                <w:lang w:val="kk-KZ"/>
              </w:rPr>
              <w:t>Болашаққ</w:t>
            </w:r>
            <w:r>
              <w:rPr>
                <w:rFonts w:ascii="Times New Roman" w:hAnsi="Times New Roman" w:cs="Times New Roman"/>
                <w:iCs/>
                <w:sz w:val="24"/>
                <w:szCs w:val="24"/>
                <w:lang w:val="kk-KZ"/>
              </w:rPr>
              <w:t>а бағдар: рухани жаңғыру», «Мәң</w:t>
            </w:r>
            <w:r w:rsidRPr="00942945">
              <w:rPr>
                <w:rFonts w:ascii="Times New Roman" w:hAnsi="Times New Roman" w:cs="Times New Roman"/>
                <w:iCs/>
                <w:sz w:val="24"/>
                <w:szCs w:val="24"/>
                <w:lang w:val="kk-KZ"/>
              </w:rPr>
              <w:t>гілік ел», т.б. бағдарламалары мен идеяларға бағытталған тәрбие шаралар жүйесін іске асыру</w:t>
            </w:r>
            <w:r>
              <w:rPr>
                <w:rFonts w:ascii="Times New Roman" w:hAnsi="Times New Roman" w:cs="Times New Roman"/>
                <w:iCs/>
                <w:sz w:val="24"/>
                <w:szCs w:val="24"/>
                <w:lang w:val="kk-KZ"/>
              </w:rPr>
              <w:t>.</w:t>
            </w:r>
          </w:p>
          <w:p w:rsidR="00CC6E97" w:rsidRPr="000D4AD8" w:rsidRDefault="00CC6E97" w:rsidP="000D4AD8">
            <w:pPr>
              <w:jc w:val="both"/>
              <w:rPr>
                <w:rFonts w:ascii="Times New Roman" w:hAnsi="Times New Roman" w:cs="Times New Roman"/>
                <w:iCs/>
                <w:sz w:val="24"/>
                <w:szCs w:val="24"/>
                <w:lang w:val="kk-KZ"/>
              </w:rPr>
            </w:pPr>
            <w:r w:rsidRPr="000D4AD8">
              <w:rPr>
                <w:rFonts w:ascii="Times New Roman" w:hAnsi="Times New Roman" w:cs="Times New Roman"/>
                <w:b/>
                <w:iCs/>
                <w:sz w:val="24"/>
                <w:szCs w:val="20"/>
                <w:lang w:val="kk-KZ"/>
              </w:rPr>
              <w:t>Күтілетін нәтижелер:</w:t>
            </w:r>
            <w:r w:rsidRPr="00942945">
              <w:rPr>
                <w:rFonts w:ascii="Times New Roman" w:hAnsi="Times New Roman" w:cs="Times New Roman"/>
                <w:iCs/>
                <w:sz w:val="24"/>
                <w:szCs w:val="24"/>
                <w:lang w:val="kk-KZ"/>
              </w:rPr>
              <w:t xml:space="preserve"> Ұлттық құндылығы дамыған тұлға қалыптасады;</w:t>
            </w:r>
            <w:r w:rsidR="00E14CBC">
              <w:rPr>
                <w:rFonts w:ascii="Times New Roman" w:hAnsi="Times New Roman" w:cs="Times New Roman"/>
                <w:iCs/>
                <w:sz w:val="24"/>
                <w:szCs w:val="24"/>
                <w:lang w:val="kk-KZ"/>
              </w:rPr>
              <w:t xml:space="preserve"> </w:t>
            </w:r>
            <w:r w:rsidRPr="00942945">
              <w:rPr>
                <w:rFonts w:ascii="Times New Roman" w:hAnsi="Times New Roman" w:cs="Times New Roman"/>
                <w:iCs/>
                <w:sz w:val="24"/>
                <w:szCs w:val="24"/>
                <w:lang w:val="kk-KZ"/>
              </w:rPr>
              <w:t>оқу-тәрбие жұмысының жоспары осы құндылықтарға  негізделеді</w:t>
            </w:r>
            <w:r>
              <w:rPr>
                <w:rFonts w:ascii="Times New Roman" w:hAnsi="Times New Roman" w:cs="Times New Roman"/>
                <w:iCs/>
                <w:sz w:val="24"/>
                <w:szCs w:val="24"/>
                <w:lang w:val="kk-KZ"/>
              </w:rPr>
              <w:t>.</w:t>
            </w:r>
          </w:p>
        </w:tc>
        <w:tc>
          <w:tcPr>
            <w:tcW w:w="4929" w:type="dxa"/>
          </w:tcPr>
          <w:p w:rsidR="00CC6E97" w:rsidRPr="000D4AD8" w:rsidRDefault="00CC6E97" w:rsidP="001E4B94">
            <w:pPr>
              <w:rPr>
                <w:rFonts w:ascii="Times New Roman" w:hAnsi="Times New Roman" w:cs="Times New Roman"/>
                <w:sz w:val="24"/>
                <w:szCs w:val="24"/>
                <w:lang w:val="kk-KZ"/>
              </w:rPr>
            </w:pPr>
            <w:r w:rsidRPr="000D4AD8">
              <w:rPr>
                <w:rFonts w:ascii="Times New Roman" w:hAnsi="Times New Roman" w:cs="Times New Roman"/>
                <w:sz w:val="24"/>
                <w:szCs w:val="24"/>
                <w:lang w:val="kk-KZ"/>
              </w:rPr>
              <w:t>Оқу ісі жөніндегі орынбасарлар</w:t>
            </w:r>
            <w:r>
              <w:rPr>
                <w:rFonts w:ascii="Times New Roman" w:hAnsi="Times New Roman" w:cs="Times New Roman"/>
                <w:sz w:val="24"/>
                <w:szCs w:val="24"/>
                <w:lang w:val="kk-KZ"/>
              </w:rPr>
              <w:t>ы</w:t>
            </w:r>
            <w:r w:rsidRPr="000D4AD8">
              <w:rPr>
                <w:rFonts w:ascii="Times New Roman" w:hAnsi="Times New Roman" w:cs="Times New Roman"/>
                <w:sz w:val="24"/>
                <w:szCs w:val="24"/>
                <w:lang w:val="kk-KZ"/>
              </w:rPr>
              <w:t>, тәрбие ісі жөніндегі орынбасарлар, мектеп әдіскері</w:t>
            </w:r>
          </w:p>
        </w:tc>
      </w:tr>
      <w:tr w:rsidR="00CC6E97" w:rsidRPr="000D4AD8" w:rsidTr="00EB7673">
        <w:tc>
          <w:tcPr>
            <w:tcW w:w="3510" w:type="dxa"/>
            <w:vMerge/>
          </w:tcPr>
          <w:p w:rsidR="00CC6E97" w:rsidRPr="000D4AD8" w:rsidRDefault="00CC6E97" w:rsidP="00CC6E97">
            <w:pPr>
              <w:jc w:val="center"/>
              <w:rPr>
                <w:rFonts w:ascii="Times New Roman" w:hAnsi="Times New Roman" w:cs="Times New Roman"/>
                <w:b/>
                <w:sz w:val="28"/>
                <w:szCs w:val="24"/>
                <w:lang w:val="kk-KZ"/>
              </w:rPr>
            </w:pPr>
          </w:p>
        </w:tc>
        <w:tc>
          <w:tcPr>
            <w:tcW w:w="11768" w:type="dxa"/>
            <w:gridSpan w:val="2"/>
          </w:tcPr>
          <w:p w:rsidR="00CC6E97" w:rsidRPr="000D4AD8" w:rsidRDefault="00CC6E97" w:rsidP="000D4AD8">
            <w:pPr>
              <w:jc w:val="center"/>
              <w:rPr>
                <w:rFonts w:ascii="Times New Roman" w:hAnsi="Times New Roman" w:cs="Times New Roman"/>
                <w:b/>
                <w:sz w:val="28"/>
                <w:szCs w:val="24"/>
                <w:lang w:val="kk-KZ"/>
              </w:rPr>
            </w:pPr>
            <w:r w:rsidRPr="007D7C3C">
              <w:rPr>
                <w:rFonts w:ascii="Times New Roman" w:hAnsi="Times New Roman" w:cs="Times New Roman"/>
                <w:b/>
                <w:iCs/>
                <w:sz w:val="24"/>
                <w:szCs w:val="24"/>
                <w:lang w:val="kk-KZ"/>
              </w:rPr>
              <w:t>2-бағыт: Білім беру сапасы</w:t>
            </w:r>
          </w:p>
        </w:tc>
      </w:tr>
      <w:tr w:rsidR="00CC6E97" w:rsidRPr="00E82C89" w:rsidTr="00EB7673">
        <w:tc>
          <w:tcPr>
            <w:tcW w:w="3510" w:type="dxa"/>
            <w:vMerge/>
          </w:tcPr>
          <w:p w:rsidR="00CC6E97" w:rsidRDefault="00CC6E97" w:rsidP="001E4B94">
            <w:pPr>
              <w:rPr>
                <w:rFonts w:ascii="Times New Roman" w:hAnsi="Times New Roman" w:cs="Times New Roman"/>
                <w:b/>
                <w:sz w:val="24"/>
                <w:szCs w:val="24"/>
                <w:lang w:val="kk-KZ"/>
              </w:rPr>
            </w:pPr>
          </w:p>
        </w:tc>
        <w:tc>
          <w:tcPr>
            <w:tcW w:w="6839" w:type="dxa"/>
          </w:tcPr>
          <w:p w:rsidR="00CC6E97" w:rsidRDefault="00CC6E97" w:rsidP="00CC6E97">
            <w:pPr>
              <w:jc w:val="both"/>
              <w:rPr>
                <w:rFonts w:ascii="Times New Roman" w:hAnsi="Times New Roman" w:cs="Times New Roman"/>
                <w:iCs/>
                <w:sz w:val="24"/>
                <w:szCs w:val="24"/>
                <w:lang w:val="kk-KZ"/>
              </w:rPr>
            </w:pPr>
            <w:r w:rsidRPr="00942945">
              <w:rPr>
                <w:rFonts w:ascii="Times New Roman" w:hAnsi="Times New Roman" w:cs="Times New Roman"/>
                <w:iCs/>
                <w:sz w:val="24"/>
                <w:szCs w:val="24"/>
                <w:lang w:val="kk-KZ"/>
              </w:rPr>
              <w:t>PISA, TIMSS, PIRLS</w:t>
            </w:r>
            <w:r>
              <w:rPr>
                <w:rFonts w:ascii="Times New Roman" w:hAnsi="Times New Roman" w:cs="Times New Roman"/>
                <w:iCs/>
                <w:sz w:val="24"/>
                <w:szCs w:val="24"/>
                <w:lang w:val="kk-KZ"/>
              </w:rPr>
              <w:t xml:space="preserve">, ББЖМ </w:t>
            </w:r>
            <w:r w:rsidRPr="00942945">
              <w:rPr>
                <w:rFonts w:ascii="Times New Roman" w:hAnsi="Times New Roman" w:cs="Times New Roman"/>
                <w:iCs/>
                <w:sz w:val="24"/>
                <w:szCs w:val="24"/>
                <w:lang w:val="kk-KZ"/>
              </w:rPr>
              <w:t xml:space="preserve"> халықаралық зерттеулеріне дайындық жұмыстарын жүргізу арқылы фу</w:t>
            </w:r>
            <w:r>
              <w:rPr>
                <w:rFonts w:ascii="Times New Roman" w:hAnsi="Times New Roman" w:cs="Times New Roman"/>
                <w:iCs/>
                <w:sz w:val="24"/>
                <w:szCs w:val="24"/>
                <w:lang w:val="kk-KZ"/>
              </w:rPr>
              <w:t>нкционалдық сауаттылықты дамыту.</w:t>
            </w:r>
          </w:p>
          <w:p w:rsidR="00CC6E97" w:rsidRPr="00942945" w:rsidRDefault="00CC6E97" w:rsidP="00CC6E97">
            <w:pPr>
              <w:jc w:val="both"/>
              <w:rPr>
                <w:rFonts w:ascii="Times New Roman" w:hAnsi="Times New Roman" w:cs="Times New Roman"/>
                <w:iCs/>
                <w:sz w:val="24"/>
                <w:szCs w:val="24"/>
                <w:lang w:val="kk-KZ"/>
              </w:rPr>
            </w:pPr>
            <w:r w:rsidRPr="000D4AD8">
              <w:rPr>
                <w:rFonts w:ascii="Times New Roman" w:hAnsi="Times New Roman" w:cs="Times New Roman"/>
                <w:b/>
                <w:iCs/>
                <w:sz w:val="24"/>
                <w:szCs w:val="24"/>
                <w:lang w:val="kk-KZ"/>
              </w:rPr>
              <w:t xml:space="preserve">Мақсат: </w:t>
            </w:r>
            <w:r w:rsidRPr="00942945">
              <w:rPr>
                <w:rFonts w:ascii="Times New Roman" w:hAnsi="Times New Roman" w:cs="Times New Roman"/>
                <w:iCs/>
                <w:sz w:val="24"/>
                <w:szCs w:val="24"/>
                <w:lang w:val="kk-KZ"/>
              </w:rPr>
              <w:t>PISA, TIMSS,PIRLS</w:t>
            </w:r>
            <w:r>
              <w:rPr>
                <w:rFonts w:ascii="Times New Roman" w:hAnsi="Times New Roman" w:cs="Times New Roman"/>
                <w:iCs/>
                <w:sz w:val="24"/>
                <w:szCs w:val="24"/>
                <w:lang w:val="kk-KZ"/>
              </w:rPr>
              <w:t xml:space="preserve">, ББЖМ, </w:t>
            </w:r>
            <w:r w:rsidRPr="00942945">
              <w:rPr>
                <w:rFonts w:ascii="Times New Roman" w:hAnsi="Times New Roman" w:cs="Times New Roman"/>
                <w:iCs/>
                <w:sz w:val="24"/>
                <w:szCs w:val="24"/>
                <w:lang w:val="kk-KZ"/>
              </w:rPr>
              <w:t xml:space="preserve"> «BilimCenter» орталығының дайындық тестілеулерінен өткізу</w:t>
            </w:r>
            <w:r>
              <w:rPr>
                <w:rFonts w:ascii="Times New Roman" w:hAnsi="Times New Roman" w:cs="Times New Roman"/>
                <w:iCs/>
                <w:sz w:val="24"/>
                <w:szCs w:val="24"/>
                <w:lang w:val="kk-KZ"/>
              </w:rPr>
              <w:t>.</w:t>
            </w:r>
          </w:p>
          <w:p w:rsidR="00CC6E97" w:rsidRPr="00652745" w:rsidRDefault="00CC6E97" w:rsidP="00CC6E97">
            <w:pPr>
              <w:jc w:val="both"/>
              <w:rPr>
                <w:rFonts w:ascii="Times New Roman" w:hAnsi="Times New Roman" w:cs="Times New Roman"/>
                <w:iCs/>
                <w:sz w:val="24"/>
                <w:szCs w:val="24"/>
                <w:lang w:val="kk-KZ"/>
              </w:rPr>
            </w:pPr>
            <w:r w:rsidRPr="000D4AD8">
              <w:rPr>
                <w:rFonts w:ascii="Times New Roman" w:hAnsi="Times New Roman" w:cs="Times New Roman"/>
                <w:b/>
                <w:iCs/>
                <w:sz w:val="24"/>
                <w:szCs w:val="20"/>
                <w:lang w:val="kk-KZ"/>
              </w:rPr>
              <w:t>Күтілетін нәтижелер:</w:t>
            </w:r>
            <w:r w:rsidRPr="00942945">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 xml:space="preserve">ББЖМ, </w:t>
            </w:r>
            <w:r w:rsidRPr="00942945">
              <w:rPr>
                <w:rFonts w:ascii="Times New Roman" w:hAnsi="Times New Roman" w:cs="Times New Roman"/>
                <w:iCs/>
                <w:sz w:val="24"/>
                <w:szCs w:val="24"/>
                <w:lang w:val="kk-KZ"/>
              </w:rPr>
              <w:t xml:space="preserve">PISA, TIMSS,PIRLS зерттеулеріне дайындық жолға қойылады, мониторинг </w:t>
            </w:r>
            <w:r w:rsidRPr="00942945">
              <w:rPr>
                <w:rFonts w:ascii="Times New Roman" w:hAnsi="Times New Roman" w:cs="Times New Roman"/>
                <w:iCs/>
                <w:sz w:val="24"/>
                <w:szCs w:val="24"/>
                <w:lang w:val="kk-KZ"/>
              </w:rPr>
              <w:lastRenderedPageBreak/>
              <w:t>жүргізіледі</w:t>
            </w:r>
          </w:p>
        </w:tc>
        <w:tc>
          <w:tcPr>
            <w:tcW w:w="4929" w:type="dxa"/>
          </w:tcPr>
          <w:p w:rsidR="00CC6E97" w:rsidRDefault="00CC6E97" w:rsidP="001E4B94">
            <w:pPr>
              <w:rPr>
                <w:rFonts w:ascii="Times New Roman" w:hAnsi="Times New Roman" w:cs="Times New Roman"/>
                <w:sz w:val="24"/>
                <w:szCs w:val="24"/>
                <w:lang w:val="kk-KZ"/>
              </w:rPr>
            </w:pPr>
            <w:r w:rsidRPr="000D4AD8">
              <w:rPr>
                <w:rFonts w:ascii="Times New Roman" w:hAnsi="Times New Roman" w:cs="Times New Roman"/>
                <w:sz w:val="24"/>
                <w:szCs w:val="24"/>
                <w:lang w:val="kk-KZ"/>
              </w:rPr>
              <w:lastRenderedPageBreak/>
              <w:t>Оқу ісі жөніндегі орынбасарлар</w:t>
            </w:r>
            <w:r>
              <w:rPr>
                <w:rFonts w:ascii="Times New Roman" w:hAnsi="Times New Roman" w:cs="Times New Roman"/>
                <w:sz w:val="24"/>
                <w:szCs w:val="24"/>
                <w:lang w:val="kk-KZ"/>
              </w:rPr>
              <w:t>ы,</w:t>
            </w:r>
          </w:p>
          <w:p w:rsidR="00CC6E97" w:rsidRPr="000D4AD8" w:rsidRDefault="00CC6E97" w:rsidP="001E4B94">
            <w:pPr>
              <w:rPr>
                <w:rFonts w:ascii="Times New Roman" w:hAnsi="Times New Roman" w:cs="Times New Roman"/>
                <w:sz w:val="24"/>
                <w:szCs w:val="24"/>
                <w:lang w:val="kk-KZ"/>
              </w:rPr>
            </w:pPr>
            <w:r w:rsidRPr="000D4AD8">
              <w:rPr>
                <w:rFonts w:ascii="Times New Roman" w:hAnsi="Times New Roman" w:cs="Times New Roman"/>
                <w:sz w:val="24"/>
                <w:szCs w:val="24"/>
                <w:lang w:val="kk-KZ"/>
              </w:rPr>
              <w:t>тәрбие ісі жөніндегі орынбасарлар, мектеп әдіскері</w:t>
            </w:r>
          </w:p>
        </w:tc>
      </w:tr>
      <w:tr w:rsidR="00CC6E97" w:rsidRPr="00E82C89" w:rsidTr="00EB7673">
        <w:tc>
          <w:tcPr>
            <w:tcW w:w="3510" w:type="dxa"/>
            <w:vMerge/>
          </w:tcPr>
          <w:p w:rsidR="00CC6E97" w:rsidRPr="00652745" w:rsidRDefault="00CC6E97" w:rsidP="00CC6E97">
            <w:pPr>
              <w:jc w:val="center"/>
              <w:rPr>
                <w:rFonts w:ascii="Times New Roman" w:hAnsi="Times New Roman" w:cs="Times New Roman"/>
                <w:b/>
                <w:iCs/>
                <w:sz w:val="24"/>
                <w:szCs w:val="24"/>
                <w:lang w:val="kk-KZ"/>
              </w:rPr>
            </w:pPr>
          </w:p>
        </w:tc>
        <w:tc>
          <w:tcPr>
            <w:tcW w:w="11768" w:type="dxa"/>
            <w:gridSpan w:val="2"/>
          </w:tcPr>
          <w:p w:rsidR="00CC6E97" w:rsidRPr="00652745" w:rsidRDefault="00CC6E97" w:rsidP="00652745">
            <w:pPr>
              <w:jc w:val="center"/>
              <w:rPr>
                <w:rFonts w:ascii="Times New Roman" w:hAnsi="Times New Roman" w:cs="Times New Roman"/>
                <w:b/>
                <w:iCs/>
                <w:sz w:val="24"/>
                <w:szCs w:val="24"/>
                <w:lang w:val="kk-KZ"/>
              </w:rPr>
            </w:pPr>
            <w:r w:rsidRPr="007D7C3C">
              <w:rPr>
                <w:rFonts w:ascii="Times New Roman" w:hAnsi="Times New Roman" w:cs="Times New Roman"/>
                <w:b/>
                <w:sz w:val="24"/>
                <w:szCs w:val="24"/>
                <w:lang w:val="kk-KZ"/>
              </w:rPr>
              <w:t xml:space="preserve">3-бағыт: </w:t>
            </w:r>
            <w:r w:rsidRPr="007D7C3C">
              <w:rPr>
                <w:rFonts w:ascii="Times New Roman" w:hAnsi="Times New Roman" w:cs="Times New Roman"/>
                <w:b/>
                <w:iCs/>
                <w:sz w:val="24"/>
                <w:szCs w:val="24"/>
                <w:lang w:val="kk-KZ"/>
              </w:rPr>
              <w:t>Педагогтер мен  білім алушылар  әлеуеті</w:t>
            </w:r>
          </w:p>
        </w:tc>
      </w:tr>
      <w:tr w:rsidR="00CC6E97" w:rsidRPr="00E82C89" w:rsidTr="00EB7673">
        <w:tc>
          <w:tcPr>
            <w:tcW w:w="3510" w:type="dxa"/>
            <w:vMerge w:val="restart"/>
          </w:tcPr>
          <w:p w:rsidR="00CC6E97" w:rsidRDefault="00CC6E97" w:rsidP="001E4B94">
            <w:pPr>
              <w:rPr>
                <w:rFonts w:ascii="Times New Roman" w:hAnsi="Times New Roman" w:cs="Times New Roman"/>
                <w:b/>
                <w:sz w:val="24"/>
                <w:szCs w:val="24"/>
                <w:lang w:val="kk-KZ"/>
              </w:rPr>
            </w:pPr>
          </w:p>
        </w:tc>
        <w:tc>
          <w:tcPr>
            <w:tcW w:w="6839" w:type="dxa"/>
          </w:tcPr>
          <w:p w:rsidR="00CC6E97" w:rsidRPr="000D4AD8" w:rsidRDefault="00CC6E97" w:rsidP="001E4B94">
            <w:pPr>
              <w:rPr>
                <w:rFonts w:ascii="Times New Roman" w:hAnsi="Times New Roman" w:cs="Times New Roman"/>
                <w:sz w:val="24"/>
                <w:szCs w:val="24"/>
                <w:lang w:val="kk-KZ"/>
              </w:rPr>
            </w:pPr>
          </w:p>
        </w:tc>
        <w:tc>
          <w:tcPr>
            <w:tcW w:w="4929" w:type="dxa"/>
          </w:tcPr>
          <w:p w:rsidR="00CC6E97" w:rsidRPr="000D4AD8" w:rsidRDefault="00CC6E97" w:rsidP="001E4B94">
            <w:pPr>
              <w:rPr>
                <w:rFonts w:ascii="Times New Roman" w:hAnsi="Times New Roman" w:cs="Times New Roman"/>
                <w:sz w:val="24"/>
                <w:szCs w:val="24"/>
                <w:lang w:val="kk-KZ"/>
              </w:rPr>
            </w:pPr>
          </w:p>
        </w:tc>
      </w:tr>
      <w:tr w:rsidR="00CC6E97" w:rsidRPr="00E82C89" w:rsidTr="00EB7673">
        <w:tc>
          <w:tcPr>
            <w:tcW w:w="3510" w:type="dxa"/>
            <w:vMerge/>
          </w:tcPr>
          <w:p w:rsidR="00CC6E97" w:rsidRDefault="00CC6E97" w:rsidP="001E4B94">
            <w:pPr>
              <w:rPr>
                <w:rFonts w:ascii="Times New Roman" w:hAnsi="Times New Roman" w:cs="Times New Roman"/>
                <w:b/>
                <w:sz w:val="24"/>
                <w:szCs w:val="24"/>
                <w:lang w:val="kk-KZ"/>
              </w:rPr>
            </w:pPr>
          </w:p>
        </w:tc>
        <w:tc>
          <w:tcPr>
            <w:tcW w:w="6839" w:type="dxa"/>
          </w:tcPr>
          <w:p w:rsidR="00CC6E97" w:rsidRDefault="00CC6E97" w:rsidP="00652745">
            <w:pPr>
              <w:jc w:val="both"/>
              <w:rPr>
                <w:rFonts w:ascii="Times New Roman" w:hAnsi="Times New Roman" w:cs="Times New Roman"/>
                <w:iCs/>
                <w:sz w:val="24"/>
                <w:szCs w:val="24"/>
                <w:lang w:val="kk-KZ"/>
              </w:rPr>
            </w:pPr>
            <w:r>
              <w:rPr>
                <w:rFonts w:ascii="Times New Roman" w:hAnsi="Times New Roman" w:cs="Times New Roman"/>
                <w:iCs/>
                <w:sz w:val="24"/>
                <w:szCs w:val="24"/>
                <w:lang w:val="kk-KZ"/>
              </w:rPr>
              <w:t>«Домбыра-дастан», «Оқуға құштар мектеп»</w:t>
            </w:r>
            <w:r w:rsidRPr="00942945">
              <w:rPr>
                <w:rFonts w:ascii="Times New Roman" w:hAnsi="Times New Roman" w:cs="Times New Roman"/>
                <w:iCs/>
                <w:sz w:val="24"/>
                <w:szCs w:val="24"/>
                <w:lang w:val="kk-KZ"/>
              </w:rPr>
              <w:t xml:space="preserve"> жобал</w:t>
            </w:r>
            <w:r>
              <w:rPr>
                <w:rFonts w:ascii="Times New Roman" w:hAnsi="Times New Roman" w:cs="Times New Roman"/>
                <w:iCs/>
                <w:sz w:val="24"/>
                <w:szCs w:val="24"/>
                <w:lang w:val="kk-KZ"/>
              </w:rPr>
              <w:t xml:space="preserve">арын енгізу арқылы мұғалімдер мен білім алушылар </w:t>
            </w:r>
            <w:r w:rsidRPr="00942945">
              <w:rPr>
                <w:rFonts w:ascii="Times New Roman" w:hAnsi="Times New Roman" w:cs="Times New Roman"/>
                <w:iCs/>
                <w:sz w:val="24"/>
                <w:szCs w:val="24"/>
                <w:lang w:val="kk-KZ"/>
              </w:rPr>
              <w:t xml:space="preserve"> әлеуетін арттыру</w:t>
            </w:r>
            <w:r>
              <w:rPr>
                <w:rFonts w:ascii="Times New Roman" w:hAnsi="Times New Roman" w:cs="Times New Roman"/>
                <w:iCs/>
                <w:sz w:val="24"/>
                <w:szCs w:val="24"/>
                <w:lang w:val="kk-KZ"/>
              </w:rPr>
              <w:t>.</w:t>
            </w:r>
          </w:p>
          <w:p w:rsidR="00CC6E97" w:rsidRPr="00942945" w:rsidRDefault="00CC6E97" w:rsidP="00652745">
            <w:pPr>
              <w:jc w:val="both"/>
              <w:rPr>
                <w:rFonts w:ascii="Times New Roman" w:hAnsi="Times New Roman" w:cs="Times New Roman"/>
                <w:iCs/>
                <w:sz w:val="24"/>
                <w:szCs w:val="24"/>
                <w:lang w:val="kk-KZ"/>
              </w:rPr>
            </w:pPr>
            <w:r w:rsidRPr="000D4AD8">
              <w:rPr>
                <w:rFonts w:ascii="Times New Roman" w:hAnsi="Times New Roman" w:cs="Times New Roman"/>
                <w:b/>
                <w:iCs/>
                <w:sz w:val="24"/>
                <w:szCs w:val="24"/>
                <w:lang w:val="kk-KZ"/>
              </w:rPr>
              <w:t xml:space="preserve">Мақсат: </w:t>
            </w:r>
            <w:r>
              <w:rPr>
                <w:rFonts w:ascii="Times New Roman" w:hAnsi="Times New Roman" w:cs="Times New Roman"/>
                <w:iCs/>
                <w:sz w:val="24"/>
                <w:szCs w:val="24"/>
                <w:lang w:val="kk-KZ"/>
              </w:rPr>
              <w:t>И</w:t>
            </w:r>
            <w:r w:rsidRPr="00942945">
              <w:rPr>
                <w:rFonts w:ascii="Times New Roman" w:hAnsi="Times New Roman" w:cs="Times New Roman"/>
                <w:iCs/>
                <w:sz w:val="24"/>
                <w:szCs w:val="24"/>
                <w:lang w:val="kk-KZ"/>
              </w:rPr>
              <w:t>нновациялық жобаларды енгізу арқылы «</w:t>
            </w:r>
            <w:r>
              <w:rPr>
                <w:rFonts w:ascii="Times New Roman" w:hAnsi="Times New Roman" w:cs="Times New Roman"/>
                <w:iCs/>
                <w:sz w:val="24"/>
                <w:szCs w:val="24"/>
                <w:lang w:val="kk-KZ"/>
              </w:rPr>
              <w:t>білімді</w:t>
            </w:r>
            <w:r w:rsidRPr="00942945">
              <w:rPr>
                <w:rFonts w:ascii="Times New Roman" w:hAnsi="Times New Roman" w:cs="Times New Roman"/>
                <w:iCs/>
                <w:sz w:val="24"/>
                <w:szCs w:val="24"/>
                <w:lang w:val="kk-KZ"/>
              </w:rPr>
              <w:t xml:space="preserve"> мұғалім»</w:t>
            </w:r>
            <w:r>
              <w:rPr>
                <w:rFonts w:ascii="Times New Roman" w:hAnsi="Times New Roman" w:cs="Times New Roman"/>
                <w:iCs/>
                <w:sz w:val="24"/>
                <w:szCs w:val="24"/>
                <w:lang w:val="kk-KZ"/>
              </w:rPr>
              <w:t xml:space="preserve"> мен «ынталы шәкірт»</w:t>
            </w:r>
            <w:r w:rsidRPr="00942945">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 xml:space="preserve">келбетін </w:t>
            </w:r>
            <w:r w:rsidRPr="00942945">
              <w:rPr>
                <w:rFonts w:ascii="Times New Roman" w:hAnsi="Times New Roman" w:cs="Times New Roman"/>
                <w:iCs/>
                <w:sz w:val="24"/>
                <w:szCs w:val="24"/>
                <w:lang w:val="kk-KZ"/>
              </w:rPr>
              <w:t>қалыптастыру</w:t>
            </w:r>
            <w:r>
              <w:rPr>
                <w:rFonts w:ascii="Times New Roman" w:hAnsi="Times New Roman" w:cs="Times New Roman"/>
                <w:iCs/>
                <w:sz w:val="24"/>
                <w:szCs w:val="24"/>
                <w:lang w:val="kk-KZ"/>
              </w:rPr>
              <w:t>.</w:t>
            </w:r>
          </w:p>
          <w:p w:rsidR="00CC6E97" w:rsidRPr="00652745" w:rsidRDefault="00CC6E97" w:rsidP="00CC6E97">
            <w:pPr>
              <w:jc w:val="both"/>
              <w:rPr>
                <w:rFonts w:ascii="Times New Roman" w:hAnsi="Times New Roman" w:cs="Times New Roman"/>
                <w:iCs/>
                <w:sz w:val="24"/>
                <w:szCs w:val="24"/>
                <w:lang w:val="kk-KZ"/>
              </w:rPr>
            </w:pPr>
            <w:r w:rsidRPr="000D4AD8">
              <w:rPr>
                <w:rFonts w:ascii="Times New Roman" w:hAnsi="Times New Roman" w:cs="Times New Roman"/>
                <w:b/>
                <w:iCs/>
                <w:sz w:val="24"/>
                <w:szCs w:val="20"/>
                <w:lang w:val="kk-KZ"/>
              </w:rPr>
              <w:t>Күтілетін нәтижелер:</w:t>
            </w:r>
            <w:r w:rsidRPr="00942945">
              <w:rPr>
                <w:rFonts w:ascii="Times New Roman" w:hAnsi="Times New Roman" w:cs="Times New Roman"/>
                <w:iCs/>
                <w:sz w:val="24"/>
                <w:szCs w:val="24"/>
                <w:lang w:val="kk-KZ"/>
              </w:rPr>
              <w:t xml:space="preserve"> Инновациялық жобаларды е</w:t>
            </w:r>
            <w:r>
              <w:rPr>
                <w:rFonts w:ascii="Times New Roman" w:hAnsi="Times New Roman" w:cs="Times New Roman"/>
                <w:iCs/>
                <w:sz w:val="24"/>
                <w:szCs w:val="24"/>
                <w:lang w:val="kk-KZ"/>
              </w:rPr>
              <w:t>нгізу арқылы мұғалімдер кәсіби жағынан және білім алушылар шығармашылық қабілеті жағынан дамиды.</w:t>
            </w:r>
          </w:p>
        </w:tc>
        <w:tc>
          <w:tcPr>
            <w:tcW w:w="4929" w:type="dxa"/>
          </w:tcPr>
          <w:p w:rsidR="00CC6E97" w:rsidRDefault="00CC6E97" w:rsidP="00CC6E97">
            <w:pPr>
              <w:rPr>
                <w:rFonts w:ascii="Times New Roman" w:hAnsi="Times New Roman" w:cs="Times New Roman"/>
                <w:sz w:val="24"/>
                <w:szCs w:val="24"/>
                <w:lang w:val="kk-KZ"/>
              </w:rPr>
            </w:pPr>
            <w:r w:rsidRPr="000D4AD8">
              <w:rPr>
                <w:rFonts w:ascii="Times New Roman" w:hAnsi="Times New Roman" w:cs="Times New Roman"/>
                <w:sz w:val="24"/>
                <w:szCs w:val="24"/>
                <w:lang w:val="kk-KZ"/>
              </w:rPr>
              <w:t>Оқу ісі жөніндегі орынбасарлар</w:t>
            </w:r>
            <w:r>
              <w:rPr>
                <w:rFonts w:ascii="Times New Roman" w:hAnsi="Times New Roman" w:cs="Times New Roman"/>
                <w:sz w:val="24"/>
                <w:szCs w:val="24"/>
                <w:lang w:val="kk-KZ"/>
              </w:rPr>
              <w:t>ы,</w:t>
            </w:r>
          </w:p>
          <w:p w:rsidR="00CC6E97" w:rsidRPr="000D4AD8" w:rsidRDefault="00CC6E97" w:rsidP="00CC6E97">
            <w:pPr>
              <w:rPr>
                <w:rFonts w:ascii="Times New Roman" w:hAnsi="Times New Roman" w:cs="Times New Roman"/>
                <w:sz w:val="24"/>
                <w:szCs w:val="24"/>
                <w:lang w:val="kk-KZ"/>
              </w:rPr>
            </w:pPr>
            <w:r w:rsidRPr="000D4AD8">
              <w:rPr>
                <w:rFonts w:ascii="Times New Roman" w:hAnsi="Times New Roman" w:cs="Times New Roman"/>
                <w:sz w:val="24"/>
                <w:szCs w:val="24"/>
                <w:lang w:val="kk-KZ"/>
              </w:rPr>
              <w:t>тәрбие ісі жөніндегі орынбасарлар, мектеп әдіскері</w:t>
            </w:r>
            <w:r>
              <w:rPr>
                <w:rFonts w:ascii="Times New Roman" w:hAnsi="Times New Roman" w:cs="Times New Roman"/>
                <w:sz w:val="24"/>
                <w:szCs w:val="24"/>
                <w:lang w:val="kk-KZ"/>
              </w:rPr>
              <w:t>, педагог-психолог, әлеуметтік педагог</w:t>
            </w:r>
          </w:p>
        </w:tc>
      </w:tr>
      <w:tr w:rsidR="00CC6E97" w:rsidRPr="000D4AD8" w:rsidTr="00EB7673">
        <w:tc>
          <w:tcPr>
            <w:tcW w:w="3510" w:type="dxa"/>
            <w:vMerge/>
          </w:tcPr>
          <w:p w:rsidR="00CC6E97" w:rsidRPr="00652745" w:rsidRDefault="00CC6E97" w:rsidP="00CC6E97">
            <w:pPr>
              <w:jc w:val="center"/>
              <w:rPr>
                <w:rFonts w:ascii="Times New Roman" w:hAnsi="Times New Roman" w:cs="Times New Roman"/>
                <w:b/>
                <w:sz w:val="28"/>
                <w:szCs w:val="24"/>
                <w:lang w:val="kk-KZ"/>
              </w:rPr>
            </w:pPr>
          </w:p>
        </w:tc>
        <w:tc>
          <w:tcPr>
            <w:tcW w:w="11768" w:type="dxa"/>
            <w:gridSpan w:val="2"/>
          </w:tcPr>
          <w:p w:rsidR="00CC6E97" w:rsidRPr="00652745" w:rsidRDefault="00CC6E97" w:rsidP="00652745">
            <w:pPr>
              <w:jc w:val="center"/>
              <w:rPr>
                <w:rFonts w:ascii="Times New Roman" w:hAnsi="Times New Roman" w:cs="Times New Roman"/>
                <w:b/>
                <w:sz w:val="28"/>
                <w:szCs w:val="24"/>
                <w:lang w:val="kk-KZ"/>
              </w:rPr>
            </w:pPr>
            <w:r w:rsidRPr="007D7C3C">
              <w:rPr>
                <w:rFonts w:ascii="Times New Roman" w:hAnsi="Times New Roman" w:cs="Times New Roman"/>
                <w:b/>
                <w:iCs/>
                <w:sz w:val="24"/>
                <w:szCs w:val="24"/>
                <w:lang w:val="kk-KZ"/>
              </w:rPr>
              <w:t>4-бағыт: Денсаулық және қауіпсіздік</w:t>
            </w:r>
          </w:p>
        </w:tc>
      </w:tr>
      <w:tr w:rsidR="00CC6E97" w:rsidRPr="00E82C89" w:rsidTr="00EB7673">
        <w:tc>
          <w:tcPr>
            <w:tcW w:w="3510" w:type="dxa"/>
            <w:vMerge/>
          </w:tcPr>
          <w:p w:rsidR="00CC6E97" w:rsidRDefault="00CC6E97" w:rsidP="001E4B94">
            <w:pPr>
              <w:rPr>
                <w:rFonts w:ascii="Times New Roman" w:hAnsi="Times New Roman" w:cs="Times New Roman"/>
                <w:b/>
                <w:sz w:val="24"/>
                <w:szCs w:val="24"/>
                <w:lang w:val="kk-KZ"/>
              </w:rPr>
            </w:pPr>
          </w:p>
        </w:tc>
        <w:tc>
          <w:tcPr>
            <w:tcW w:w="6839" w:type="dxa"/>
          </w:tcPr>
          <w:p w:rsidR="00CC6E97" w:rsidRDefault="00CC6E97" w:rsidP="00652745">
            <w:pPr>
              <w:jc w:val="both"/>
              <w:rPr>
                <w:rFonts w:ascii="Times New Roman" w:hAnsi="Times New Roman" w:cs="Times New Roman"/>
                <w:iCs/>
                <w:sz w:val="24"/>
                <w:szCs w:val="24"/>
                <w:lang w:val="kk-KZ"/>
              </w:rPr>
            </w:pPr>
            <w:r w:rsidRPr="00942945">
              <w:rPr>
                <w:rFonts w:ascii="Times New Roman" w:hAnsi="Times New Roman" w:cs="Times New Roman"/>
                <w:iCs/>
                <w:sz w:val="24"/>
                <w:szCs w:val="24"/>
                <w:lang w:val="kk-KZ"/>
              </w:rPr>
              <w:t>Сапалы білім алуға қолжетімділікті қамтамасыз ету</w:t>
            </w:r>
            <w:r>
              <w:rPr>
                <w:rFonts w:ascii="Times New Roman" w:hAnsi="Times New Roman" w:cs="Times New Roman"/>
                <w:iCs/>
                <w:sz w:val="24"/>
                <w:szCs w:val="24"/>
                <w:lang w:val="kk-KZ"/>
              </w:rPr>
              <w:t>, «</w:t>
            </w:r>
            <w:r w:rsidRPr="00942945">
              <w:rPr>
                <w:rFonts w:ascii="Times New Roman" w:hAnsi="Times New Roman" w:cs="Times New Roman"/>
                <w:iCs/>
                <w:sz w:val="24"/>
                <w:szCs w:val="24"/>
                <w:lang w:val="kk-KZ"/>
              </w:rPr>
              <w:t>Кедергісіз орта» жағдайларын жақсарту</w:t>
            </w:r>
            <w:r>
              <w:rPr>
                <w:rFonts w:ascii="Times New Roman" w:hAnsi="Times New Roman" w:cs="Times New Roman"/>
                <w:iCs/>
                <w:sz w:val="24"/>
                <w:szCs w:val="24"/>
                <w:lang w:val="kk-KZ"/>
              </w:rPr>
              <w:t>.</w:t>
            </w:r>
          </w:p>
          <w:p w:rsidR="00CC6E97" w:rsidRDefault="00CC6E97" w:rsidP="00652745">
            <w:pPr>
              <w:jc w:val="both"/>
              <w:rPr>
                <w:rFonts w:ascii="Times New Roman" w:hAnsi="Times New Roman" w:cs="Times New Roman"/>
                <w:iCs/>
                <w:sz w:val="24"/>
                <w:szCs w:val="24"/>
                <w:lang w:val="kk-KZ"/>
              </w:rPr>
            </w:pPr>
            <w:r w:rsidRPr="00652745">
              <w:rPr>
                <w:rFonts w:ascii="Times New Roman" w:hAnsi="Times New Roman" w:cs="Times New Roman"/>
                <w:b/>
                <w:iCs/>
                <w:sz w:val="24"/>
                <w:szCs w:val="24"/>
                <w:lang w:val="kk-KZ"/>
              </w:rPr>
              <w:t>Мақсат:</w:t>
            </w:r>
            <w:r>
              <w:rPr>
                <w:rFonts w:ascii="Times New Roman" w:hAnsi="Times New Roman" w:cs="Times New Roman"/>
                <w:iCs/>
                <w:sz w:val="24"/>
                <w:szCs w:val="24"/>
                <w:lang w:val="kk-KZ"/>
              </w:rPr>
              <w:t xml:space="preserve"> </w:t>
            </w:r>
            <w:r w:rsidRPr="00942945">
              <w:rPr>
                <w:rFonts w:ascii="Times New Roman" w:hAnsi="Times New Roman" w:cs="Times New Roman"/>
                <w:iCs/>
                <w:sz w:val="24"/>
                <w:szCs w:val="24"/>
                <w:lang w:val="kk-KZ"/>
              </w:rPr>
              <w:t>Ерекше білімді қажет ететін оқушылардың тең оқу мүмкіндігін жасақта</w:t>
            </w:r>
            <w:r>
              <w:rPr>
                <w:rFonts w:ascii="Times New Roman" w:hAnsi="Times New Roman" w:cs="Times New Roman"/>
                <w:iCs/>
                <w:sz w:val="24"/>
                <w:szCs w:val="24"/>
                <w:lang w:val="kk-KZ"/>
              </w:rPr>
              <w:t xml:space="preserve">у; турникет қою, </w:t>
            </w:r>
            <w:r w:rsidRPr="00942945">
              <w:rPr>
                <w:rFonts w:ascii="Times New Roman" w:hAnsi="Times New Roman" w:cs="Times New Roman"/>
                <w:iCs/>
                <w:sz w:val="24"/>
                <w:szCs w:val="24"/>
                <w:lang w:val="kk-KZ"/>
              </w:rPr>
              <w:t>бейнекамераларды жаңарту</w:t>
            </w:r>
            <w:r>
              <w:rPr>
                <w:rFonts w:ascii="Times New Roman" w:hAnsi="Times New Roman" w:cs="Times New Roman"/>
                <w:iCs/>
                <w:sz w:val="24"/>
                <w:szCs w:val="24"/>
                <w:lang w:val="kk-KZ"/>
              </w:rPr>
              <w:t>.</w:t>
            </w:r>
          </w:p>
          <w:p w:rsidR="00CC6E97" w:rsidRPr="000D4AD8" w:rsidRDefault="00CC6E97" w:rsidP="00652745">
            <w:pPr>
              <w:jc w:val="both"/>
              <w:rPr>
                <w:rFonts w:ascii="Times New Roman" w:hAnsi="Times New Roman" w:cs="Times New Roman"/>
                <w:sz w:val="24"/>
                <w:szCs w:val="24"/>
                <w:lang w:val="kk-KZ"/>
              </w:rPr>
            </w:pPr>
            <w:r w:rsidRPr="000D4AD8">
              <w:rPr>
                <w:rFonts w:ascii="Times New Roman" w:hAnsi="Times New Roman" w:cs="Times New Roman"/>
                <w:b/>
                <w:iCs/>
                <w:sz w:val="24"/>
                <w:szCs w:val="20"/>
                <w:lang w:val="kk-KZ"/>
              </w:rPr>
              <w:t>Күтілетін нәтижелер</w:t>
            </w:r>
            <w:r>
              <w:rPr>
                <w:rFonts w:ascii="Times New Roman" w:hAnsi="Times New Roman" w:cs="Times New Roman"/>
                <w:b/>
                <w:iCs/>
                <w:sz w:val="24"/>
                <w:szCs w:val="20"/>
                <w:lang w:val="kk-KZ"/>
              </w:rPr>
              <w:t>:</w:t>
            </w:r>
            <w:r w:rsidRPr="00942945">
              <w:rPr>
                <w:rFonts w:ascii="Times New Roman" w:hAnsi="Times New Roman" w:cs="Times New Roman"/>
                <w:iCs/>
                <w:sz w:val="24"/>
                <w:szCs w:val="24"/>
                <w:lang w:val="kk-KZ"/>
              </w:rPr>
              <w:t xml:space="preserve"> Ерекше білім бер</w:t>
            </w:r>
            <w:r>
              <w:rPr>
                <w:rFonts w:ascii="Times New Roman" w:hAnsi="Times New Roman" w:cs="Times New Roman"/>
                <w:iCs/>
                <w:sz w:val="24"/>
                <w:szCs w:val="24"/>
                <w:lang w:val="kk-KZ"/>
              </w:rPr>
              <w:t>у</w:t>
            </w:r>
            <w:r w:rsidRPr="00942945">
              <w:rPr>
                <w:rFonts w:ascii="Times New Roman" w:hAnsi="Times New Roman" w:cs="Times New Roman"/>
                <w:iCs/>
                <w:sz w:val="24"/>
                <w:szCs w:val="24"/>
                <w:lang w:val="kk-KZ"/>
              </w:rPr>
              <w:t>ді қажет ететін оқушыларға</w:t>
            </w:r>
            <w:r>
              <w:rPr>
                <w:rFonts w:ascii="Times New Roman" w:hAnsi="Times New Roman" w:cs="Times New Roman"/>
                <w:iCs/>
                <w:sz w:val="24"/>
                <w:szCs w:val="24"/>
                <w:lang w:val="kk-KZ"/>
              </w:rPr>
              <w:t xml:space="preserve"> жағдай жасалады, кіре</w:t>
            </w:r>
            <w:r w:rsidRPr="00942945">
              <w:rPr>
                <w:rFonts w:ascii="Times New Roman" w:hAnsi="Times New Roman" w:cs="Times New Roman"/>
                <w:iCs/>
                <w:sz w:val="24"/>
                <w:szCs w:val="24"/>
                <w:lang w:val="kk-KZ"/>
              </w:rPr>
              <w:t>берісте турникеттер орнатылады; бейнекамералар жаңартылады немесе саны ұлғаяды</w:t>
            </w:r>
            <w:r>
              <w:rPr>
                <w:rFonts w:ascii="Times New Roman" w:hAnsi="Times New Roman" w:cs="Times New Roman"/>
                <w:iCs/>
                <w:sz w:val="24"/>
                <w:szCs w:val="24"/>
                <w:lang w:val="kk-KZ"/>
              </w:rPr>
              <w:t>.</w:t>
            </w:r>
          </w:p>
        </w:tc>
        <w:tc>
          <w:tcPr>
            <w:tcW w:w="4929" w:type="dxa"/>
          </w:tcPr>
          <w:p w:rsidR="00CC6E97" w:rsidRPr="000D4AD8" w:rsidRDefault="00CC6E97" w:rsidP="001E4B94">
            <w:pP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 шаруашылық жөніндегі орынбасар</w:t>
            </w:r>
          </w:p>
        </w:tc>
      </w:tr>
      <w:tr w:rsidR="00CC6E97" w:rsidRPr="00E82C89" w:rsidTr="00EB7673">
        <w:tc>
          <w:tcPr>
            <w:tcW w:w="3510" w:type="dxa"/>
            <w:vMerge/>
          </w:tcPr>
          <w:p w:rsidR="00CC6E97" w:rsidRPr="00652745" w:rsidRDefault="00CC6E97" w:rsidP="00CC6E97">
            <w:pPr>
              <w:jc w:val="center"/>
              <w:rPr>
                <w:rFonts w:ascii="Times New Roman" w:hAnsi="Times New Roman" w:cs="Times New Roman"/>
                <w:b/>
                <w:sz w:val="24"/>
                <w:szCs w:val="24"/>
                <w:lang w:val="kk-KZ"/>
              </w:rPr>
            </w:pPr>
          </w:p>
        </w:tc>
        <w:tc>
          <w:tcPr>
            <w:tcW w:w="11768" w:type="dxa"/>
            <w:gridSpan w:val="2"/>
          </w:tcPr>
          <w:p w:rsidR="00CC6E97" w:rsidRPr="00652745" w:rsidRDefault="00CC6E97" w:rsidP="00652745">
            <w:pPr>
              <w:jc w:val="center"/>
              <w:rPr>
                <w:rFonts w:ascii="Times New Roman" w:hAnsi="Times New Roman" w:cs="Times New Roman"/>
                <w:b/>
                <w:sz w:val="24"/>
                <w:szCs w:val="24"/>
                <w:lang w:val="kk-KZ"/>
              </w:rPr>
            </w:pPr>
            <w:r w:rsidRPr="007D7C3C">
              <w:rPr>
                <w:rFonts w:ascii="Times New Roman" w:hAnsi="Times New Roman" w:cs="Times New Roman"/>
                <w:b/>
                <w:iCs/>
                <w:sz w:val="24"/>
                <w:szCs w:val="24"/>
                <w:lang w:val="kk-KZ"/>
              </w:rPr>
              <w:t>5-бағыт: Қоғамдастық және кәсіби серіктестік</w:t>
            </w:r>
          </w:p>
        </w:tc>
      </w:tr>
      <w:tr w:rsidR="00CC6E97" w:rsidRPr="000D4AD8" w:rsidTr="00EB7673">
        <w:tc>
          <w:tcPr>
            <w:tcW w:w="3510" w:type="dxa"/>
            <w:vMerge/>
          </w:tcPr>
          <w:p w:rsidR="00CC6E97" w:rsidRDefault="00CC6E97" w:rsidP="001E4B94">
            <w:pPr>
              <w:rPr>
                <w:rFonts w:ascii="Times New Roman" w:hAnsi="Times New Roman" w:cs="Times New Roman"/>
                <w:b/>
                <w:sz w:val="24"/>
                <w:szCs w:val="24"/>
                <w:lang w:val="kk-KZ"/>
              </w:rPr>
            </w:pPr>
          </w:p>
        </w:tc>
        <w:tc>
          <w:tcPr>
            <w:tcW w:w="6839" w:type="dxa"/>
          </w:tcPr>
          <w:p w:rsidR="00CC6E97" w:rsidRDefault="00CC6E97" w:rsidP="001E4B94">
            <w:pPr>
              <w:rPr>
                <w:rFonts w:ascii="Times New Roman" w:hAnsi="Times New Roman" w:cs="Times New Roman"/>
                <w:iCs/>
                <w:sz w:val="24"/>
                <w:szCs w:val="24"/>
                <w:lang w:val="kk-KZ"/>
              </w:rPr>
            </w:pPr>
            <w:r w:rsidRPr="00942945">
              <w:rPr>
                <w:rFonts w:ascii="Times New Roman" w:hAnsi="Times New Roman" w:cs="Times New Roman"/>
                <w:iCs/>
                <w:sz w:val="24"/>
                <w:szCs w:val="24"/>
                <w:lang w:val="kk-KZ"/>
              </w:rPr>
              <w:t>ПШО, Өрлеу АҚ серіктестік орнату</w:t>
            </w:r>
            <w:r>
              <w:rPr>
                <w:rFonts w:ascii="Times New Roman" w:hAnsi="Times New Roman" w:cs="Times New Roman"/>
                <w:iCs/>
                <w:sz w:val="24"/>
                <w:szCs w:val="24"/>
                <w:lang w:val="kk-KZ"/>
              </w:rPr>
              <w:t>.</w:t>
            </w:r>
          </w:p>
          <w:p w:rsidR="00CC6E97" w:rsidRDefault="00CC6E97" w:rsidP="00CC6E97">
            <w:pPr>
              <w:jc w:val="both"/>
              <w:rPr>
                <w:rFonts w:ascii="Times New Roman" w:hAnsi="Times New Roman" w:cs="Times New Roman"/>
                <w:b/>
                <w:iCs/>
                <w:sz w:val="24"/>
                <w:szCs w:val="24"/>
                <w:lang w:val="kk-KZ"/>
              </w:rPr>
            </w:pPr>
            <w:r w:rsidRPr="00652745">
              <w:rPr>
                <w:rFonts w:ascii="Times New Roman" w:hAnsi="Times New Roman" w:cs="Times New Roman"/>
                <w:b/>
                <w:iCs/>
                <w:sz w:val="24"/>
                <w:szCs w:val="24"/>
                <w:lang w:val="kk-KZ"/>
              </w:rPr>
              <w:t>Мақсат:</w:t>
            </w:r>
            <w:r w:rsidRPr="00942945">
              <w:rPr>
                <w:rFonts w:ascii="Times New Roman" w:hAnsi="Times New Roman" w:cs="Times New Roman"/>
                <w:iCs/>
                <w:sz w:val="24"/>
                <w:szCs w:val="24"/>
                <w:lang w:val="kk-KZ"/>
              </w:rPr>
              <w:t xml:space="preserve"> ПШО, Өрлеу АҚ серіктесті</w:t>
            </w:r>
            <w:r>
              <w:rPr>
                <w:rFonts w:ascii="Times New Roman" w:hAnsi="Times New Roman" w:cs="Times New Roman"/>
                <w:iCs/>
                <w:sz w:val="24"/>
                <w:szCs w:val="24"/>
                <w:lang w:val="kk-KZ"/>
              </w:rPr>
              <w:t>к орнату арқылы бірлескен жобаларға</w:t>
            </w:r>
            <w:r w:rsidRPr="00942945">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атсалысу</w:t>
            </w:r>
          </w:p>
          <w:p w:rsidR="00CC6E97" w:rsidRPr="000D4AD8" w:rsidRDefault="00CC6E97" w:rsidP="00CC6E97">
            <w:pPr>
              <w:jc w:val="both"/>
              <w:rPr>
                <w:rFonts w:ascii="Times New Roman" w:hAnsi="Times New Roman" w:cs="Times New Roman"/>
                <w:sz w:val="24"/>
                <w:szCs w:val="24"/>
                <w:lang w:val="kk-KZ"/>
              </w:rPr>
            </w:pPr>
            <w:r w:rsidRPr="000D4AD8">
              <w:rPr>
                <w:rFonts w:ascii="Times New Roman" w:hAnsi="Times New Roman" w:cs="Times New Roman"/>
                <w:b/>
                <w:iCs/>
                <w:sz w:val="24"/>
                <w:szCs w:val="20"/>
                <w:lang w:val="kk-KZ"/>
              </w:rPr>
              <w:t>Күтілетін нәтижелер</w:t>
            </w:r>
            <w:r>
              <w:rPr>
                <w:rFonts w:ascii="Times New Roman" w:hAnsi="Times New Roman" w:cs="Times New Roman"/>
                <w:b/>
                <w:iCs/>
                <w:sz w:val="24"/>
                <w:szCs w:val="20"/>
                <w:lang w:val="kk-KZ"/>
              </w:rPr>
              <w:t>:</w:t>
            </w:r>
            <w:r w:rsidRPr="00942945">
              <w:rPr>
                <w:rFonts w:ascii="Times New Roman" w:hAnsi="Times New Roman" w:cs="Times New Roman"/>
                <w:iCs/>
                <w:sz w:val="24"/>
                <w:szCs w:val="24"/>
                <w:lang w:val="kk-KZ"/>
              </w:rPr>
              <w:t xml:space="preserve"> Серіктестік орнайды, тәлімгерлік бойынша жоба жүзеге асырылады.</w:t>
            </w:r>
          </w:p>
        </w:tc>
        <w:tc>
          <w:tcPr>
            <w:tcW w:w="4929" w:type="dxa"/>
          </w:tcPr>
          <w:p w:rsidR="00CC6E97" w:rsidRPr="000D4AD8" w:rsidRDefault="00CC6E97" w:rsidP="001E4B94">
            <w:pPr>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 әкімшілігі </w:t>
            </w:r>
          </w:p>
        </w:tc>
      </w:tr>
      <w:tr w:rsidR="00EB7673" w:rsidRPr="000D4AD8" w:rsidTr="00EB7673">
        <w:tc>
          <w:tcPr>
            <w:tcW w:w="3510" w:type="dxa"/>
            <w:vMerge w:val="restart"/>
          </w:tcPr>
          <w:p w:rsidR="00EB7673" w:rsidRDefault="00EB7673" w:rsidP="001E4B94">
            <w:pPr>
              <w:rPr>
                <w:rFonts w:ascii="Times New Roman" w:hAnsi="Times New Roman" w:cs="Times New Roman"/>
                <w:b/>
                <w:sz w:val="24"/>
                <w:szCs w:val="24"/>
                <w:lang w:val="kk-KZ"/>
              </w:rPr>
            </w:pPr>
          </w:p>
          <w:p w:rsidR="00EB7673" w:rsidRDefault="00EB7673" w:rsidP="001E4B94">
            <w:pPr>
              <w:rPr>
                <w:rFonts w:ascii="Times New Roman" w:hAnsi="Times New Roman" w:cs="Times New Roman"/>
                <w:b/>
                <w:sz w:val="24"/>
                <w:szCs w:val="24"/>
                <w:lang w:val="kk-KZ"/>
              </w:rPr>
            </w:pPr>
          </w:p>
          <w:p w:rsidR="00EB7673" w:rsidRDefault="00EB7673" w:rsidP="001E4B94">
            <w:pPr>
              <w:rPr>
                <w:rFonts w:ascii="Times New Roman" w:hAnsi="Times New Roman" w:cs="Times New Roman"/>
                <w:b/>
                <w:sz w:val="24"/>
                <w:szCs w:val="24"/>
                <w:lang w:val="kk-KZ"/>
              </w:rPr>
            </w:pPr>
          </w:p>
          <w:p w:rsidR="00EB7673" w:rsidRDefault="00EB7673" w:rsidP="001E4B94">
            <w:pPr>
              <w:rPr>
                <w:rFonts w:ascii="Times New Roman" w:hAnsi="Times New Roman" w:cs="Times New Roman"/>
                <w:b/>
                <w:sz w:val="24"/>
                <w:szCs w:val="24"/>
                <w:lang w:val="kk-KZ"/>
              </w:rPr>
            </w:pPr>
          </w:p>
          <w:p w:rsidR="00EB7673" w:rsidRDefault="00EB7673" w:rsidP="001E4B94">
            <w:pPr>
              <w:rPr>
                <w:rFonts w:ascii="Times New Roman" w:hAnsi="Times New Roman" w:cs="Times New Roman"/>
                <w:b/>
                <w:sz w:val="24"/>
                <w:szCs w:val="24"/>
                <w:lang w:val="kk-KZ"/>
              </w:rPr>
            </w:pPr>
          </w:p>
          <w:p w:rsidR="00EB7673" w:rsidRDefault="00EB7673" w:rsidP="001E4B94">
            <w:pPr>
              <w:rPr>
                <w:rFonts w:ascii="Times New Roman" w:hAnsi="Times New Roman" w:cs="Times New Roman"/>
                <w:b/>
                <w:sz w:val="24"/>
                <w:szCs w:val="24"/>
                <w:lang w:val="kk-KZ"/>
              </w:rPr>
            </w:pPr>
          </w:p>
          <w:p w:rsidR="00EB7673" w:rsidRDefault="00EB7673" w:rsidP="001E4B94">
            <w:pPr>
              <w:rPr>
                <w:rFonts w:ascii="Times New Roman" w:hAnsi="Times New Roman" w:cs="Times New Roman"/>
                <w:b/>
                <w:sz w:val="24"/>
                <w:szCs w:val="24"/>
                <w:lang w:val="kk-KZ"/>
              </w:rPr>
            </w:pPr>
          </w:p>
          <w:p w:rsidR="00EB7673" w:rsidRDefault="00EB7673" w:rsidP="00EB7673">
            <w:pPr>
              <w:jc w:val="center"/>
              <w:rPr>
                <w:rFonts w:ascii="Times New Roman" w:hAnsi="Times New Roman" w:cs="Times New Roman"/>
                <w:b/>
                <w:sz w:val="24"/>
                <w:szCs w:val="24"/>
                <w:lang w:val="kk-KZ"/>
              </w:rPr>
            </w:pPr>
          </w:p>
          <w:p w:rsidR="00EB7673" w:rsidRDefault="00EB7673" w:rsidP="00EB7673">
            <w:pPr>
              <w:jc w:val="center"/>
              <w:rPr>
                <w:rFonts w:ascii="Times New Roman" w:hAnsi="Times New Roman" w:cs="Times New Roman"/>
                <w:b/>
                <w:sz w:val="24"/>
                <w:szCs w:val="24"/>
                <w:lang w:val="kk-KZ"/>
              </w:rPr>
            </w:pPr>
          </w:p>
          <w:p w:rsidR="00EB7673" w:rsidRDefault="00EB7673" w:rsidP="00EB7673">
            <w:pPr>
              <w:jc w:val="center"/>
              <w:rPr>
                <w:rFonts w:ascii="Times New Roman" w:hAnsi="Times New Roman" w:cs="Times New Roman"/>
                <w:b/>
                <w:sz w:val="24"/>
                <w:szCs w:val="24"/>
                <w:lang w:val="kk-KZ"/>
              </w:rPr>
            </w:pPr>
          </w:p>
          <w:p w:rsidR="00EB7673" w:rsidRDefault="00EB7673" w:rsidP="00EB7673">
            <w:pPr>
              <w:jc w:val="center"/>
              <w:rPr>
                <w:rFonts w:ascii="Times New Roman" w:hAnsi="Times New Roman" w:cs="Times New Roman"/>
                <w:b/>
                <w:sz w:val="24"/>
                <w:szCs w:val="24"/>
                <w:lang w:val="kk-KZ"/>
              </w:rPr>
            </w:pPr>
            <w:r>
              <w:rPr>
                <w:rFonts w:ascii="Times New Roman" w:hAnsi="Times New Roman" w:cs="Times New Roman"/>
                <w:b/>
                <w:sz w:val="24"/>
                <w:szCs w:val="24"/>
                <w:lang w:val="kk-KZ"/>
              </w:rPr>
              <w:t>2022-2023  оқу жылы</w:t>
            </w:r>
          </w:p>
        </w:tc>
        <w:tc>
          <w:tcPr>
            <w:tcW w:w="11768" w:type="dxa"/>
            <w:gridSpan w:val="2"/>
          </w:tcPr>
          <w:p w:rsidR="00EB7673" w:rsidRPr="000D4AD8" w:rsidRDefault="00EB7673" w:rsidP="00EB7673">
            <w:pPr>
              <w:jc w:val="center"/>
              <w:rPr>
                <w:rFonts w:ascii="Times New Roman" w:hAnsi="Times New Roman" w:cs="Times New Roman"/>
                <w:sz w:val="24"/>
                <w:szCs w:val="24"/>
                <w:lang w:val="kk-KZ"/>
              </w:rPr>
            </w:pPr>
            <w:r w:rsidRPr="007D7C3C">
              <w:rPr>
                <w:rFonts w:ascii="Times New Roman" w:hAnsi="Times New Roman" w:cs="Times New Roman"/>
                <w:b/>
                <w:iCs/>
                <w:sz w:val="24"/>
                <w:szCs w:val="24"/>
                <w:lang w:val="kk-KZ"/>
              </w:rPr>
              <w:t>1-бағыт: Құндылылықтарға бағдарланған тәрбие</w:t>
            </w:r>
          </w:p>
        </w:tc>
      </w:tr>
      <w:tr w:rsidR="00EB7673" w:rsidRPr="00E82C89" w:rsidTr="00EB7673">
        <w:tc>
          <w:tcPr>
            <w:tcW w:w="3510" w:type="dxa"/>
            <w:vMerge/>
          </w:tcPr>
          <w:p w:rsidR="00EB7673" w:rsidRDefault="00EB7673" w:rsidP="001E4B94">
            <w:pPr>
              <w:rPr>
                <w:rFonts w:ascii="Times New Roman" w:hAnsi="Times New Roman" w:cs="Times New Roman"/>
                <w:b/>
                <w:sz w:val="24"/>
                <w:szCs w:val="24"/>
                <w:lang w:val="kk-KZ"/>
              </w:rPr>
            </w:pPr>
          </w:p>
        </w:tc>
        <w:tc>
          <w:tcPr>
            <w:tcW w:w="6839" w:type="dxa"/>
          </w:tcPr>
          <w:p w:rsidR="00EB7673" w:rsidRDefault="00EB7673" w:rsidP="00CC6E97">
            <w:pPr>
              <w:jc w:val="both"/>
              <w:rPr>
                <w:rFonts w:ascii="Times New Roman" w:hAnsi="Times New Roman" w:cs="Times New Roman"/>
                <w:iCs/>
                <w:sz w:val="24"/>
                <w:szCs w:val="24"/>
                <w:lang w:val="kk-KZ"/>
              </w:rPr>
            </w:pPr>
            <w:r w:rsidRPr="00942945">
              <w:rPr>
                <w:rFonts w:ascii="Times New Roman" w:hAnsi="Times New Roman" w:cs="Times New Roman"/>
                <w:iCs/>
                <w:sz w:val="24"/>
                <w:szCs w:val="24"/>
                <w:lang w:val="kk-KZ"/>
              </w:rPr>
              <w:t>«</w:t>
            </w:r>
            <w:r>
              <w:rPr>
                <w:rFonts w:ascii="Times New Roman" w:hAnsi="Times New Roman" w:cs="Times New Roman"/>
                <w:iCs/>
                <w:sz w:val="24"/>
                <w:szCs w:val="24"/>
                <w:lang w:val="kk-KZ"/>
              </w:rPr>
              <w:t>Оқуға құштар мектеп</w:t>
            </w:r>
            <w:r w:rsidRPr="00942945">
              <w:rPr>
                <w:rFonts w:ascii="Times New Roman" w:hAnsi="Times New Roman" w:cs="Times New Roman"/>
                <w:iCs/>
                <w:sz w:val="24"/>
                <w:szCs w:val="24"/>
                <w:lang w:val="kk-KZ"/>
              </w:rPr>
              <w:t>» жобасы</w:t>
            </w:r>
            <w:r>
              <w:rPr>
                <w:rFonts w:ascii="Times New Roman" w:hAnsi="Times New Roman" w:cs="Times New Roman"/>
                <w:iCs/>
                <w:sz w:val="24"/>
                <w:szCs w:val="24"/>
                <w:lang w:val="kk-KZ"/>
              </w:rPr>
              <w:t xml:space="preserve"> аясында кітапхананың рөлін арттыру.</w:t>
            </w:r>
          </w:p>
          <w:p w:rsidR="00EB7673" w:rsidRDefault="00EB7673" w:rsidP="00CC6E97">
            <w:pPr>
              <w:jc w:val="both"/>
              <w:rPr>
                <w:rFonts w:ascii="Times New Roman" w:hAnsi="Times New Roman" w:cs="Times New Roman"/>
                <w:iCs/>
                <w:sz w:val="24"/>
                <w:szCs w:val="24"/>
                <w:lang w:val="kk-KZ"/>
              </w:rPr>
            </w:pPr>
            <w:r w:rsidRPr="00CC6E97">
              <w:rPr>
                <w:rFonts w:ascii="Times New Roman" w:hAnsi="Times New Roman" w:cs="Times New Roman"/>
                <w:b/>
                <w:iCs/>
                <w:sz w:val="24"/>
                <w:szCs w:val="24"/>
                <w:lang w:val="kk-KZ"/>
              </w:rPr>
              <w:t>Мақсаты:</w:t>
            </w:r>
            <w:r>
              <w:rPr>
                <w:rFonts w:ascii="Times New Roman" w:hAnsi="Times New Roman" w:cs="Times New Roman"/>
                <w:iCs/>
                <w:sz w:val="24"/>
                <w:szCs w:val="24"/>
                <w:lang w:val="kk-KZ"/>
              </w:rPr>
              <w:t xml:space="preserve"> </w:t>
            </w:r>
            <w:r w:rsidRPr="00942945">
              <w:rPr>
                <w:rFonts w:ascii="Times New Roman" w:hAnsi="Times New Roman" w:cs="Times New Roman"/>
                <w:iCs/>
                <w:sz w:val="24"/>
                <w:szCs w:val="24"/>
                <w:lang w:val="kk-KZ"/>
              </w:rPr>
              <w:t xml:space="preserve">Жоба арқылы оқушылардың бойында </w:t>
            </w:r>
            <w:r>
              <w:rPr>
                <w:rFonts w:ascii="Times New Roman" w:hAnsi="Times New Roman" w:cs="Times New Roman"/>
                <w:iCs/>
                <w:sz w:val="24"/>
                <w:szCs w:val="24"/>
                <w:lang w:val="kk-KZ"/>
              </w:rPr>
              <w:t>кітапқа деген қызығушылығын оятып, құрметін арттыру арқылы «көзі ашық, көкірегі ояу» ұрпақ қалыптастыру.</w:t>
            </w:r>
          </w:p>
          <w:p w:rsidR="00EB7673" w:rsidRPr="000D4AD8" w:rsidRDefault="00EB7673" w:rsidP="00CC6E97">
            <w:pPr>
              <w:jc w:val="both"/>
              <w:rPr>
                <w:rFonts w:ascii="Times New Roman" w:hAnsi="Times New Roman" w:cs="Times New Roman"/>
                <w:sz w:val="24"/>
                <w:szCs w:val="24"/>
                <w:lang w:val="kk-KZ"/>
              </w:rPr>
            </w:pPr>
            <w:r w:rsidRPr="000D4AD8">
              <w:rPr>
                <w:rFonts w:ascii="Times New Roman" w:hAnsi="Times New Roman" w:cs="Times New Roman"/>
                <w:b/>
                <w:iCs/>
                <w:sz w:val="24"/>
                <w:szCs w:val="20"/>
                <w:lang w:val="kk-KZ"/>
              </w:rPr>
              <w:t>Күтілетін нәтижелер</w:t>
            </w:r>
            <w:r>
              <w:rPr>
                <w:rFonts w:ascii="Times New Roman" w:hAnsi="Times New Roman" w:cs="Times New Roman"/>
                <w:b/>
                <w:iCs/>
                <w:sz w:val="24"/>
                <w:szCs w:val="20"/>
                <w:lang w:val="kk-KZ"/>
              </w:rPr>
              <w:t>:</w:t>
            </w:r>
            <w:r w:rsidRPr="00942945">
              <w:rPr>
                <w:rFonts w:ascii="Times New Roman" w:hAnsi="Times New Roman" w:cs="Times New Roman"/>
                <w:iCs/>
                <w:sz w:val="24"/>
                <w:szCs w:val="24"/>
                <w:lang w:val="kk-KZ"/>
              </w:rPr>
              <w:t xml:space="preserve"> Жоба аясында функционалдық сауаттылықты дамытуға арналған шаралар өткізіледі</w:t>
            </w:r>
            <w:r>
              <w:rPr>
                <w:rFonts w:ascii="Times New Roman" w:hAnsi="Times New Roman" w:cs="Times New Roman"/>
                <w:iCs/>
                <w:sz w:val="24"/>
                <w:szCs w:val="24"/>
                <w:lang w:val="kk-KZ"/>
              </w:rPr>
              <w:t>.</w:t>
            </w:r>
          </w:p>
        </w:tc>
        <w:tc>
          <w:tcPr>
            <w:tcW w:w="4929" w:type="dxa"/>
          </w:tcPr>
          <w:p w:rsidR="00EB7673" w:rsidRDefault="00EB7673" w:rsidP="00CC6E97">
            <w:pPr>
              <w:rPr>
                <w:rFonts w:ascii="Times New Roman" w:hAnsi="Times New Roman" w:cs="Times New Roman"/>
                <w:sz w:val="24"/>
                <w:szCs w:val="24"/>
                <w:lang w:val="kk-KZ"/>
              </w:rPr>
            </w:pPr>
            <w:r>
              <w:rPr>
                <w:rFonts w:ascii="Times New Roman" w:hAnsi="Times New Roman" w:cs="Times New Roman"/>
                <w:sz w:val="24"/>
                <w:szCs w:val="24"/>
                <w:lang w:val="kk-KZ"/>
              </w:rPr>
              <w:t>Кітапханашылар,</w:t>
            </w:r>
            <w:r w:rsidRPr="000D4AD8">
              <w:rPr>
                <w:rFonts w:ascii="Times New Roman" w:hAnsi="Times New Roman" w:cs="Times New Roman"/>
                <w:sz w:val="24"/>
                <w:szCs w:val="24"/>
                <w:lang w:val="kk-KZ"/>
              </w:rPr>
              <w:t xml:space="preserve"> </w:t>
            </w:r>
          </w:p>
          <w:p w:rsidR="00EB7673" w:rsidRDefault="00EB7673" w:rsidP="00CC6E97">
            <w:pPr>
              <w:rPr>
                <w:rFonts w:ascii="Times New Roman" w:hAnsi="Times New Roman" w:cs="Times New Roman"/>
                <w:sz w:val="24"/>
                <w:szCs w:val="24"/>
                <w:lang w:val="kk-KZ"/>
              </w:rPr>
            </w:pPr>
            <w:r>
              <w:rPr>
                <w:rFonts w:ascii="Times New Roman" w:hAnsi="Times New Roman" w:cs="Times New Roman"/>
                <w:sz w:val="24"/>
                <w:szCs w:val="24"/>
                <w:lang w:val="kk-KZ"/>
              </w:rPr>
              <w:t>о</w:t>
            </w:r>
            <w:r w:rsidRPr="000D4AD8">
              <w:rPr>
                <w:rFonts w:ascii="Times New Roman" w:hAnsi="Times New Roman" w:cs="Times New Roman"/>
                <w:sz w:val="24"/>
                <w:szCs w:val="24"/>
                <w:lang w:val="kk-KZ"/>
              </w:rPr>
              <w:t>қу ісі жөніндегі орынбасарлар</w:t>
            </w:r>
            <w:r>
              <w:rPr>
                <w:rFonts w:ascii="Times New Roman" w:hAnsi="Times New Roman" w:cs="Times New Roman"/>
                <w:sz w:val="24"/>
                <w:szCs w:val="24"/>
                <w:lang w:val="kk-KZ"/>
              </w:rPr>
              <w:t>ы,</w:t>
            </w:r>
          </w:p>
          <w:p w:rsidR="00EB7673" w:rsidRDefault="00EB7673" w:rsidP="00CC6E97">
            <w:pPr>
              <w:rPr>
                <w:rFonts w:ascii="Times New Roman" w:hAnsi="Times New Roman" w:cs="Times New Roman"/>
                <w:sz w:val="24"/>
                <w:szCs w:val="24"/>
                <w:lang w:val="kk-KZ"/>
              </w:rPr>
            </w:pPr>
            <w:r w:rsidRPr="000D4AD8">
              <w:rPr>
                <w:rFonts w:ascii="Times New Roman" w:hAnsi="Times New Roman" w:cs="Times New Roman"/>
                <w:sz w:val="24"/>
                <w:szCs w:val="24"/>
                <w:lang w:val="kk-KZ"/>
              </w:rPr>
              <w:t>тәрбие ісі жөніндегі орынбасарлар,</w:t>
            </w:r>
          </w:p>
          <w:p w:rsidR="00EB7673" w:rsidRPr="000D4AD8" w:rsidRDefault="00EB7673" w:rsidP="00CC6E97">
            <w:pPr>
              <w:rPr>
                <w:rFonts w:ascii="Times New Roman" w:hAnsi="Times New Roman" w:cs="Times New Roman"/>
                <w:sz w:val="24"/>
                <w:szCs w:val="24"/>
                <w:lang w:val="kk-KZ"/>
              </w:rPr>
            </w:pPr>
            <w:r w:rsidRPr="000D4AD8">
              <w:rPr>
                <w:rFonts w:ascii="Times New Roman" w:hAnsi="Times New Roman" w:cs="Times New Roman"/>
                <w:sz w:val="24"/>
                <w:szCs w:val="24"/>
                <w:lang w:val="kk-KZ"/>
              </w:rPr>
              <w:t>мектеп әдіскері</w:t>
            </w:r>
            <w:r>
              <w:rPr>
                <w:rFonts w:ascii="Times New Roman" w:hAnsi="Times New Roman" w:cs="Times New Roman"/>
                <w:sz w:val="24"/>
                <w:szCs w:val="24"/>
                <w:lang w:val="kk-KZ"/>
              </w:rPr>
              <w:t>, сынып жетекшілері</w:t>
            </w:r>
          </w:p>
        </w:tc>
      </w:tr>
      <w:tr w:rsidR="00EB7673" w:rsidRPr="000D4AD8" w:rsidTr="00EB7673">
        <w:tc>
          <w:tcPr>
            <w:tcW w:w="3510" w:type="dxa"/>
            <w:vMerge/>
          </w:tcPr>
          <w:p w:rsidR="00EB7673" w:rsidRDefault="00EB7673" w:rsidP="001E4B94">
            <w:pPr>
              <w:rPr>
                <w:rFonts w:ascii="Times New Roman" w:hAnsi="Times New Roman" w:cs="Times New Roman"/>
                <w:b/>
                <w:sz w:val="24"/>
                <w:szCs w:val="24"/>
                <w:lang w:val="kk-KZ"/>
              </w:rPr>
            </w:pPr>
          </w:p>
        </w:tc>
        <w:tc>
          <w:tcPr>
            <w:tcW w:w="11768" w:type="dxa"/>
            <w:gridSpan w:val="2"/>
          </w:tcPr>
          <w:p w:rsidR="00EB7673" w:rsidRPr="000D4AD8" w:rsidRDefault="00EB7673" w:rsidP="00EB7673">
            <w:pPr>
              <w:jc w:val="center"/>
              <w:rPr>
                <w:rFonts w:ascii="Times New Roman" w:hAnsi="Times New Roman" w:cs="Times New Roman"/>
                <w:sz w:val="24"/>
                <w:szCs w:val="24"/>
                <w:lang w:val="kk-KZ"/>
              </w:rPr>
            </w:pPr>
            <w:r w:rsidRPr="007D7C3C">
              <w:rPr>
                <w:rFonts w:ascii="Times New Roman" w:hAnsi="Times New Roman" w:cs="Times New Roman"/>
                <w:b/>
                <w:iCs/>
                <w:sz w:val="24"/>
                <w:szCs w:val="24"/>
                <w:lang w:val="kk-KZ"/>
              </w:rPr>
              <w:t>2-бағыт: Білім беру сапасы</w:t>
            </w:r>
          </w:p>
        </w:tc>
      </w:tr>
      <w:tr w:rsidR="00EB7673" w:rsidRPr="000D4AD8" w:rsidTr="00EB7673">
        <w:tc>
          <w:tcPr>
            <w:tcW w:w="3510" w:type="dxa"/>
            <w:vMerge/>
          </w:tcPr>
          <w:p w:rsidR="00EB7673" w:rsidRDefault="00EB7673" w:rsidP="001E4B94">
            <w:pPr>
              <w:rPr>
                <w:rFonts w:ascii="Times New Roman" w:hAnsi="Times New Roman" w:cs="Times New Roman"/>
                <w:b/>
                <w:sz w:val="24"/>
                <w:szCs w:val="24"/>
                <w:lang w:val="kk-KZ"/>
              </w:rPr>
            </w:pPr>
          </w:p>
        </w:tc>
        <w:tc>
          <w:tcPr>
            <w:tcW w:w="6839" w:type="dxa"/>
          </w:tcPr>
          <w:p w:rsidR="00EB7673" w:rsidRDefault="00EB7673" w:rsidP="001E4B94">
            <w:pPr>
              <w:rPr>
                <w:rFonts w:ascii="Times New Roman" w:hAnsi="Times New Roman" w:cs="Times New Roman"/>
                <w:iCs/>
                <w:sz w:val="24"/>
                <w:szCs w:val="24"/>
                <w:lang w:val="kk-KZ"/>
              </w:rPr>
            </w:pPr>
            <w:r w:rsidRPr="00942945">
              <w:rPr>
                <w:rFonts w:ascii="Times New Roman" w:hAnsi="Times New Roman" w:cs="Times New Roman"/>
                <w:iCs/>
                <w:sz w:val="24"/>
                <w:szCs w:val="24"/>
                <w:lang w:val="kk-KZ"/>
              </w:rPr>
              <w:t>Ішкі</w:t>
            </w:r>
            <w:r>
              <w:rPr>
                <w:rFonts w:ascii="Times New Roman" w:hAnsi="Times New Roman" w:cs="Times New Roman"/>
                <w:iCs/>
                <w:sz w:val="24"/>
                <w:szCs w:val="24"/>
                <w:lang w:val="kk-KZ"/>
              </w:rPr>
              <w:t xml:space="preserve"> </w:t>
            </w:r>
            <w:r w:rsidRPr="00942945">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 xml:space="preserve"> </w:t>
            </w:r>
            <w:r w:rsidRPr="00942945">
              <w:rPr>
                <w:rFonts w:ascii="Times New Roman" w:hAnsi="Times New Roman" w:cs="Times New Roman"/>
                <w:iCs/>
                <w:sz w:val="24"/>
                <w:szCs w:val="24"/>
                <w:lang w:val="kk-KZ"/>
              </w:rPr>
              <w:t>бақылау жұмысын жақсарту</w:t>
            </w:r>
            <w:r>
              <w:rPr>
                <w:rFonts w:ascii="Times New Roman" w:hAnsi="Times New Roman" w:cs="Times New Roman"/>
                <w:iCs/>
                <w:sz w:val="24"/>
                <w:szCs w:val="24"/>
                <w:lang w:val="kk-KZ"/>
              </w:rPr>
              <w:t>.</w:t>
            </w:r>
          </w:p>
          <w:p w:rsidR="00EB7673" w:rsidRDefault="00EB7673" w:rsidP="001E4B94">
            <w:pPr>
              <w:rPr>
                <w:rFonts w:ascii="Times New Roman" w:hAnsi="Times New Roman" w:cs="Times New Roman"/>
                <w:iCs/>
                <w:sz w:val="24"/>
                <w:szCs w:val="24"/>
                <w:lang w:val="kk-KZ"/>
              </w:rPr>
            </w:pPr>
            <w:r w:rsidRPr="00CC6E97">
              <w:rPr>
                <w:rFonts w:ascii="Times New Roman" w:hAnsi="Times New Roman" w:cs="Times New Roman"/>
                <w:b/>
                <w:iCs/>
                <w:sz w:val="24"/>
                <w:szCs w:val="24"/>
                <w:lang w:val="kk-KZ"/>
              </w:rPr>
              <w:t>Мақсаты</w:t>
            </w:r>
            <w:r>
              <w:rPr>
                <w:rFonts w:ascii="Times New Roman" w:hAnsi="Times New Roman" w:cs="Times New Roman"/>
                <w:iCs/>
                <w:sz w:val="24"/>
                <w:szCs w:val="24"/>
                <w:lang w:val="kk-KZ"/>
              </w:rPr>
              <w:t xml:space="preserve">: </w:t>
            </w:r>
            <w:r w:rsidRPr="00942945">
              <w:rPr>
                <w:rFonts w:ascii="Times New Roman" w:hAnsi="Times New Roman" w:cs="Times New Roman"/>
                <w:iCs/>
                <w:sz w:val="24"/>
                <w:szCs w:val="24"/>
                <w:lang w:val="kk-KZ"/>
              </w:rPr>
              <w:t>Мектепішілік бақылауды  жоспарға сай сапалы өткізу</w:t>
            </w:r>
            <w:r>
              <w:rPr>
                <w:rFonts w:ascii="Times New Roman" w:hAnsi="Times New Roman" w:cs="Times New Roman"/>
                <w:iCs/>
                <w:sz w:val="24"/>
                <w:szCs w:val="24"/>
                <w:lang w:val="kk-KZ"/>
              </w:rPr>
              <w:t>.</w:t>
            </w:r>
          </w:p>
          <w:p w:rsidR="00EB7673" w:rsidRPr="00CC6E97" w:rsidRDefault="00EB7673" w:rsidP="001E4B94">
            <w:pPr>
              <w:rPr>
                <w:rFonts w:ascii="Times New Roman" w:hAnsi="Times New Roman" w:cs="Times New Roman"/>
                <w:iCs/>
                <w:sz w:val="24"/>
                <w:szCs w:val="24"/>
                <w:lang w:val="kk-KZ"/>
              </w:rPr>
            </w:pPr>
            <w:r w:rsidRPr="000D4AD8">
              <w:rPr>
                <w:rFonts w:ascii="Times New Roman" w:hAnsi="Times New Roman" w:cs="Times New Roman"/>
                <w:b/>
                <w:iCs/>
                <w:sz w:val="24"/>
                <w:szCs w:val="20"/>
                <w:lang w:val="kk-KZ"/>
              </w:rPr>
              <w:lastRenderedPageBreak/>
              <w:t>Күтілетін нәтижелер</w:t>
            </w:r>
            <w:r>
              <w:rPr>
                <w:rFonts w:ascii="Times New Roman" w:hAnsi="Times New Roman" w:cs="Times New Roman"/>
                <w:b/>
                <w:iCs/>
                <w:sz w:val="24"/>
                <w:szCs w:val="20"/>
                <w:lang w:val="kk-KZ"/>
              </w:rPr>
              <w:t>:</w:t>
            </w:r>
            <w:r w:rsidRPr="00942945">
              <w:rPr>
                <w:rFonts w:ascii="Times New Roman" w:hAnsi="Times New Roman" w:cs="Times New Roman"/>
                <w:iCs/>
                <w:sz w:val="24"/>
                <w:szCs w:val="24"/>
                <w:lang w:val="kk-KZ"/>
              </w:rPr>
              <w:t xml:space="preserve"> Мектептің даму жұмысы талданады, инновациялық жобалармен толықтырылады</w:t>
            </w:r>
            <w:r>
              <w:rPr>
                <w:rFonts w:ascii="Times New Roman" w:hAnsi="Times New Roman" w:cs="Times New Roman"/>
                <w:iCs/>
                <w:sz w:val="24"/>
                <w:szCs w:val="24"/>
                <w:lang w:val="kk-KZ"/>
              </w:rPr>
              <w:t>.</w:t>
            </w:r>
          </w:p>
        </w:tc>
        <w:tc>
          <w:tcPr>
            <w:tcW w:w="4929" w:type="dxa"/>
          </w:tcPr>
          <w:p w:rsidR="00EB7673" w:rsidRDefault="00EB7673" w:rsidP="00CC6E97">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О</w:t>
            </w:r>
            <w:r w:rsidRPr="000D4AD8">
              <w:rPr>
                <w:rFonts w:ascii="Times New Roman" w:hAnsi="Times New Roman" w:cs="Times New Roman"/>
                <w:sz w:val="24"/>
                <w:szCs w:val="24"/>
                <w:lang w:val="kk-KZ"/>
              </w:rPr>
              <w:t>қу ісі жөніндегі орынбасарлар</w:t>
            </w:r>
            <w:r>
              <w:rPr>
                <w:rFonts w:ascii="Times New Roman" w:hAnsi="Times New Roman" w:cs="Times New Roman"/>
                <w:sz w:val="24"/>
                <w:szCs w:val="24"/>
                <w:lang w:val="kk-KZ"/>
              </w:rPr>
              <w:t>ы,</w:t>
            </w:r>
          </w:p>
          <w:p w:rsidR="00EB7673" w:rsidRDefault="00EB7673" w:rsidP="00CC6E97">
            <w:pPr>
              <w:rPr>
                <w:rFonts w:ascii="Times New Roman" w:hAnsi="Times New Roman" w:cs="Times New Roman"/>
                <w:sz w:val="24"/>
                <w:szCs w:val="24"/>
                <w:lang w:val="kk-KZ"/>
              </w:rPr>
            </w:pPr>
            <w:r w:rsidRPr="000D4AD8">
              <w:rPr>
                <w:rFonts w:ascii="Times New Roman" w:hAnsi="Times New Roman" w:cs="Times New Roman"/>
                <w:sz w:val="24"/>
                <w:szCs w:val="24"/>
                <w:lang w:val="kk-KZ"/>
              </w:rPr>
              <w:t>тәрбие ісі жөніндегі орынбасарлар,</w:t>
            </w:r>
          </w:p>
          <w:p w:rsidR="00EB7673" w:rsidRPr="000D4AD8" w:rsidRDefault="00EB7673" w:rsidP="00CC6E97">
            <w:pPr>
              <w:rPr>
                <w:rFonts w:ascii="Times New Roman" w:hAnsi="Times New Roman" w:cs="Times New Roman"/>
                <w:sz w:val="24"/>
                <w:szCs w:val="24"/>
                <w:lang w:val="kk-KZ"/>
              </w:rPr>
            </w:pPr>
            <w:r w:rsidRPr="000D4AD8">
              <w:rPr>
                <w:rFonts w:ascii="Times New Roman" w:hAnsi="Times New Roman" w:cs="Times New Roman"/>
                <w:sz w:val="24"/>
                <w:szCs w:val="24"/>
                <w:lang w:val="kk-KZ"/>
              </w:rPr>
              <w:t>мектеп әдіскері</w:t>
            </w:r>
            <w:r>
              <w:rPr>
                <w:rFonts w:ascii="Times New Roman" w:hAnsi="Times New Roman" w:cs="Times New Roman"/>
                <w:sz w:val="24"/>
                <w:szCs w:val="24"/>
                <w:lang w:val="kk-KZ"/>
              </w:rPr>
              <w:t>, сынып жетекшілері</w:t>
            </w:r>
          </w:p>
        </w:tc>
      </w:tr>
      <w:tr w:rsidR="009118FD" w:rsidRPr="00E82C89" w:rsidTr="009118FD">
        <w:tc>
          <w:tcPr>
            <w:tcW w:w="3510" w:type="dxa"/>
            <w:vMerge w:val="restart"/>
            <w:tcBorders>
              <w:top w:val="nil"/>
            </w:tcBorders>
          </w:tcPr>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A366D9">
            <w:pPr>
              <w:jc w:val="center"/>
              <w:rPr>
                <w:rFonts w:ascii="Times New Roman" w:hAnsi="Times New Roman" w:cs="Times New Roman"/>
                <w:b/>
                <w:sz w:val="24"/>
                <w:szCs w:val="24"/>
                <w:lang w:val="kk-KZ"/>
              </w:rPr>
            </w:pPr>
          </w:p>
        </w:tc>
        <w:tc>
          <w:tcPr>
            <w:tcW w:w="11768" w:type="dxa"/>
            <w:gridSpan w:val="2"/>
          </w:tcPr>
          <w:p w:rsidR="009118FD" w:rsidRPr="000D4AD8" w:rsidRDefault="009118FD" w:rsidP="00EB7673">
            <w:pPr>
              <w:jc w:val="center"/>
              <w:rPr>
                <w:rFonts w:ascii="Times New Roman" w:hAnsi="Times New Roman" w:cs="Times New Roman"/>
                <w:sz w:val="24"/>
                <w:szCs w:val="24"/>
                <w:lang w:val="kk-KZ"/>
              </w:rPr>
            </w:pPr>
            <w:r w:rsidRPr="007D7C3C">
              <w:rPr>
                <w:rFonts w:ascii="Times New Roman" w:hAnsi="Times New Roman" w:cs="Times New Roman"/>
                <w:b/>
                <w:sz w:val="24"/>
                <w:szCs w:val="24"/>
                <w:lang w:val="kk-KZ"/>
              </w:rPr>
              <w:t xml:space="preserve">3-бағыт: </w:t>
            </w:r>
            <w:r w:rsidRPr="007D7C3C">
              <w:rPr>
                <w:rFonts w:ascii="Times New Roman" w:hAnsi="Times New Roman" w:cs="Times New Roman"/>
                <w:b/>
                <w:iCs/>
                <w:sz w:val="24"/>
                <w:szCs w:val="24"/>
                <w:lang w:val="kk-KZ"/>
              </w:rPr>
              <w:t>Педагогтер мен  білім алушылар  әлеуеті</w:t>
            </w:r>
          </w:p>
        </w:tc>
      </w:tr>
      <w:tr w:rsidR="009118FD" w:rsidRPr="00E82C89" w:rsidTr="009118FD">
        <w:tc>
          <w:tcPr>
            <w:tcW w:w="3510" w:type="dxa"/>
            <w:vMerge/>
            <w:tcBorders>
              <w:top w:val="nil"/>
            </w:tcBorders>
          </w:tcPr>
          <w:p w:rsidR="009118FD" w:rsidRDefault="009118FD" w:rsidP="00A366D9">
            <w:pPr>
              <w:jc w:val="center"/>
              <w:rPr>
                <w:rFonts w:ascii="Times New Roman" w:hAnsi="Times New Roman" w:cs="Times New Roman"/>
                <w:b/>
                <w:sz w:val="24"/>
                <w:szCs w:val="24"/>
                <w:lang w:val="kk-KZ"/>
              </w:rPr>
            </w:pPr>
          </w:p>
        </w:tc>
        <w:tc>
          <w:tcPr>
            <w:tcW w:w="6839" w:type="dxa"/>
          </w:tcPr>
          <w:p w:rsidR="009118FD" w:rsidRDefault="009118FD" w:rsidP="00EB7673">
            <w:pPr>
              <w:jc w:val="both"/>
              <w:rPr>
                <w:rFonts w:ascii="Times New Roman" w:hAnsi="Times New Roman" w:cs="Times New Roman"/>
                <w:iCs/>
                <w:sz w:val="24"/>
                <w:szCs w:val="24"/>
                <w:lang w:val="kk-KZ"/>
              </w:rPr>
            </w:pPr>
            <w:r>
              <w:rPr>
                <w:rFonts w:ascii="Times New Roman" w:hAnsi="Times New Roman" w:cs="Times New Roman"/>
                <w:iCs/>
                <w:sz w:val="24"/>
                <w:szCs w:val="24"/>
                <w:lang w:val="kk-KZ"/>
              </w:rPr>
              <w:t xml:space="preserve">«Кіріктірілген сабақтар», «Білгірлер алаңы», «Олимп шыңы»  жобалары </w:t>
            </w:r>
            <w:r w:rsidRPr="00942945">
              <w:rPr>
                <w:rFonts w:ascii="Times New Roman" w:hAnsi="Times New Roman" w:cs="Times New Roman"/>
                <w:iCs/>
                <w:sz w:val="24"/>
                <w:szCs w:val="24"/>
                <w:lang w:val="kk-KZ"/>
              </w:rPr>
              <w:t xml:space="preserve"> арқылы </w:t>
            </w:r>
            <w:r>
              <w:rPr>
                <w:rFonts w:ascii="Times New Roman" w:hAnsi="Times New Roman" w:cs="Times New Roman"/>
                <w:iCs/>
                <w:sz w:val="24"/>
                <w:szCs w:val="24"/>
                <w:lang w:val="kk-KZ"/>
              </w:rPr>
              <w:t xml:space="preserve">шығармашылық топтың </w:t>
            </w:r>
            <w:r w:rsidRPr="00942945">
              <w:rPr>
                <w:rFonts w:ascii="Times New Roman" w:hAnsi="Times New Roman" w:cs="Times New Roman"/>
                <w:iCs/>
                <w:sz w:val="24"/>
                <w:szCs w:val="24"/>
                <w:lang w:val="kk-KZ"/>
              </w:rPr>
              <w:t xml:space="preserve">  командалық жұмысын дамыту</w:t>
            </w:r>
            <w:r>
              <w:rPr>
                <w:rFonts w:ascii="Times New Roman" w:hAnsi="Times New Roman" w:cs="Times New Roman"/>
                <w:iCs/>
                <w:sz w:val="24"/>
                <w:szCs w:val="24"/>
                <w:lang w:val="kk-KZ"/>
              </w:rPr>
              <w:t>.</w:t>
            </w:r>
          </w:p>
          <w:p w:rsidR="009118FD" w:rsidRDefault="009118FD" w:rsidP="00EB7673">
            <w:pPr>
              <w:jc w:val="both"/>
              <w:rPr>
                <w:rFonts w:ascii="Times New Roman" w:hAnsi="Times New Roman" w:cs="Times New Roman"/>
                <w:iCs/>
                <w:sz w:val="24"/>
                <w:szCs w:val="24"/>
                <w:lang w:val="kk-KZ"/>
              </w:rPr>
            </w:pPr>
            <w:r w:rsidRPr="00EB7673">
              <w:rPr>
                <w:rFonts w:ascii="Times New Roman" w:hAnsi="Times New Roman" w:cs="Times New Roman"/>
                <w:b/>
                <w:iCs/>
                <w:sz w:val="24"/>
                <w:szCs w:val="24"/>
                <w:lang w:val="kk-KZ"/>
              </w:rPr>
              <w:t>Мақсаты</w:t>
            </w:r>
            <w:r>
              <w:rPr>
                <w:rFonts w:ascii="Times New Roman" w:hAnsi="Times New Roman" w:cs="Times New Roman"/>
                <w:iCs/>
                <w:sz w:val="24"/>
                <w:szCs w:val="24"/>
                <w:lang w:val="kk-KZ"/>
              </w:rPr>
              <w:t xml:space="preserve">: «Кіріктірілген сабақтар», «Білгірлер алаңы», «Олимп шыңы»  жобалары </w:t>
            </w:r>
            <w:r w:rsidRPr="00942945">
              <w:rPr>
                <w:rFonts w:ascii="Times New Roman" w:hAnsi="Times New Roman" w:cs="Times New Roman"/>
                <w:iCs/>
                <w:sz w:val="24"/>
                <w:szCs w:val="24"/>
                <w:lang w:val="kk-KZ"/>
              </w:rPr>
              <w:t xml:space="preserve"> арқылы </w:t>
            </w:r>
            <w:r>
              <w:rPr>
                <w:rFonts w:ascii="Times New Roman" w:hAnsi="Times New Roman" w:cs="Times New Roman"/>
                <w:iCs/>
                <w:sz w:val="24"/>
                <w:szCs w:val="24"/>
                <w:lang w:val="kk-KZ"/>
              </w:rPr>
              <w:t>шығармашылық топ мүшелері арасында</w:t>
            </w:r>
            <w:r w:rsidRPr="00942945">
              <w:rPr>
                <w:rFonts w:ascii="Times New Roman" w:hAnsi="Times New Roman" w:cs="Times New Roman"/>
                <w:iCs/>
                <w:sz w:val="24"/>
                <w:szCs w:val="24"/>
                <w:lang w:val="kk-KZ"/>
              </w:rPr>
              <w:t xml:space="preserve">  тығыз байланыс орнату арқылы командалық жұмысты жақсарту</w:t>
            </w:r>
            <w:r>
              <w:rPr>
                <w:rFonts w:ascii="Times New Roman" w:hAnsi="Times New Roman" w:cs="Times New Roman"/>
                <w:iCs/>
                <w:sz w:val="24"/>
                <w:szCs w:val="24"/>
                <w:lang w:val="kk-KZ"/>
              </w:rPr>
              <w:t>.</w:t>
            </w:r>
          </w:p>
          <w:p w:rsidR="009118FD" w:rsidRPr="00EB7673" w:rsidRDefault="009118FD" w:rsidP="00EB7673">
            <w:pPr>
              <w:jc w:val="both"/>
              <w:rPr>
                <w:rFonts w:ascii="Times New Roman" w:hAnsi="Times New Roman" w:cs="Times New Roman"/>
                <w:iCs/>
                <w:sz w:val="24"/>
                <w:szCs w:val="24"/>
                <w:lang w:val="kk-KZ"/>
              </w:rPr>
            </w:pPr>
            <w:r w:rsidRPr="000D4AD8">
              <w:rPr>
                <w:rFonts w:ascii="Times New Roman" w:hAnsi="Times New Roman" w:cs="Times New Roman"/>
                <w:b/>
                <w:iCs/>
                <w:sz w:val="24"/>
                <w:szCs w:val="20"/>
                <w:lang w:val="kk-KZ"/>
              </w:rPr>
              <w:t>Күтілетін нәтижелер</w:t>
            </w:r>
            <w:r>
              <w:rPr>
                <w:rFonts w:ascii="Times New Roman" w:hAnsi="Times New Roman" w:cs="Times New Roman"/>
                <w:b/>
                <w:iCs/>
                <w:sz w:val="24"/>
                <w:szCs w:val="20"/>
                <w:lang w:val="kk-KZ"/>
              </w:rPr>
              <w:t>:</w:t>
            </w:r>
            <w:r>
              <w:rPr>
                <w:rFonts w:ascii="Times New Roman" w:hAnsi="Times New Roman" w:cs="Times New Roman"/>
                <w:iCs/>
                <w:sz w:val="24"/>
                <w:szCs w:val="24"/>
                <w:lang w:val="kk-KZ"/>
              </w:rPr>
              <w:t xml:space="preserve"> Шығармашылық топ мүшелері арасында коллабо</w:t>
            </w:r>
            <w:r w:rsidRPr="00942945">
              <w:rPr>
                <w:rFonts w:ascii="Times New Roman" w:hAnsi="Times New Roman" w:cs="Times New Roman"/>
                <w:iCs/>
                <w:sz w:val="24"/>
                <w:szCs w:val="24"/>
                <w:lang w:val="kk-KZ"/>
              </w:rPr>
              <w:t xml:space="preserve">ративтік орта </w:t>
            </w:r>
            <w:r>
              <w:rPr>
                <w:rFonts w:ascii="Times New Roman" w:hAnsi="Times New Roman" w:cs="Times New Roman"/>
                <w:iCs/>
                <w:sz w:val="24"/>
                <w:szCs w:val="24"/>
                <w:lang w:val="kk-KZ"/>
              </w:rPr>
              <w:t>арқылы</w:t>
            </w:r>
            <w:r w:rsidRPr="00942945">
              <w:rPr>
                <w:rFonts w:ascii="Times New Roman" w:hAnsi="Times New Roman" w:cs="Times New Roman"/>
                <w:iCs/>
                <w:sz w:val="24"/>
                <w:szCs w:val="24"/>
                <w:lang w:val="kk-KZ"/>
              </w:rPr>
              <w:t xml:space="preserve"> командалық жұмыс мәдениеті дамиды</w:t>
            </w:r>
            <w:r>
              <w:rPr>
                <w:rFonts w:ascii="Times New Roman" w:hAnsi="Times New Roman" w:cs="Times New Roman"/>
                <w:iCs/>
                <w:sz w:val="24"/>
                <w:szCs w:val="24"/>
                <w:lang w:val="kk-KZ"/>
              </w:rPr>
              <w:t>.</w:t>
            </w:r>
          </w:p>
        </w:tc>
        <w:tc>
          <w:tcPr>
            <w:tcW w:w="4929" w:type="dxa"/>
          </w:tcPr>
          <w:p w:rsidR="009118FD" w:rsidRDefault="009118FD" w:rsidP="00EB7673">
            <w:pPr>
              <w:rPr>
                <w:rFonts w:ascii="Times New Roman" w:hAnsi="Times New Roman" w:cs="Times New Roman"/>
                <w:sz w:val="24"/>
                <w:szCs w:val="24"/>
                <w:lang w:val="kk-KZ"/>
              </w:rPr>
            </w:pPr>
            <w:r>
              <w:rPr>
                <w:rFonts w:ascii="Times New Roman" w:hAnsi="Times New Roman" w:cs="Times New Roman"/>
                <w:sz w:val="24"/>
                <w:szCs w:val="24"/>
                <w:lang w:val="kk-KZ"/>
              </w:rPr>
              <w:t>О</w:t>
            </w:r>
            <w:r w:rsidRPr="000D4AD8">
              <w:rPr>
                <w:rFonts w:ascii="Times New Roman" w:hAnsi="Times New Roman" w:cs="Times New Roman"/>
                <w:sz w:val="24"/>
                <w:szCs w:val="24"/>
                <w:lang w:val="kk-KZ"/>
              </w:rPr>
              <w:t>қу ісі жөніндегі орынбасарлар</w:t>
            </w:r>
            <w:r>
              <w:rPr>
                <w:rFonts w:ascii="Times New Roman" w:hAnsi="Times New Roman" w:cs="Times New Roman"/>
                <w:sz w:val="24"/>
                <w:szCs w:val="24"/>
                <w:lang w:val="kk-KZ"/>
              </w:rPr>
              <w:t>ы,</w:t>
            </w:r>
          </w:p>
          <w:p w:rsidR="009118FD" w:rsidRPr="000D4AD8" w:rsidRDefault="009118FD" w:rsidP="001E4B94">
            <w:pPr>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r>
      <w:tr w:rsidR="009118FD" w:rsidRPr="000D4AD8" w:rsidTr="009118FD">
        <w:tc>
          <w:tcPr>
            <w:tcW w:w="3510" w:type="dxa"/>
            <w:vMerge/>
            <w:tcBorders>
              <w:top w:val="nil"/>
            </w:tcBorders>
          </w:tcPr>
          <w:p w:rsidR="009118FD" w:rsidRDefault="009118FD" w:rsidP="00A366D9">
            <w:pPr>
              <w:jc w:val="center"/>
              <w:rPr>
                <w:rFonts w:ascii="Times New Roman" w:hAnsi="Times New Roman" w:cs="Times New Roman"/>
                <w:b/>
                <w:sz w:val="24"/>
                <w:szCs w:val="24"/>
                <w:lang w:val="kk-KZ"/>
              </w:rPr>
            </w:pPr>
          </w:p>
        </w:tc>
        <w:tc>
          <w:tcPr>
            <w:tcW w:w="11768" w:type="dxa"/>
            <w:gridSpan w:val="2"/>
          </w:tcPr>
          <w:p w:rsidR="009118FD" w:rsidRPr="000D4AD8" w:rsidRDefault="009118FD" w:rsidP="00EB7673">
            <w:pPr>
              <w:jc w:val="center"/>
              <w:rPr>
                <w:rFonts w:ascii="Times New Roman" w:hAnsi="Times New Roman" w:cs="Times New Roman"/>
                <w:sz w:val="24"/>
                <w:szCs w:val="24"/>
                <w:lang w:val="kk-KZ"/>
              </w:rPr>
            </w:pPr>
            <w:r w:rsidRPr="007D7C3C">
              <w:rPr>
                <w:rFonts w:ascii="Times New Roman" w:hAnsi="Times New Roman" w:cs="Times New Roman"/>
                <w:b/>
                <w:iCs/>
                <w:sz w:val="24"/>
                <w:szCs w:val="24"/>
                <w:lang w:val="kk-KZ"/>
              </w:rPr>
              <w:t>4-бағыт: Денсаулық және қауіпсіздік</w:t>
            </w:r>
          </w:p>
        </w:tc>
      </w:tr>
      <w:tr w:rsidR="009118FD" w:rsidRPr="000D4AD8" w:rsidTr="009118FD">
        <w:tc>
          <w:tcPr>
            <w:tcW w:w="3510" w:type="dxa"/>
            <w:vMerge/>
            <w:tcBorders>
              <w:top w:val="nil"/>
            </w:tcBorders>
          </w:tcPr>
          <w:p w:rsidR="009118FD" w:rsidRDefault="009118FD" w:rsidP="00A366D9">
            <w:pPr>
              <w:jc w:val="center"/>
              <w:rPr>
                <w:rFonts w:ascii="Times New Roman" w:hAnsi="Times New Roman" w:cs="Times New Roman"/>
                <w:b/>
                <w:sz w:val="24"/>
                <w:szCs w:val="24"/>
                <w:lang w:val="kk-KZ"/>
              </w:rPr>
            </w:pPr>
          </w:p>
        </w:tc>
        <w:tc>
          <w:tcPr>
            <w:tcW w:w="6839" w:type="dxa"/>
          </w:tcPr>
          <w:p w:rsidR="009118FD" w:rsidRDefault="009118FD" w:rsidP="00EB7673">
            <w:pPr>
              <w:jc w:val="both"/>
              <w:rPr>
                <w:rFonts w:ascii="Times New Roman" w:hAnsi="Times New Roman" w:cs="Times New Roman"/>
                <w:iCs/>
                <w:sz w:val="24"/>
                <w:szCs w:val="24"/>
                <w:lang w:val="kk-KZ"/>
              </w:rPr>
            </w:pPr>
            <w:r w:rsidRPr="00942945">
              <w:rPr>
                <w:rFonts w:ascii="Times New Roman" w:hAnsi="Times New Roman" w:cs="Times New Roman"/>
                <w:iCs/>
                <w:sz w:val="24"/>
                <w:szCs w:val="24"/>
                <w:lang w:val="kk-KZ"/>
              </w:rPr>
              <w:t>Интернет</w:t>
            </w:r>
            <w:r>
              <w:rPr>
                <w:rFonts w:ascii="Times New Roman" w:hAnsi="Times New Roman" w:cs="Times New Roman"/>
                <w:iCs/>
                <w:sz w:val="24"/>
                <w:szCs w:val="24"/>
                <w:lang w:val="kk-KZ"/>
              </w:rPr>
              <w:t xml:space="preserve"> </w:t>
            </w:r>
            <w:r w:rsidRPr="00942945">
              <w:rPr>
                <w:rFonts w:ascii="Times New Roman" w:hAnsi="Times New Roman" w:cs="Times New Roman"/>
                <w:iCs/>
                <w:sz w:val="24"/>
                <w:szCs w:val="24"/>
                <w:lang w:val="kk-KZ"/>
              </w:rPr>
              <w:t>тәуелділіктен арылту бағытындағы іс-шаралар ұйымдастыру  арқылы жасөспірімдер арасындағы суицидтің алдын алу</w:t>
            </w:r>
            <w:r>
              <w:rPr>
                <w:rFonts w:ascii="Times New Roman" w:hAnsi="Times New Roman" w:cs="Times New Roman"/>
                <w:iCs/>
                <w:sz w:val="24"/>
                <w:szCs w:val="24"/>
                <w:lang w:val="kk-KZ"/>
              </w:rPr>
              <w:t>.</w:t>
            </w:r>
          </w:p>
          <w:p w:rsidR="009118FD" w:rsidRDefault="009118FD" w:rsidP="00EB7673">
            <w:pPr>
              <w:jc w:val="both"/>
              <w:rPr>
                <w:rFonts w:ascii="Times New Roman" w:hAnsi="Times New Roman" w:cs="Times New Roman"/>
                <w:iCs/>
                <w:sz w:val="24"/>
                <w:szCs w:val="24"/>
                <w:lang w:val="kk-KZ"/>
              </w:rPr>
            </w:pPr>
            <w:r w:rsidRPr="00EB7673">
              <w:rPr>
                <w:rFonts w:ascii="Times New Roman" w:hAnsi="Times New Roman" w:cs="Times New Roman"/>
                <w:b/>
                <w:iCs/>
                <w:sz w:val="24"/>
                <w:szCs w:val="24"/>
                <w:lang w:val="kk-KZ"/>
              </w:rPr>
              <w:t>Мақсаты</w:t>
            </w:r>
            <w:r>
              <w:rPr>
                <w:rFonts w:ascii="Times New Roman" w:hAnsi="Times New Roman" w:cs="Times New Roman"/>
                <w:iCs/>
                <w:sz w:val="24"/>
                <w:szCs w:val="24"/>
                <w:lang w:val="kk-KZ"/>
              </w:rPr>
              <w:t xml:space="preserve">: Ата-аналардың назарын </w:t>
            </w:r>
            <w:r w:rsidRPr="00942945">
              <w:rPr>
                <w:rFonts w:ascii="Times New Roman" w:hAnsi="Times New Roman" w:cs="Times New Roman"/>
                <w:iCs/>
                <w:sz w:val="24"/>
                <w:szCs w:val="24"/>
                <w:lang w:val="kk-KZ"/>
              </w:rPr>
              <w:t>бала тәрбиесіне аудару бағытында шаралар ұйымдастыру, кибербуллингке ұшырап жүрген оқушыларды анықтау</w:t>
            </w:r>
            <w:r>
              <w:rPr>
                <w:rFonts w:ascii="Times New Roman" w:hAnsi="Times New Roman" w:cs="Times New Roman"/>
                <w:iCs/>
                <w:sz w:val="24"/>
                <w:szCs w:val="24"/>
                <w:lang w:val="kk-KZ"/>
              </w:rPr>
              <w:t>.</w:t>
            </w:r>
          </w:p>
          <w:p w:rsidR="009118FD" w:rsidRPr="000D4AD8" w:rsidRDefault="009118FD" w:rsidP="00EB7673">
            <w:pPr>
              <w:jc w:val="both"/>
              <w:rPr>
                <w:rFonts w:ascii="Times New Roman" w:hAnsi="Times New Roman" w:cs="Times New Roman"/>
                <w:sz w:val="24"/>
                <w:szCs w:val="24"/>
                <w:lang w:val="kk-KZ"/>
              </w:rPr>
            </w:pPr>
            <w:r w:rsidRPr="000D4AD8">
              <w:rPr>
                <w:rFonts w:ascii="Times New Roman" w:hAnsi="Times New Roman" w:cs="Times New Roman"/>
                <w:b/>
                <w:iCs/>
                <w:sz w:val="24"/>
                <w:szCs w:val="20"/>
                <w:lang w:val="kk-KZ"/>
              </w:rPr>
              <w:t>Күтілетін нәтижелер</w:t>
            </w:r>
            <w:r>
              <w:rPr>
                <w:rFonts w:ascii="Times New Roman" w:hAnsi="Times New Roman" w:cs="Times New Roman"/>
                <w:b/>
                <w:iCs/>
                <w:sz w:val="24"/>
                <w:szCs w:val="20"/>
                <w:lang w:val="kk-KZ"/>
              </w:rPr>
              <w:t>:</w:t>
            </w:r>
            <w:r w:rsidRPr="00942945">
              <w:rPr>
                <w:rFonts w:ascii="Times New Roman" w:hAnsi="Times New Roman" w:cs="Times New Roman"/>
                <w:iCs/>
                <w:sz w:val="24"/>
                <w:szCs w:val="24"/>
                <w:lang w:val="kk-KZ"/>
              </w:rPr>
              <w:t xml:space="preserve"> Ата-аналармен түсінік жұмыстары жүргізіледі, кибербу</w:t>
            </w:r>
            <w:r>
              <w:rPr>
                <w:rFonts w:ascii="Times New Roman" w:hAnsi="Times New Roman" w:cs="Times New Roman"/>
                <w:iCs/>
                <w:sz w:val="24"/>
                <w:szCs w:val="24"/>
                <w:lang w:val="kk-KZ"/>
              </w:rPr>
              <w:t>ллингке ұшырап жүрген оқушылар</w:t>
            </w:r>
            <w:r w:rsidRPr="00942945">
              <w:rPr>
                <w:rFonts w:ascii="Times New Roman" w:hAnsi="Times New Roman" w:cs="Times New Roman"/>
                <w:iCs/>
                <w:sz w:val="24"/>
                <w:szCs w:val="24"/>
                <w:lang w:val="kk-KZ"/>
              </w:rPr>
              <w:t xml:space="preserve"> анықталады, суицидтің алдын алу жұмыстары жүргізіледі</w:t>
            </w:r>
            <w:r>
              <w:rPr>
                <w:rFonts w:ascii="Times New Roman" w:hAnsi="Times New Roman" w:cs="Times New Roman"/>
                <w:iCs/>
                <w:sz w:val="24"/>
                <w:szCs w:val="24"/>
                <w:lang w:val="kk-KZ"/>
              </w:rPr>
              <w:t>.</w:t>
            </w:r>
          </w:p>
        </w:tc>
        <w:tc>
          <w:tcPr>
            <w:tcW w:w="4929" w:type="dxa"/>
          </w:tcPr>
          <w:p w:rsidR="009118FD" w:rsidRDefault="009118FD" w:rsidP="00EB7673">
            <w:pPr>
              <w:rPr>
                <w:rFonts w:ascii="Times New Roman" w:hAnsi="Times New Roman" w:cs="Times New Roman"/>
                <w:sz w:val="24"/>
                <w:szCs w:val="24"/>
                <w:lang w:val="kk-KZ"/>
              </w:rPr>
            </w:pPr>
            <w:r>
              <w:rPr>
                <w:rFonts w:ascii="Times New Roman" w:hAnsi="Times New Roman" w:cs="Times New Roman"/>
                <w:sz w:val="24"/>
                <w:szCs w:val="24"/>
                <w:lang w:val="kk-KZ"/>
              </w:rPr>
              <w:t>Т</w:t>
            </w:r>
            <w:r w:rsidRPr="000D4AD8">
              <w:rPr>
                <w:rFonts w:ascii="Times New Roman" w:hAnsi="Times New Roman" w:cs="Times New Roman"/>
                <w:sz w:val="24"/>
                <w:szCs w:val="24"/>
                <w:lang w:val="kk-KZ"/>
              </w:rPr>
              <w:t>әрбие ісі жөніндегі орынбасарлар,</w:t>
            </w:r>
          </w:p>
          <w:p w:rsidR="009118FD" w:rsidRDefault="009118FD" w:rsidP="00EB7673">
            <w:pPr>
              <w:rPr>
                <w:rFonts w:ascii="Times New Roman" w:hAnsi="Times New Roman" w:cs="Times New Roman"/>
                <w:sz w:val="24"/>
                <w:szCs w:val="24"/>
                <w:lang w:val="kk-KZ"/>
              </w:rPr>
            </w:pPr>
            <w:r>
              <w:rPr>
                <w:rFonts w:ascii="Times New Roman" w:hAnsi="Times New Roman" w:cs="Times New Roman"/>
                <w:sz w:val="24"/>
                <w:szCs w:val="24"/>
                <w:lang w:val="kk-KZ"/>
              </w:rPr>
              <w:t>өзін-өзі басқару ұйымы,</w:t>
            </w:r>
          </w:p>
          <w:p w:rsidR="009118FD" w:rsidRPr="000D4AD8" w:rsidRDefault="009118FD" w:rsidP="00EB7673">
            <w:pP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жетекшілері</w:t>
            </w:r>
          </w:p>
        </w:tc>
      </w:tr>
      <w:tr w:rsidR="009118FD" w:rsidRPr="00E82C89" w:rsidTr="009118FD">
        <w:tc>
          <w:tcPr>
            <w:tcW w:w="3510" w:type="dxa"/>
            <w:vMerge/>
            <w:tcBorders>
              <w:top w:val="nil"/>
            </w:tcBorders>
          </w:tcPr>
          <w:p w:rsidR="009118FD" w:rsidRDefault="009118FD" w:rsidP="00A366D9">
            <w:pPr>
              <w:jc w:val="center"/>
              <w:rPr>
                <w:rFonts w:ascii="Times New Roman" w:hAnsi="Times New Roman" w:cs="Times New Roman"/>
                <w:b/>
                <w:sz w:val="24"/>
                <w:szCs w:val="24"/>
                <w:lang w:val="kk-KZ"/>
              </w:rPr>
            </w:pPr>
          </w:p>
        </w:tc>
        <w:tc>
          <w:tcPr>
            <w:tcW w:w="11768" w:type="dxa"/>
            <w:gridSpan w:val="2"/>
          </w:tcPr>
          <w:p w:rsidR="009118FD" w:rsidRPr="000D4AD8" w:rsidRDefault="009118FD" w:rsidP="00EB7673">
            <w:pPr>
              <w:jc w:val="center"/>
              <w:rPr>
                <w:rFonts w:ascii="Times New Roman" w:hAnsi="Times New Roman" w:cs="Times New Roman"/>
                <w:sz w:val="24"/>
                <w:szCs w:val="24"/>
                <w:lang w:val="kk-KZ"/>
              </w:rPr>
            </w:pPr>
            <w:r w:rsidRPr="007D7C3C">
              <w:rPr>
                <w:rFonts w:ascii="Times New Roman" w:hAnsi="Times New Roman" w:cs="Times New Roman"/>
                <w:b/>
                <w:iCs/>
                <w:sz w:val="24"/>
                <w:szCs w:val="24"/>
                <w:lang w:val="kk-KZ"/>
              </w:rPr>
              <w:t>5-бағыт: Қоғамдастық және кәсіби серіктестік</w:t>
            </w:r>
          </w:p>
        </w:tc>
      </w:tr>
      <w:tr w:rsidR="009118FD" w:rsidRPr="00E82C89" w:rsidTr="009118FD">
        <w:tc>
          <w:tcPr>
            <w:tcW w:w="3510" w:type="dxa"/>
            <w:vMerge/>
            <w:tcBorders>
              <w:top w:val="nil"/>
            </w:tcBorders>
          </w:tcPr>
          <w:p w:rsidR="009118FD" w:rsidRDefault="009118FD" w:rsidP="00A366D9">
            <w:pPr>
              <w:jc w:val="center"/>
              <w:rPr>
                <w:rFonts w:ascii="Times New Roman" w:hAnsi="Times New Roman" w:cs="Times New Roman"/>
                <w:b/>
                <w:sz w:val="24"/>
                <w:szCs w:val="24"/>
                <w:lang w:val="kk-KZ"/>
              </w:rPr>
            </w:pPr>
          </w:p>
        </w:tc>
        <w:tc>
          <w:tcPr>
            <w:tcW w:w="6839" w:type="dxa"/>
          </w:tcPr>
          <w:p w:rsidR="009118FD" w:rsidRDefault="009118FD" w:rsidP="00EB7673">
            <w:pPr>
              <w:jc w:val="both"/>
              <w:rPr>
                <w:rFonts w:ascii="Times New Roman" w:hAnsi="Times New Roman" w:cs="Times New Roman"/>
                <w:iCs/>
                <w:sz w:val="24"/>
                <w:szCs w:val="24"/>
                <w:lang w:val="kk-KZ"/>
              </w:rPr>
            </w:pPr>
            <w:r>
              <w:rPr>
                <w:rFonts w:ascii="Times New Roman" w:hAnsi="Times New Roman" w:cs="Times New Roman"/>
                <w:iCs/>
                <w:sz w:val="24"/>
                <w:szCs w:val="24"/>
                <w:lang w:val="kk-KZ"/>
              </w:rPr>
              <w:t>Жетекші  мектеп ретінде серіктес мектептердегі</w:t>
            </w:r>
            <w:r w:rsidRPr="00942945">
              <w:rPr>
                <w:rFonts w:ascii="Times New Roman" w:hAnsi="Times New Roman" w:cs="Times New Roman"/>
                <w:iCs/>
                <w:sz w:val="24"/>
                <w:szCs w:val="24"/>
                <w:lang w:val="kk-KZ"/>
              </w:rPr>
              <w:t xml:space="preserve"> мұғалімдердің тренерлік дағдысын дамыту</w:t>
            </w:r>
            <w:r>
              <w:rPr>
                <w:rFonts w:ascii="Times New Roman" w:hAnsi="Times New Roman" w:cs="Times New Roman"/>
                <w:iCs/>
                <w:sz w:val="24"/>
                <w:szCs w:val="24"/>
                <w:lang w:val="kk-KZ"/>
              </w:rPr>
              <w:t>.</w:t>
            </w:r>
          </w:p>
          <w:p w:rsidR="009118FD" w:rsidRDefault="009118FD" w:rsidP="00EB7673">
            <w:pPr>
              <w:jc w:val="both"/>
              <w:rPr>
                <w:rFonts w:ascii="Times New Roman" w:hAnsi="Times New Roman" w:cs="Times New Roman"/>
                <w:iCs/>
                <w:sz w:val="24"/>
                <w:szCs w:val="24"/>
                <w:lang w:val="kk-KZ"/>
              </w:rPr>
            </w:pPr>
            <w:r w:rsidRPr="00EB7673">
              <w:rPr>
                <w:rFonts w:ascii="Times New Roman" w:hAnsi="Times New Roman" w:cs="Times New Roman"/>
                <w:b/>
                <w:iCs/>
                <w:sz w:val="24"/>
                <w:szCs w:val="24"/>
                <w:lang w:val="kk-KZ"/>
              </w:rPr>
              <w:t>Мақсаты</w:t>
            </w:r>
            <w:r>
              <w:rPr>
                <w:rFonts w:ascii="Times New Roman" w:hAnsi="Times New Roman" w:cs="Times New Roman"/>
                <w:iCs/>
                <w:sz w:val="24"/>
                <w:szCs w:val="24"/>
                <w:lang w:val="kk-KZ"/>
              </w:rPr>
              <w:t>: Жетекші  мектеп ретінде серіктес мектептерде</w:t>
            </w:r>
            <w:r w:rsidRPr="00942945">
              <w:rPr>
                <w:rFonts w:ascii="Times New Roman" w:hAnsi="Times New Roman" w:cs="Times New Roman"/>
                <w:iCs/>
                <w:sz w:val="24"/>
                <w:szCs w:val="24"/>
                <w:lang w:val="kk-KZ"/>
              </w:rPr>
              <w:t xml:space="preserve"> инновациялық жобаларды </w:t>
            </w:r>
            <w:r>
              <w:rPr>
                <w:rFonts w:ascii="Times New Roman" w:hAnsi="Times New Roman" w:cs="Times New Roman"/>
                <w:iCs/>
                <w:sz w:val="24"/>
                <w:szCs w:val="24"/>
                <w:lang w:val="kk-KZ"/>
              </w:rPr>
              <w:t>енгізу, нәтижеге жету</w:t>
            </w:r>
            <w:r w:rsidRPr="00942945">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тәжірибе алмасу.</w:t>
            </w:r>
          </w:p>
          <w:p w:rsidR="009118FD" w:rsidRPr="000D4AD8" w:rsidRDefault="009118FD" w:rsidP="00EB7673">
            <w:pPr>
              <w:jc w:val="both"/>
              <w:rPr>
                <w:rFonts w:ascii="Times New Roman" w:hAnsi="Times New Roman" w:cs="Times New Roman"/>
                <w:sz w:val="24"/>
                <w:szCs w:val="24"/>
                <w:lang w:val="kk-KZ"/>
              </w:rPr>
            </w:pPr>
            <w:r w:rsidRPr="000D4AD8">
              <w:rPr>
                <w:rFonts w:ascii="Times New Roman" w:hAnsi="Times New Roman" w:cs="Times New Roman"/>
                <w:b/>
                <w:iCs/>
                <w:sz w:val="24"/>
                <w:szCs w:val="20"/>
                <w:lang w:val="kk-KZ"/>
              </w:rPr>
              <w:t>Күтілетін нәтижелер</w:t>
            </w:r>
            <w:r>
              <w:rPr>
                <w:rFonts w:ascii="Times New Roman" w:hAnsi="Times New Roman" w:cs="Times New Roman"/>
                <w:b/>
                <w:iCs/>
                <w:sz w:val="24"/>
                <w:szCs w:val="20"/>
                <w:lang w:val="kk-KZ"/>
              </w:rPr>
              <w:t>:</w:t>
            </w:r>
            <w:r w:rsidRPr="00942945">
              <w:rPr>
                <w:rFonts w:ascii="Times New Roman" w:hAnsi="Times New Roman" w:cs="Times New Roman"/>
                <w:iCs/>
                <w:sz w:val="24"/>
                <w:szCs w:val="24"/>
                <w:lang w:val="kk-KZ"/>
              </w:rPr>
              <w:t xml:space="preserve"> Жетекші мектеп </w:t>
            </w:r>
            <w:r>
              <w:rPr>
                <w:rFonts w:ascii="Times New Roman" w:hAnsi="Times New Roman" w:cs="Times New Roman"/>
                <w:iCs/>
                <w:sz w:val="24"/>
                <w:szCs w:val="24"/>
                <w:lang w:val="kk-KZ"/>
              </w:rPr>
              <w:t xml:space="preserve">ретінде </w:t>
            </w:r>
            <w:r w:rsidRPr="00942945">
              <w:rPr>
                <w:rFonts w:ascii="Times New Roman" w:hAnsi="Times New Roman" w:cs="Times New Roman"/>
                <w:iCs/>
                <w:sz w:val="24"/>
                <w:szCs w:val="24"/>
                <w:lang w:val="kk-KZ"/>
              </w:rPr>
              <w:t>тәжірибе таратылады</w:t>
            </w:r>
            <w:r>
              <w:rPr>
                <w:rFonts w:ascii="Times New Roman" w:hAnsi="Times New Roman" w:cs="Times New Roman"/>
                <w:iCs/>
                <w:sz w:val="24"/>
                <w:szCs w:val="24"/>
                <w:lang w:val="kk-KZ"/>
              </w:rPr>
              <w:t>.</w:t>
            </w:r>
          </w:p>
        </w:tc>
        <w:tc>
          <w:tcPr>
            <w:tcW w:w="4929" w:type="dxa"/>
          </w:tcPr>
          <w:p w:rsidR="009118FD" w:rsidRDefault="009118FD" w:rsidP="001E4B94">
            <w:pP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p>
          <w:p w:rsidR="009118FD" w:rsidRPr="000D4AD8" w:rsidRDefault="009118FD" w:rsidP="001E4B94">
            <w:pPr>
              <w:rPr>
                <w:rFonts w:ascii="Times New Roman" w:hAnsi="Times New Roman" w:cs="Times New Roman"/>
                <w:sz w:val="24"/>
                <w:szCs w:val="24"/>
                <w:lang w:val="kk-KZ"/>
              </w:rPr>
            </w:pPr>
            <w:r>
              <w:rPr>
                <w:rFonts w:ascii="Times New Roman" w:hAnsi="Times New Roman" w:cs="Times New Roman"/>
                <w:sz w:val="24"/>
                <w:szCs w:val="24"/>
                <w:lang w:val="kk-KZ"/>
              </w:rPr>
              <w:t>жетекші мектеп үйлестірушісі</w:t>
            </w:r>
          </w:p>
        </w:tc>
      </w:tr>
      <w:tr w:rsidR="009118FD" w:rsidRPr="000D4AD8" w:rsidTr="00EB7673">
        <w:tc>
          <w:tcPr>
            <w:tcW w:w="3510" w:type="dxa"/>
            <w:vMerge w:val="restart"/>
          </w:tcPr>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1E4B94">
            <w:pPr>
              <w:rPr>
                <w:rFonts w:ascii="Times New Roman" w:hAnsi="Times New Roman" w:cs="Times New Roman"/>
                <w:b/>
                <w:sz w:val="24"/>
                <w:szCs w:val="24"/>
                <w:lang w:val="kk-KZ"/>
              </w:rPr>
            </w:pPr>
          </w:p>
          <w:p w:rsidR="009118FD" w:rsidRDefault="009118FD" w:rsidP="00A366D9">
            <w:pPr>
              <w:jc w:val="center"/>
              <w:rPr>
                <w:rFonts w:ascii="Times New Roman" w:hAnsi="Times New Roman" w:cs="Times New Roman"/>
                <w:b/>
                <w:sz w:val="24"/>
                <w:szCs w:val="24"/>
                <w:lang w:val="kk-KZ"/>
              </w:rPr>
            </w:pPr>
            <w:r>
              <w:rPr>
                <w:rFonts w:ascii="Times New Roman" w:hAnsi="Times New Roman" w:cs="Times New Roman"/>
                <w:b/>
                <w:sz w:val="24"/>
                <w:szCs w:val="24"/>
                <w:lang w:val="kk-KZ"/>
              </w:rPr>
              <w:t>2023-2024 оқу жылы</w:t>
            </w:r>
          </w:p>
        </w:tc>
        <w:tc>
          <w:tcPr>
            <w:tcW w:w="11768" w:type="dxa"/>
            <w:gridSpan w:val="2"/>
          </w:tcPr>
          <w:p w:rsidR="009118FD" w:rsidRPr="000D4AD8" w:rsidRDefault="009118FD" w:rsidP="00EB7673">
            <w:pPr>
              <w:jc w:val="center"/>
              <w:rPr>
                <w:rFonts w:ascii="Times New Roman" w:hAnsi="Times New Roman" w:cs="Times New Roman"/>
                <w:sz w:val="24"/>
                <w:szCs w:val="24"/>
                <w:lang w:val="kk-KZ"/>
              </w:rPr>
            </w:pPr>
            <w:r w:rsidRPr="007D7C3C">
              <w:rPr>
                <w:rFonts w:ascii="Times New Roman" w:hAnsi="Times New Roman" w:cs="Times New Roman"/>
                <w:b/>
                <w:iCs/>
                <w:sz w:val="24"/>
                <w:szCs w:val="24"/>
                <w:lang w:val="kk-KZ"/>
              </w:rPr>
              <w:lastRenderedPageBreak/>
              <w:t>1-бағыт: Құндылылықтарға бағдарланған тәрбие</w:t>
            </w:r>
          </w:p>
        </w:tc>
      </w:tr>
      <w:tr w:rsidR="009118FD" w:rsidRPr="00E82C89" w:rsidTr="00EB7673">
        <w:tc>
          <w:tcPr>
            <w:tcW w:w="3510" w:type="dxa"/>
            <w:vMerge/>
          </w:tcPr>
          <w:p w:rsidR="009118FD" w:rsidRDefault="009118FD" w:rsidP="001E4B94">
            <w:pPr>
              <w:rPr>
                <w:rFonts w:ascii="Times New Roman" w:hAnsi="Times New Roman" w:cs="Times New Roman"/>
                <w:b/>
                <w:sz w:val="24"/>
                <w:szCs w:val="24"/>
                <w:lang w:val="kk-KZ"/>
              </w:rPr>
            </w:pPr>
          </w:p>
        </w:tc>
        <w:tc>
          <w:tcPr>
            <w:tcW w:w="6839" w:type="dxa"/>
          </w:tcPr>
          <w:p w:rsidR="009118FD" w:rsidRDefault="009118FD" w:rsidP="00EB7673">
            <w:pPr>
              <w:jc w:val="both"/>
              <w:rPr>
                <w:rFonts w:ascii="Times New Roman" w:hAnsi="Times New Roman" w:cs="Times New Roman"/>
                <w:iCs/>
                <w:sz w:val="24"/>
                <w:szCs w:val="24"/>
                <w:lang w:val="kk-KZ"/>
              </w:rPr>
            </w:pPr>
            <w:r>
              <w:rPr>
                <w:rFonts w:ascii="Times New Roman" w:hAnsi="Times New Roman" w:cs="Times New Roman"/>
                <w:iCs/>
                <w:sz w:val="24"/>
                <w:szCs w:val="24"/>
                <w:lang w:val="kk-KZ"/>
              </w:rPr>
              <w:t>Мектептегі өзін-өзі басқарудың инновациялық жүйесінде адам мен қоршаған  әлем арасындағы қатынастардың көпдеңгейлі жүйесі ретінде «Салауатты өмір салты» бағдарламасын іске асыру.</w:t>
            </w:r>
          </w:p>
          <w:p w:rsidR="009118FD" w:rsidRPr="00EB7673" w:rsidRDefault="009118FD" w:rsidP="00EB7673">
            <w:pPr>
              <w:jc w:val="both"/>
              <w:rPr>
                <w:rFonts w:ascii="Times New Roman" w:hAnsi="Times New Roman" w:cs="Times New Roman"/>
                <w:b/>
                <w:iCs/>
                <w:sz w:val="24"/>
                <w:szCs w:val="24"/>
                <w:lang w:val="kk-KZ"/>
              </w:rPr>
            </w:pPr>
            <w:r w:rsidRPr="00EB7673">
              <w:rPr>
                <w:rFonts w:ascii="Times New Roman" w:hAnsi="Times New Roman" w:cs="Times New Roman"/>
                <w:b/>
                <w:iCs/>
                <w:sz w:val="24"/>
                <w:szCs w:val="24"/>
                <w:lang w:val="kk-KZ"/>
              </w:rPr>
              <w:t>Мақсаты:</w:t>
            </w:r>
            <w:r>
              <w:rPr>
                <w:rFonts w:ascii="Times New Roman" w:hAnsi="Times New Roman" w:cs="Times New Roman"/>
                <w:iCs/>
                <w:sz w:val="24"/>
                <w:szCs w:val="24"/>
                <w:lang w:val="kk-KZ"/>
              </w:rPr>
              <w:t xml:space="preserve"> Өзін-өзі басқару инновациялық жүйесінің негізгі міндеттерінің бірі-шығармашылықтың жеке және ұжымдық </w:t>
            </w:r>
            <w:r>
              <w:rPr>
                <w:rFonts w:ascii="Times New Roman" w:hAnsi="Times New Roman" w:cs="Times New Roman"/>
                <w:iCs/>
                <w:sz w:val="24"/>
                <w:szCs w:val="24"/>
                <w:lang w:val="kk-KZ"/>
              </w:rPr>
              <w:lastRenderedPageBreak/>
              <w:t>формалары арқылы адамның: жауапкершілік, тұрақтылық, ізгі ниет және қатысу секілді қасиеттерін дамытады.</w:t>
            </w:r>
          </w:p>
          <w:p w:rsidR="009118FD" w:rsidRPr="000D4AD8" w:rsidRDefault="009118FD" w:rsidP="00EB7673">
            <w:pPr>
              <w:jc w:val="both"/>
              <w:rPr>
                <w:rFonts w:ascii="Times New Roman" w:hAnsi="Times New Roman" w:cs="Times New Roman"/>
                <w:sz w:val="24"/>
                <w:szCs w:val="24"/>
                <w:lang w:val="kk-KZ"/>
              </w:rPr>
            </w:pPr>
            <w:r w:rsidRPr="000D4AD8">
              <w:rPr>
                <w:rFonts w:ascii="Times New Roman" w:hAnsi="Times New Roman" w:cs="Times New Roman"/>
                <w:b/>
                <w:iCs/>
                <w:sz w:val="24"/>
                <w:szCs w:val="20"/>
                <w:lang w:val="kk-KZ"/>
              </w:rPr>
              <w:t>Күтілетін нәтижелер</w:t>
            </w:r>
            <w:r>
              <w:rPr>
                <w:rFonts w:ascii="Times New Roman" w:hAnsi="Times New Roman" w:cs="Times New Roman"/>
                <w:b/>
                <w:iCs/>
                <w:sz w:val="24"/>
                <w:szCs w:val="20"/>
                <w:lang w:val="kk-KZ"/>
              </w:rPr>
              <w:t>:</w:t>
            </w:r>
            <w:r>
              <w:rPr>
                <w:rFonts w:ascii="Times New Roman" w:hAnsi="Times New Roman" w:cs="Times New Roman"/>
                <w:iCs/>
                <w:sz w:val="24"/>
                <w:szCs w:val="24"/>
                <w:lang w:val="kk-KZ"/>
              </w:rPr>
              <w:t xml:space="preserve"> Мектеп, ата-ана, оқушы үштік одағының арасындағы байланыс нығаяды, оқушылардың белсенділігі артады.</w:t>
            </w:r>
          </w:p>
        </w:tc>
        <w:tc>
          <w:tcPr>
            <w:tcW w:w="4929" w:type="dxa"/>
          </w:tcPr>
          <w:p w:rsidR="009118FD" w:rsidRDefault="009118FD" w:rsidP="00EB7673">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Т</w:t>
            </w:r>
            <w:r w:rsidRPr="000D4AD8">
              <w:rPr>
                <w:rFonts w:ascii="Times New Roman" w:hAnsi="Times New Roman" w:cs="Times New Roman"/>
                <w:sz w:val="24"/>
                <w:szCs w:val="24"/>
                <w:lang w:val="kk-KZ"/>
              </w:rPr>
              <w:t>әрбие ісі жөніндегі орынбасарлар,</w:t>
            </w:r>
          </w:p>
          <w:p w:rsidR="009118FD" w:rsidRDefault="009118FD" w:rsidP="00EB7673">
            <w:pPr>
              <w:rPr>
                <w:rFonts w:ascii="Times New Roman" w:hAnsi="Times New Roman" w:cs="Times New Roman"/>
                <w:sz w:val="24"/>
                <w:szCs w:val="24"/>
                <w:lang w:val="kk-KZ"/>
              </w:rPr>
            </w:pPr>
            <w:r>
              <w:rPr>
                <w:rFonts w:ascii="Times New Roman" w:hAnsi="Times New Roman" w:cs="Times New Roman"/>
                <w:sz w:val="24"/>
                <w:szCs w:val="24"/>
                <w:lang w:val="kk-KZ"/>
              </w:rPr>
              <w:t>өзін-өзі басқару ұйымы,</w:t>
            </w:r>
          </w:p>
          <w:p w:rsidR="009118FD" w:rsidRPr="000D4AD8" w:rsidRDefault="009118FD" w:rsidP="00EB7673">
            <w:pP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жетекшілері, педагог-психолог, әлеуметтік педагог.</w:t>
            </w:r>
          </w:p>
        </w:tc>
      </w:tr>
      <w:tr w:rsidR="009118FD" w:rsidRPr="000D4AD8" w:rsidTr="00EB7673">
        <w:tc>
          <w:tcPr>
            <w:tcW w:w="3510" w:type="dxa"/>
            <w:vMerge/>
          </w:tcPr>
          <w:p w:rsidR="009118FD" w:rsidRDefault="009118FD" w:rsidP="001E4B94">
            <w:pPr>
              <w:rPr>
                <w:rFonts w:ascii="Times New Roman" w:hAnsi="Times New Roman" w:cs="Times New Roman"/>
                <w:b/>
                <w:sz w:val="24"/>
                <w:szCs w:val="24"/>
                <w:lang w:val="kk-KZ"/>
              </w:rPr>
            </w:pPr>
          </w:p>
        </w:tc>
        <w:tc>
          <w:tcPr>
            <w:tcW w:w="11768" w:type="dxa"/>
            <w:gridSpan w:val="2"/>
          </w:tcPr>
          <w:p w:rsidR="009118FD" w:rsidRPr="000D4AD8" w:rsidRDefault="009118FD" w:rsidP="00EB7673">
            <w:pPr>
              <w:jc w:val="center"/>
              <w:rPr>
                <w:rFonts w:ascii="Times New Roman" w:hAnsi="Times New Roman" w:cs="Times New Roman"/>
                <w:sz w:val="24"/>
                <w:szCs w:val="24"/>
                <w:lang w:val="kk-KZ"/>
              </w:rPr>
            </w:pPr>
            <w:r w:rsidRPr="007D7C3C">
              <w:rPr>
                <w:rFonts w:ascii="Times New Roman" w:hAnsi="Times New Roman" w:cs="Times New Roman"/>
                <w:b/>
                <w:iCs/>
                <w:sz w:val="24"/>
                <w:szCs w:val="24"/>
                <w:lang w:val="kk-KZ"/>
              </w:rPr>
              <w:t>2-бағыт: Білім беру сапасы</w:t>
            </w:r>
          </w:p>
        </w:tc>
      </w:tr>
      <w:tr w:rsidR="009118FD" w:rsidRPr="00E82C89" w:rsidTr="00EB7673">
        <w:tc>
          <w:tcPr>
            <w:tcW w:w="3510" w:type="dxa"/>
            <w:vMerge/>
          </w:tcPr>
          <w:p w:rsidR="009118FD" w:rsidRDefault="009118FD" w:rsidP="001E4B94">
            <w:pPr>
              <w:rPr>
                <w:rFonts w:ascii="Times New Roman" w:hAnsi="Times New Roman" w:cs="Times New Roman"/>
                <w:b/>
                <w:sz w:val="24"/>
                <w:szCs w:val="24"/>
                <w:lang w:val="kk-KZ"/>
              </w:rPr>
            </w:pPr>
          </w:p>
        </w:tc>
        <w:tc>
          <w:tcPr>
            <w:tcW w:w="6839" w:type="dxa"/>
          </w:tcPr>
          <w:p w:rsidR="009118FD" w:rsidRDefault="009118FD" w:rsidP="001E4B94">
            <w:pPr>
              <w:rPr>
                <w:rFonts w:ascii="Times New Roman" w:hAnsi="Times New Roman" w:cs="Times New Roman"/>
                <w:iCs/>
                <w:sz w:val="24"/>
                <w:szCs w:val="24"/>
                <w:lang w:val="kk-KZ"/>
              </w:rPr>
            </w:pPr>
            <w:r w:rsidRPr="00942945">
              <w:rPr>
                <w:rFonts w:ascii="Times New Roman" w:hAnsi="Times New Roman" w:cs="Times New Roman"/>
                <w:iCs/>
                <w:sz w:val="24"/>
                <w:szCs w:val="24"/>
                <w:lang w:val="kk-KZ"/>
              </w:rPr>
              <w:t xml:space="preserve">Кадр сапасын жақсарту арқылы </w:t>
            </w:r>
            <w:r>
              <w:rPr>
                <w:rFonts w:ascii="Times New Roman" w:hAnsi="Times New Roman" w:cs="Times New Roman"/>
                <w:iCs/>
                <w:sz w:val="24"/>
                <w:szCs w:val="24"/>
                <w:lang w:val="kk-KZ"/>
              </w:rPr>
              <w:t>сыныптард</w:t>
            </w:r>
            <w:r w:rsidRPr="00942945">
              <w:rPr>
                <w:rFonts w:ascii="Times New Roman" w:hAnsi="Times New Roman" w:cs="Times New Roman"/>
                <w:iCs/>
                <w:sz w:val="24"/>
                <w:szCs w:val="24"/>
                <w:lang w:val="kk-KZ"/>
              </w:rPr>
              <w:t xml:space="preserve">ың </w:t>
            </w:r>
            <w:r>
              <w:rPr>
                <w:rFonts w:ascii="Times New Roman" w:hAnsi="Times New Roman" w:cs="Times New Roman"/>
                <w:iCs/>
                <w:sz w:val="24"/>
                <w:szCs w:val="24"/>
                <w:lang w:val="kk-KZ"/>
              </w:rPr>
              <w:t xml:space="preserve">білім сапасының </w:t>
            </w:r>
            <w:r w:rsidRPr="00942945">
              <w:rPr>
                <w:rFonts w:ascii="Times New Roman" w:hAnsi="Times New Roman" w:cs="Times New Roman"/>
                <w:iCs/>
                <w:sz w:val="24"/>
                <w:szCs w:val="24"/>
                <w:lang w:val="kk-KZ"/>
              </w:rPr>
              <w:t>нәтижелілігін арттыру</w:t>
            </w:r>
            <w:r>
              <w:rPr>
                <w:rFonts w:ascii="Times New Roman" w:hAnsi="Times New Roman" w:cs="Times New Roman"/>
                <w:iCs/>
                <w:sz w:val="24"/>
                <w:szCs w:val="24"/>
                <w:lang w:val="kk-KZ"/>
              </w:rPr>
              <w:t>.</w:t>
            </w:r>
          </w:p>
          <w:p w:rsidR="009118FD" w:rsidRDefault="009118FD" w:rsidP="00EB7673">
            <w:pPr>
              <w:jc w:val="both"/>
              <w:rPr>
                <w:rFonts w:ascii="Times New Roman" w:hAnsi="Times New Roman" w:cs="Times New Roman"/>
                <w:iCs/>
                <w:sz w:val="24"/>
                <w:szCs w:val="24"/>
                <w:lang w:val="kk-KZ"/>
              </w:rPr>
            </w:pPr>
            <w:r w:rsidRPr="00EB7673">
              <w:rPr>
                <w:rFonts w:ascii="Times New Roman" w:hAnsi="Times New Roman" w:cs="Times New Roman"/>
                <w:b/>
                <w:iCs/>
                <w:sz w:val="24"/>
                <w:szCs w:val="24"/>
                <w:lang w:val="kk-KZ"/>
              </w:rPr>
              <w:t>Мақсаты:</w:t>
            </w:r>
            <w:r w:rsidRPr="00942945">
              <w:rPr>
                <w:rFonts w:ascii="Times New Roman" w:hAnsi="Times New Roman" w:cs="Times New Roman"/>
                <w:iCs/>
                <w:sz w:val="24"/>
                <w:szCs w:val="24"/>
                <w:lang w:val="kk-KZ"/>
              </w:rPr>
              <w:t xml:space="preserve"> «Педагог-сарапшы», «педагог-зерттеуші»,</w:t>
            </w:r>
            <w:r>
              <w:rPr>
                <w:rFonts w:ascii="Times New Roman" w:hAnsi="Times New Roman" w:cs="Times New Roman"/>
                <w:iCs/>
                <w:sz w:val="24"/>
                <w:szCs w:val="24"/>
                <w:lang w:val="kk-KZ"/>
              </w:rPr>
              <w:t xml:space="preserve"> «педагог-шебер» санат</w:t>
            </w:r>
            <w:r w:rsidRPr="00942945">
              <w:rPr>
                <w:rFonts w:ascii="Times New Roman" w:hAnsi="Times New Roman" w:cs="Times New Roman"/>
                <w:iCs/>
                <w:sz w:val="24"/>
                <w:szCs w:val="24"/>
                <w:lang w:val="kk-KZ"/>
              </w:rPr>
              <w:t>тарын көбейту</w:t>
            </w:r>
            <w:r>
              <w:rPr>
                <w:rFonts w:ascii="Times New Roman" w:hAnsi="Times New Roman" w:cs="Times New Roman"/>
                <w:iCs/>
                <w:sz w:val="24"/>
                <w:szCs w:val="24"/>
                <w:lang w:val="kk-KZ"/>
              </w:rPr>
              <w:t>.</w:t>
            </w:r>
          </w:p>
          <w:p w:rsidR="009118FD" w:rsidRPr="000D4AD8" w:rsidRDefault="009118FD" w:rsidP="001E4B94">
            <w:pPr>
              <w:rPr>
                <w:rFonts w:ascii="Times New Roman" w:hAnsi="Times New Roman" w:cs="Times New Roman"/>
                <w:sz w:val="24"/>
                <w:szCs w:val="24"/>
                <w:lang w:val="kk-KZ"/>
              </w:rPr>
            </w:pPr>
            <w:r w:rsidRPr="000D4AD8">
              <w:rPr>
                <w:rFonts w:ascii="Times New Roman" w:hAnsi="Times New Roman" w:cs="Times New Roman"/>
                <w:b/>
                <w:iCs/>
                <w:sz w:val="24"/>
                <w:szCs w:val="20"/>
                <w:lang w:val="kk-KZ"/>
              </w:rPr>
              <w:t>Күтілетін нәтижелер</w:t>
            </w:r>
            <w:r>
              <w:rPr>
                <w:rFonts w:ascii="Times New Roman" w:hAnsi="Times New Roman" w:cs="Times New Roman"/>
                <w:b/>
                <w:iCs/>
                <w:sz w:val="24"/>
                <w:szCs w:val="20"/>
                <w:lang w:val="kk-KZ"/>
              </w:rPr>
              <w:t>:</w:t>
            </w:r>
            <w:r w:rsidRPr="00942945">
              <w:rPr>
                <w:rFonts w:ascii="Times New Roman" w:hAnsi="Times New Roman" w:cs="Times New Roman"/>
                <w:iCs/>
                <w:sz w:val="24"/>
                <w:szCs w:val="24"/>
                <w:lang w:val="kk-KZ"/>
              </w:rPr>
              <w:t xml:space="preserve"> Облы</w:t>
            </w:r>
            <w:r>
              <w:rPr>
                <w:rFonts w:ascii="Times New Roman" w:hAnsi="Times New Roman" w:cs="Times New Roman"/>
                <w:iCs/>
                <w:sz w:val="24"/>
                <w:szCs w:val="24"/>
                <w:lang w:val="kk-KZ"/>
              </w:rPr>
              <w:t>с, республика жеңімпаздар саны көбейе</w:t>
            </w:r>
            <w:r w:rsidRPr="00942945">
              <w:rPr>
                <w:rFonts w:ascii="Times New Roman" w:hAnsi="Times New Roman" w:cs="Times New Roman"/>
                <w:iCs/>
                <w:sz w:val="24"/>
                <w:szCs w:val="24"/>
                <w:lang w:val="kk-KZ"/>
              </w:rPr>
              <w:t xml:space="preserve">ді, білім беру сапасы  </w:t>
            </w:r>
            <w:r>
              <w:rPr>
                <w:rFonts w:ascii="Times New Roman" w:hAnsi="Times New Roman" w:cs="Times New Roman"/>
                <w:iCs/>
                <w:sz w:val="24"/>
                <w:szCs w:val="24"/>
                <w:lang w:val="kk-KZ"/>
              </w:rPr>
              <w:t>жоғарылайды.</w:t>
            </w:r>
          </w:p>
        </w:tc>
        <w:tc>
          <w:tcPr>
            <w:tcW w:w="4929" w:type="dxa"/>
          </w:tcPr>
          <w:p w:rsidR="009118FD" w:rsidRDefault="009118FD" w:rsidP="00155765">
            <w:pPr>
              <w:rPr>
                <w:rFonts w:ascii="Times New Roman" w:hAnsi="Times New Roman" w:cs="Times New Roman"/>
                <w:sz w:val="24"/>
                <w:szCs w:val="24"/>
                <w:lang w:val="kk-KZ"/>
              </w:rPr>
            </w:pPr>
            <w:r w:rsidRPr="000D4AD8">
              <w:rPr>
                <w:rFonts w:ascii="Times New Roman" w:hAnsi="Times New Roman" w:cs="Times New Roman"/>
                <w:sz w:val="24"/>
                <w:szCs w:val="24"/>
                <w:lang w:val="kk-KZ"/>
              </w:rPr>
              <w:t>Оқу ісі жөніндегі орынбасарлар</w:t>
            </w:r>
            <w:r>
              <w:rPr>
                <w:rFonts w:ascii="Times New Roman" w:hAnsi="Times New Roman" w:cs="Times New Roman"/>
                <w:sz w:val="24"/>
                <w:szCs w:val="24"/>
                <w:lang w:val="kk-KZ"/>
              </w:rPr>
              <w:t>,</w:t>
            </w:r>
          </w:p>
          <w:p w:rsidR="009118FD" w:rsidRPr="000D4AD8" w:rsidRDefault="009118FD" w:rsidP="00155765">
            <w:pPr>
              <w:rPr>
                <w:rFonts w:ascii="Times New Roman" w:hAnsi="Times New Roman" w:cs="Times New Roman"/>
                <w:sz w:val="24"/>
                <w:szCs w:val="24"/>
                <w:lang w:val="kk-KZ"/>
              </w:rPr>
            </w:pPr>
            <w:r w:rsidRPr="000D4AD8">
              <w:rPr>
                <w:rFonts w:ascii="Times New Roman" w:hAnsi="Times New Roman" w:cs="Times New Roman"/>
                <w:sz w:val="24"/>
                <w:szCs w:val="24"/>
                <w:lang w:val="kk-KZ"/>
              </w:rPr>
              <w:t>мектеп әдіскері</w:t>
            </w:r>
          </w:p>
        </w:tc>
      </w:tr>
      <w:tr w:rsidR="009118FD" w:rsidRPr="000D4AD8" w:rsidTr="00EB7673">
        <w:tc>
          <w:tcPr>
            <w:tcW w:w="3510" w:type="dxa"/>
            <w:vMerge/>
          </w:tcPr>
          <w:p w:rsidR="009118FD" w:rsidRDefault="009118FD" w:rsidP="001E4B94">
            <w:pPr>
              <w:rPr>
                <w:rFonts w:ascii="Times New Roman" w:hAnsi="Times New Roman" w:cs="Times New Roman"/>
                <w:b/>
                <w:sz w:val="24"/>
                <w:szCs w:val="24"/>
                <w:lang w:val="kk-KZ"/>
              </w:rPr>
            </w:pPr>
          </w:p>
        </w:tc>
        <w:tc>
          <w:tcPr>
            <w:tcW w:w="11768" w:type="dxa"/>
            <w:gridSpan w:val="2"/>
          </w:tcPr>
          <w:p w:rsidR="009118FD" w:rsidRPr="000D4AD8" w:rsidRDefault="009118FD" w:rsidP="00EB7673">
            <w:pPr>
              <w:jc w:val="center"/>
              <w:rPr>
                <w:rFonts w:ascii="Times New Roman" w:hAnsi="Times New Roman" w:cs="Times New Roman"/>
                <w:sz w:val="24"/>
                <w:szCs w:val="24"/>
                <w:lang w:val="kk-KZ"/>
              </w:rPr>
            </w:pPr>
            <w:r w:rsidRPr="007D7C3C">
              <w:rPr>
                <w:rFonts w:ascii="Times New Roman" w:hAnsi="Times New Roman" w:cs="Times New Roman"/>
                <w:b/>
                <w:sz w:val="24"/>
                <w:szCs w:val="24"/>
                <w:lang w:val="kk-KZ"/>
              </w:rPr>
              <w:t xml:space="preserve">3-бағыт: </w:t>
            </w:r>
            <w:r w:rsidRPr="007D7C3C">
              <w:rPr>
                <w:rFonts w:ascii="Times New Roman" w:hAnsi="Times New Roman" w:cs="Times New Roman"/>
                <w:b/>
                <w:iCs/>
                <w:sz w:val="24"/>
                <w:szCs w:val="24"/>
                <w:lang w:val="kk-KZ"/>
              </w:rPr>
              <w:t>Педагогтер әлеуеті</w:t>
            </w:r>
          </w:p>
        </w:tc>
      </w:tr>
      <w:tr w:rsidR="009118FD" w:rsidRPr="00E82C89" w:rsidTr="00EB7673">
        <w:tc>
          <w:tcPr>
            <w:tcW w:w="3510" w:type="dxa"/>
            <w:vMerge/>
          </w:tcPr>
          <w:p w:rsidR="009118FD" w:rsidRDefault="009118FD" w:rsidP="001E4B94">
            <w:pPr>
              <w:rPr>
                <w:rFonts w:ascii="Times New Roman" w:hAnsi="Times New Roman" w:cs="Times New Roman"/>
                <w:b/>
                <w:sz w:val="24"/>
                <w:szCs w:val="24"/>
                <w:lang w:val="kk-KZ"/>
              </w:rPr>
            </w:pPr>
          </w:p>
        </w:tc>
        <w:tc>
          <w:tcPr>
            <w:tcW w:w="6839" w:type="dxa"/>
          </w:tcPr>
          <w:p w:rsidR="009118FD" w:rsidRDefault="009118FD" w:rsidP="00EB7673">
            <w:pPr>
              <w:jc w:val="both"/>
              <w:rPr>
                <w:rFonts w:ascii="Times New Roman" w:hAnsi="Times New Roman" w:cs="Times New Roman"/>
                <w:iCs/>
                <w:sz w:val="24"/>
                <w:szCs w:val="24"/>
                <w:lang w:val="kk-KZ"/>
              </w:rPr>
            </w:pPr>
            <w:r>
              <w:rPr>
                <w:rFonts w:ascii="Times New Roman" w:hAnsi="Times New Roman" w:cs="Times New Roman"/>
                <w:iCs/>
                <w:sz w:val="24"/>
                <w:szCs w:val="24"/>
                <w:lang w:val="kk-KZ"/>
              </w:rPr>
              <w:t>Басқару, үйлестіру, дамытушы</w:t>
            </w:r>
            <w:r w:rsidRPr="00942945">
              <w:rPr>
                <w:rFonts w:ascii="Times New Roman" w:hAnsi="Times New Roman" w:cs="Times New Roman"/>
                <w:iCs/>
                <w:sz w:val="24"/>
                <w:szCs w:val="24"/>
                <w:lang w:val="kk-KZ"/>
              </w:rPr>
              <w:t xml:space="preserve"> команд</w:t>
            </w:r>
            <w:r>
              <w:rPr>
                <w:rFonts w:ascii="Times New Roman" w:hAnsi="Times New Roman" w:cs="Times New Roman"/>
                <w:iCs/>
                <w:sz w:val="24"/>
                <w:szCs w:val="24"/>
                <w:lang w:val="kk-KZ"/>
              </w:rPr>
              <w:t>алар жұмысын ұйымдастыру арқылы</w:t>
            </w:r>
            <w:r w:rsidRPr="00942945">
              <w:rPr>
                <w:rFonts w:ascii="Times New Roman" w:hAnsi="Times New Roman" w:cs="Times New Roman"/>
                <w:iCs/>
                <w:sz w:val="24"/>
                <w:szCs w:val="24"/>
                <w:lang w:val="kk-KZ"/>
              </w:rPr>
              <w:t xml:space="preserve"> инновациялық жобаларды басқару, мониторингілеу</w:t>
            </w:r>
            <w:r>
              <w:rPr>
                <w:rFonts w:ascii="Times New Roman" w:hAnsi="Times New Roman" w:cs="Times New Roman"/>
                <w:iCs/>
                <w:sz w:val="24"/>
                <w:szCs w:val="24"/>
                <w:lang w:val="kk-KZ"/>
              </w:rPr>
              <w:t>.</w:t>
            </w:r>
          </w:p>
          <w:p w:rsidR="009118FD" w:rsidRDefault="009118FD" w:rsidP="00EB7673">
            <w:pPr>
              <w:jc w:val="both"/>
              <w:rPr>
                <w:rFonts w:ascii="Times New Roman" w:hAnsi="Times New Roman" w:cs="Times New Roman"/>
                <w:b/>
                <w:iCs/>
                <w:sz w:val="24"/>
                <w:szCs w:val="24"/>
                <w:lang w:val="kk-KZ"/>
              </w:rPr>
            </w:pPr>
            <w:r w:rsidRPr="00EB7673">
              <w:rPr>
                <w:rFonts w:ascii="Times New Roman" w:hAnsi="Times New Roman" w:cs="Times New Roman"/>
                <w:b/>
                <w:iCs/>
                <w:sz w:val="24"/>
                <w:szCs w:val="24"/>
                <w:lang w:val="kk-KZ"/>
              </w:rPr>
              <w:t>Мақсаты:</w:t>
            </w:r>
            <w:r>
              <w:rPr>
                <w:rFonts w:ascii="Times New Roman" w:hAnsi="Times New Roman" w:cs="Times New Roman"/>
                <w:iCs/>
                <w:sz w:val="24"/>
                <w:szCs w:val="24"/>
                <w:lang w:val="kk-KZ"/>
              </w:rPr>
              <w:t xml:space="preserve"> Команданы</w:t>
            </w:r>
            <w:r w:rsidRPr="00942945">
              <w:rPr>
                <w:rFonts w:ascii="Times New Roman" w:hAnsi="Times New Roman" w:cs="Times New Roman"/>
                <w:iCs/>
                <w:sz w:val="24"/>
                <w:szCs w:val="24"/>
                <w:lang w:val="kk-KZ"/>
              </w:rPr>
              <w:t xml:space="preserve"> құру арқылы тиімді инновациялық жобаларды енгізу, мониторинг жасау</w:t>
            </w:r>
            <w:r>
              <w:rPr>
                <w:rFonts w:ascii="Times New Roman" w:hAnsi="Times New Roman" w:cs="Times New Roman"/>
                <w:iCs/>
                <w:sz w:val="24"/>
                <w:szCs w:val="24"/>
                <w:lang w:val="kk-KZ"/>
              </w:rPr>
              <w:t>.</w:t>
            </w:r>
          </w:p>
          <w:p w:rsidR="009118FD" w:rsidRPr="000D4AD8" w:rsidRDefault="009118FD" w:rsidP="00EB7673">
            <w:pPr>
              <w:jc w:val="both"/>
              <w:rPr>
                <w:rFonts w:ascii="Times New Roman" w:hAnsi="Times New Roman" w:cs="Times New Roman"/>
                <w:sz w:val="24"/>
                <w:szCs w:val="24"/>
                <w:lang w:val="kk-KZ"/>
              </w:rPr>
            </w:pPr>
            <w:r w:rsidRPr="000D4AD8">
              <w:rPr>
                <w:rFonts w:ascii="Times New Roman" w:hAnsi="Times New Roman" w:cs="Times New Roman"/>
                <w:b/>
                <w:iCs/>
                <w:sz w:val="24"/>
                <w:szCs w:val="20"/>
                <w:lang w:val="kk-KZ"/>
              </w:rPr>
              <w:t>Күтілетін нәтижелер</w:t>
            </w:r>
            <w:r>
              <w:rPr>
                <w:rFonts w:ascii="Times New Roman" w:hAnsi="Times New Roman" w:cs="Times New Roman"/>
                <w:b/>
                <w:iCs/>
                <w:sz w:val="24"/>
                <w:szCs w:val="20"/>
                <w:lang w:val="kk-KZ"/>
              </w:rPr>
              <w:t>:</w:t>
            </w:r>
            <w:r w:rsidRPr="00942945">
              <w:rPr>
                <w:rFonts w:ascii="Times New Roman" w:hAnsi="Times New Roman" w:cs="Times New Roman"/>
                <w:iCs/>
                <w:sz w:val="24"/>
                <w:szCs w:val="24"/>
                <w:lang w:val="kk-KZ"/>
              </w:rPr>
              <w:t xml:space="preserve"> Тиімді</w:t>
            </w:r>
            <w:r>
              <w:rPr>
                <w:rFonts w:ascii="Times New Roman" w:hAnsi="Times New Roman" w:cs="Times New Roman"/>
                <w:iCs/>
                <w:sz w:val="24"/>
                <w:szCs w:val="24"/>
                <w:lang w:val="kk-KZ"/>
              </w:rPr>
              <w:t xml:space="preserve"> </w:t>
            </w:r>
            <w:r w:rsidRPr="00942945">
              <w:rPr>
                <w:rFonts w:ascii="Times New Roman" w:hAnsi="Times New Roman" w:cs="Times New Roman"/>
                <w:iCs/>
                <w:sz w:val="24"/>
                <w:szCs w:val="24"/>
                <w:lang w:val="kk-KZ"/>
              </w:rPr>
              <w:t xml:space="preserve"> инновациял</w:t>
            </w:r>
            <w:r>
              <w:rPr>
                <w:rFonts w:ascii="Times New Roman" w:hAnsi="Times New Roman" w:cs="Times New Roman"/>
                <w:iCs/>
                <w:sz w:val="24"/>
                <w:szCs w:val="24"/>
                <w:lang w:val="kk-KZ"/>
              </w:rPr>
              <w:t>ық жобалар</w:t>
            </w:r>
            <w:r w:rsidRPr="00942945">
              <w:rPr>
                <w:rFonts w:ascii="Times New Roman" w:hAnsi="Times New Roman" w:cs="Times New Roman"/>
                <w:iCs/>
                <w:sz w:val="24"/>
                <w:szCs w:val="24"/>
                <w:lang w:val="kk-KZ"/>
              </w:rPr>
              <w:t xml:space="preserve"> енгізіледі, мониторинг жасау арқылы ағымдық жағдай анықталады, қайта </w:t>
            </w:r>
            <w:r>
              <w:rPr>
                <w:rFonts w:ascii="Times New Roman" w:hAnsi="Times New Roman" w:cs="Times New Roman"/>
                <w:iCs/>
                <w:sz w:val="24"/>
                <w:szCs w:val="24"/>
                <w:lang w:val="kk-KZ"/>
              </w:rPr>
              <w:t>жоспарланады.</w:t>
            </w:r>
          </w:p>
        </w:tc>
        <w:tc>
          <w:tcPr>
            <w:tcW w:w="4929" w:type="dxa"/>
          </w:tcPr>
          <w:p w:rsidR="009118FD" w:rsidRPr="000D4AD8" w:rsidRDefault="009118FD" w:rsidP="00EB7673">
            <w:pP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 о</w:t>
            </w:r>
            <w:r w:rsidRPr="000D4AD8">
              <w:rPr>
                <w:rFonts w:ascii="Times New Roman" w:hAnsi="Times New Roman" w:cs="Times New Roman"/>
                <w:sz w:val="24"/>
                <w:szCs w:val="24"/>
                <w:lang w:val="kk-KZ"/>
              </w:rPr>
              <w:t>қу ісі жөніндегі орынбасарлар</w:t>
            </w:r>
            <w:r>
              <w:rPr>
                <w:rFonts w:ascii="Times New Roman" w:hAnsi="Times New Roman" w:cs="Times New Roman"/>
                <w:sz w:val="24"/>
                <w:szCs w:val="24"/>
                <w:lang w:val="kk-KZ"/>
              </w:rPr>
              <w:t xml:space="preserve">ы, </w:t>
            </w:r>
            <w:r w:rsidRPr="000D4AD8">
              <w:rPr>
                <w:rFonts w:ascii="Times New Roman" w:hAnsi="Times New Roman" w:cs="Times New Roman"/>
                <w:sz w:val="24"/>
                <w:szCs w:val="24"/>
                <w:lang w:val="kk-KZ"/>
              </w:rPr>
              <w:t>мектеп әдіскері</w:t>
            </w:r>
            <w:r>
              <w:rPr>
                <w:rFonts w:ascii="Times New Roman" w:hAnsi="Times New Roman" w:cs="Times New Roman"/>
                <w:sz w:val="24"/>
                <w:szCs w:val="24"/>
                <w:lang w:val="kk-KZ"/>
              </w:rPr>
              <w:t>, т</w:t>
            </w:r>
            <w:r w:rsidRPr="000D4AD8">
              <w:rPr>
                <w:rFonts w:ascii="Times New Roman" w:hAnsi="Times New Roman" w:cs="Times New Roman"/>
                <w:sz w:val="24"/>
                <w:szCs w:val="24"/>
                <w:lang w:val="kk-KZ"/>
              </w:rPr>
              <w:t>әрбие ісі жөніндегі орынбасарлар</w:t>
            </w:r>
          </w:p>
        </w:tc>
      </w:tr>
      <w:tr w:rsidR="009118FD" w:rsidRPr="000D4AD8" w:rsidTr="00155765">
        <w:tc>
          <w:tcPr>
            <w:tcW w:w="3510" w:type="dxa"/>
            <w:vMerge/>
          </w:tcPr>
          <w:p w:rsidR="009118FD" w:rsidRDefault="009118FD" w:rsidP="001E4B94">
            <w:pPr>
              <w:rPr>
                <w:rFonts w:ascii="Times New Roman" w:hAnsi="Times New Roman" w:cs="Times New Roman"/>
                <w:b/>
                <w:sz w:val="24"/>
                <w:szCs w:val="24"/>
                <w:lang w:val="kk-KZ"/>
              </w:rPr>
            </w:pPr>
          </w:p>
        </w:tc>
        <w:tc>
          <w:tcPr>
            <w:tcW w:w="11768" w:type="dxa"/>
            <w:gridSpan w:val="2"/>
          </w:tcPr>
          <w:p w:rsidR="009118FD" w:rsidRPr="000D4AD8" w:rsidRDefault="009118FD" w:rsidP="00EB7673">
            <w:pPr>
              <w:jc w:val="center"/>
              <w:rPr>
                <w:rFonts w:ascii="Times New Roman" w:hAnsi="Times New Roman" w:cs="Times New Roman"/>
                <w:sz w:val="24"/>
                <w:szCs w:val="24"/>
                <w:lang w:val="kk-KZ"/>
              </w:rPr>
            </w:pPr>
            <w:r w:rsidRPr="007D7C3C">
              <w:rPr>
                <w:rFonts w:ascii="Times New Roman" w:hAnsi="Times New Roman" w:cs="Times New Roman"/>
                <w:b/>
                <w:iCs/>
                <w:sz w:val="24"/>
                <w:szCs w:val="24"/>
                <w:lang w:val="kk-KZ"/>
              </w:rPr>
              <w:t>4-бағыт: Денсаулық және қауіпсіздік</w:t>
            </w:r>
          </w:p>
        </w:tc>
      </w:tr>
      <w:tr w:rsidR="009118FD" w:rsidRPr="00E82C89" w:rsidTr="00EB7673">
        <w:tc>
          <w:tcPr>
            <w:tcW w:w="3510" w:type="dxa"/>
            <w:vMerge/>
          </w:tcPr>
          <w:p w:rsidR="009118FD" w:rsidRDefault="009118FD" w:rsidP="001E4B94">
            <w:pPr>
              <w:rPr>
                <w:rFonts w:ascii="Times New Roman" w:hAnsi="Times New Roman" w:cs="Times New Roman"/>
                <w:b/>
                <w:sz w:val="24"/>
                <w:szCs w:val="24"/>
                <w:lang w:val="kk-KZ"/>
              </w:rPr>
            </w:pPr>
          </w:p>
        </w:tc>
        <w:tc>
          <w:tcPr>
            <w:tcW w:w="6839" w:type="dxa"/>
          </w:tcPr>
          <w:p w:rsidR="009118FD" w:rsidRDefault="009118FD" w:rsidP="00EB7673">
            <w:pPr>
              <w:jc w:val="both"/>
              <w:rPr>
                <w:rFonts w:ascii="Times New Roman" w:hAnsi="Times New Roman" w:cs="Times New Roman"/>
                <w:iCs/>
                <w:sz w:val="24"/>
                <w:szCs w:val="24"/>
                <w:lang w:val="kk-KZ"/>
              </w:rPr>
            </w:pPr>
            <w:r>
              <w:rPr>
                <w:rFonts w:ascii="Times New Roman" w:hAnsi="Times New Roman" w:cs="Times New Roman"/>
                <w:iCs/>
                <w:sz w:val="24"/>
                <w:szCs w:val="24"/>
                <w:lang w:val="kk-KZ"/>
              </w:rPr>
              <w:t>«Дені саудың жаны сау»</w:t>
            </w:r>
            <w:r w:rsidRPr="00942945">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 xml:space="preserve">жобасын (садақ ату, бестемше, ләңгі тебу, бес тас ) қолға алу </w:t>
            </w:r>
            <w:r w:rsidRPr="00942945">
              <w:rPr>
                <w:rFonts w:ascii="Times New Roman" w:hAnsi="Times New Roman" w:cs="Times New Roman"/>
                <w:iCs/>
                <w:sz w:val="24"/>
                <w:szCs w:val="24"/>
                <w:lang w:val="kk-KZ"/>
              </w:rPr>
              <w:t>арқылы оқушылар</w:t>
            </w:r>
            <w:r>
              <w:rPr>
                <w:rFonts w:ascii="Times New Roman" w:hAnsi="Times New Roman" w:cs="Times New Roman"/>
                <w:iCs/>
                <w:sz w:val="24"/>
                <w:szCs w:val="24"/>
                <w:lang w:val="kk-KZ"/>
              </w:rPr>
              <w:t xml:space="preserve"> арасында </w:t>
            </w:r>
            <w:r w:rsidRPr="00942945">
              <w:rPr>
                <w:rFonts w:ascii="Times New Roman" w:hAnsi="Times New Roman" w:cs="Times New Roman"/>
                <w:iCs/>
                <w:sz w:val="24"/>
                <w:szCs w:val="24"/>
                <w:lang w:val="kk-KZ"/>
              </w:rPr>
              <w:t>салауатты өмір салтын қалыптастыру</w:t>
            </w:r>
            <w:r>
              <w:rPr>
                <w:rFonts w:ascii="Times New Roman" w:hAnsi="Times New Roman" w:cs="Times New Roman"/>
                <w:iCs/>
                <w:sz w:val="24"/>
                <w:szCs w:val="24"/>
                <w:lang w:val="kk-KZ"/>
              </w:rPr>
              <w:t>.</w:t>
            </w:r>
          </w:p>
          <w:p w:rsidR="009118FD" w:rsidRDefault="009118FD" w:rsidP="00EB7673">
            <w:pPr>
              <w:jc w:val="both"/>
              <w:rPr>
                <w:rFonts w:ascii="Times New Roman" w:hAnsi="Times New Roman" w:cs="Times New Roman"/>
                <w:b/>
                <w:iCs/>
                <w:sz w:val="24"/>
                <w:szCs w:val="24"/>
                <w:lang w:val="kk-KZ"/>
              </w:rPr>
            </w:pPr>
            <w:r w:rsidRPr="00EB7673">
              <w:rPr>
                <w:rFonts w:ascii="Times New Roman" w:hAnsi="Times New Roman" w:cs="Times New Roman"/>
                <w:b/>
                <w:iCs/>
                <w:sz w:val="24"/>
                <w:szCs w:val="24"/>
                <w:lang w:val="kk-KZ"/>
              </w:rPr>
              <w:t>Мақсаты:</w:t>
            </w:r>
            <w:r w:rsidRPr="00942945">
              <w:rPr>
                <w:rFonts w:ascii="Times New Roman" w:hAnsi="Times New Roman" w:cs="Times New Roman"/>
                <w:iCs/>
                <w:sz w:val="24"/>
                <w:szCs w:val="24"/>
                <w:lang w:val="kk-KZ"/>
              </w:rPr>
              <w:t xml:space="preserve"> Аталған </w:t>
            </w:r>
            <w:r>
              <w:rPr>
                <w:rFonts w:ascii="Times New Roman" w:hAnsi="Times New Roman" w:cs="Times New Roman"/>
                <w:iCs/>
                <w:sz w:val="24"/>
                <w:szCs w:val="24"/>
                <w:lang w:val="kk-KZ"/>
              </w:rPr>
              <w:t xml:space="preserve">жобаны жүзеге асыру барысында </w:t>
            </w:r>
            <w:r w:rsidRPr="00942945">
              <w:rPr>
                <w:rFonts w:ascii="Times New Roman" w:hAnsi="Times New Roman" w:cs="Times New Roman"/>
                <w:iCs/>
                <w:sz w:val="24"/>
                <w:szCs w:val="24"/>
                <w:lang w:val="kk-KZ"/>
              </w:rPr>
              <w:t>спортқа қызығушылықты арттыру</w:t>
            </w:r>
            <w:r>
              <w:rPr>
                <w:rFonts w:ascii="Times New Roman" w:hAnsi="Times New Roman" w:cs="Times New Roman"/>
                <w:iCs/>
                <w:sz w:val="24"/>
                <w:szCs w:val="24"/>
                <w:lang w:val="kk-KZ"/>
              </w:rPr>
              <w:t>.</w:t>
            </w:r>
          </w:p>
          <w:p w:rsidR="009118FD" w:rsidRPr="00EB7673" w:rsidRDefault="009118FD" w:rsidP="00EB7673">
            <w:pPr>
              <w:jc w:val="both"/>
              <w:rPr>
                <w:rFonts w:ascii="Times New Roman" w:hAnsi="Times New Roman" w:cs="Times New Roman"/>
                <w:iCs/>
                <w:sz w:val="24"/>
                <w:szCs w:val="24"/>
                <w:lang w:val="kk-KZ"/>
              </w:rPr>
            </w:pPr>
            <w:r w:rsidRPr="000D4AD8">
              <w:rPr>
                <w:rFonts w:ascii="Times New Roman" w:hAnsi="Times New Roman" w:cs="Times New Roman"/>
                <w:b/>
                <w:iCs/>
                <w:sz w:val="24"/>
                <w:szCs w:val="20"/>
                <w:lang w:val="kk-KZ"/>
              </w:rPr>
              <w:t>Күтілетін нәтижелер</w:t>
            </w:r>
            <w:r>
              <w:rPr>
                <w:rFonts w:ascii="Times New Roman" w:hAnsi="Times New Roman" w:cs="Times New Roman"/>
                <w:b/>
                <w:iCs/>
                <w:sz w:val="24"/>
                <w:szCs w:val="20"/>
                <w:lang w:val="kk-KZ"/>
              </w:rPr>
              <w:t>:</w:t>
            </w:r>
            <w:r w:rsidRPr="00942945">
              <w:rPr>
                <w:rFonts w:ascii="Times New Roman" w:hAnsi="Times New Roman" w:cs="Times New Roman"/>
                <w:iCs/>
                <w:sz w:val="24"/>
                <w:szCs w:val="24"/>
                <w:lang w:val="kk-KZ"/>
              </w:rPr>
              <w:t xml:space="preserve"> Оқушыларда </w:t>
            </w:r>
            <w:r>
              <w:rPr>
                <w:rFonts w:ascii="Times New Roman" w:hAnsi="Times New Roman" w:cs="Times New Roman"/>
                <w:iCs/>
                <w:sz w:val="24"/>
                <w:szCs w:val="24"/>
                <w:lang w:val="kk-KZ"/>
              </w:rPr>
              <w:t>ұлттық спорт түрлеріне қызығушылығы</w:t>
            </w:r>
            <w:r w:rsidRPr="00942945">
              <w:rPr>
                <w:rFonts w:ascii="Times New Roman" w:hAnsi="Times New Roman" w:cs="Times New Roman"/>
                <w:iCs/>
                <w:sz w:val="24"/>
                <w:szCs w:val="24"/>
                <w:lang w:val="kk-KZ"/>
              </w:rPr>
              <w:t xml:space="preserve"> артады, бос уақытын тиімді ұйымдастырады, салауатты өмір салты қалыптасады</w:t>
            </w:r>
            <w:r>
              <w:rPr>
                <w:rFonts w:ascii="Times New Roman" w:hAnsi="Times New Roman" w:cs="Times New Roman"/>
                <w:iCs/>
                <w:sz w:val="24"/>
                <w:szCs w:val="24"/>
                <w:lang w:val="kk-KZ"/>
              </w:rPr>
              <w:t>.</w:t>
            </w:r>
          </w:p>
        </w:tc>
        <w:tc>
          <w:tcPr>
            <w:tcW w:w="4929" w:type="dxa"/>
          </w:tcPr>
          <w:p w:rsidR="009118FD" w:rsidRPr="000D4AD8" w:rsidRDefault="009118FD" w:rsidP="001E4B94">
            <w:pPr>
              <w:rPr>
                <w:rFonts w:ascii="Times New Roman" w:hAnsi="Times New Roman" w:cs="Times New Roman"/>
                <w:sz w:val="24"/>
                <w:szCs w:val="24"/>
                <w:lang w:val="kk-KZ"/>
              </w:rPr>
            </w:pPr>
            <w:r>
              <w:rPr>
                <w:rFonts w:ascii="Times New Roman" w:hAnsi="Times New Roman" w:cs="Times New Roman"/>
                <w:sz w:val="24"/>
                <w:szCs w:val="24"/>
                <w:lang w:val="kk-KZ"/>
              </w:rPr>
              <w:t>Т</w:t>
            </w:r>
            <w:r w:rsidRPr="000D4AD8">
              <w:rPr>
                <w:rFonts w:ascii="Times New Roman" w:hAnsi="Times New Roman" w:cs="Times New Roman"/>
                <w:sz w:val="24"/>
                <w:szCs w:val="24"/>
                <w:lang w:val="kk-KZ"/>
              </w:rPr>
              <w:t>әрбие ісі жөніндегі орынбасарлар</w:t>
            </w:r>
            <w:r>
              <w:rPr>
                <w:rFonts w:ascii="Times New Roman" w:hAnsi="Times New Roman" w:cs="Times New Roman"/>
                <w:sz w:val="24"/>
                <w:szCs w:val="24"/>
                <w:lang w:val="kk-KZ"/>
              </w:rPr>
              <w:t>, дене тәрбиесі жөніндегі үйлестірушілер, үйірме жетекшілері</w:t>
            </w:r>
          </w:p>
        </w:tc>
      </w:tr>
      <w:tr w:rsidR="009118FD" w:rsidRPr="00E82C89" w:rsidTr="00155765">
        <w:tc>
          <w:tcPr>
            <w:tcW w:w="3510" w:type="dxa"/>
            <w:vMerge/>
          </w:tcPr>
          <w:p w:rsidR="009118FD" w:rsidRDefault="009118FD" w:rsidP="001E4B94">
            <w:pPr>
              <w:rPr>
                <w:rFonts w:ascii="Times New Roman" w:hAnsi="Times New Roman" w:cs="Times New Roman"/>
                <w:b/>
                <w:sz w:val="24"/>
                <w:szCs w:val="24"/>
                <w:lang w:val="kk-KZ"/>
              </w:rPr>
            </w:pPr>
          </w:p>
        </w:tc>
        <w:tc>
          <w:tcPr>
            <w:tcW w:w="11768" w:type="dxa"/>
            <w:gridSpan w:val="2"/>
          </w:tcPr>
          <w:p w:rsidR="009118FD" w:rsidRPr="000D4AD8" w:rsidRDefault="009118FD" w:rsidP="007D7C3C">
            <w:pPr>
              <w:jc w:val="center"/>
              <w:rPr>
                <w:rFonts w:ascii="Times New Roman" w:hAnsi="Times New Roman" w:cs="Times New Roman"/>
                <w:sz w:val="24"/>
                <w:szCs w:val="24"/>
                <w:lang w:val="kk-KZ"/>
              </w:rPr>
            </w:pPr>
            <w:r w:rsidRPr="007D7C3C">
              <w:rPr>
                <w:rFonts w:ascii="Times New Roman" w:hAnsi="Times New Roman" w:cs="Times New Roman"/>
                <w:b/>
                <w:iCs/>
                <w:sz w:val="24"/>
                <w:szCs w:val="24"/>
                <w:lang w:val="kk-KZ"/>
              </w:rPr>
              <w:t>5-бағыт: Қоғамдастық және кәсіби серіктестік</w:t>
            </w:r>
          </w:p>
        </w:tc>
      </w:tr>
      <w:tr w:rsidR="009118FD" w:rsidRPr="00E82C89" w:rsidTr="00EB7673">
        <w:tc>
          <w:tcPr>
            <w:tcW w:w="3510" w:type="dxa"/>
            <w:vMerge/>
          </w:tcPr>
          <w:p w:rsidR="009118FD" w:rsidRDefault="009118FD" w:rsidP="001E4B94">
            <w:pPr>
              <w:rPr>
                <w:rFonts w:ascii="Times New Roman" w:hAnsi="Times New Roman" w:cs="Times New Roman"/>
                <w:b/>
                <w:sz w:val="24"/>
                <w:szCs w:val="24"/>
                <w:lang w:val="kk-KZ"/>
              </w:rPr>
            </w:pPr>
          </w:p>
        </w:tc>
        <w:tc>
          <w:tcPr>
            <w:tcW w:w="6839" w:type="dxa"/>
          </w:tcPr>
          <w:p w:rsidR="009118FD" w:rsidRDefault="009118FD" w:rsidP="007D7C3C">
            <w:pPr>
              <w:jc w:val="both"/>
              <w:rPr>
                <w:rFonts w:ascii="Times New Roman" w:hAnsi="Times New Roman" w:cs="Times New Roman"/>
                <w:iCs/>
                <w:sz w:val="24"/>
                <w:szCs w:val="24"/>
                <w:lang w:val="kk-KZ"/>
              </w:rPr>
            </w:pPr>
            <w:r w:rsidRPr="00942945">
              <w:rPr>
                <w:rFonts w:ascii="Times New Roman" w:hAnsi="Times New Roman" w:cs="Times New Roman"/>
                <w:iCs/>
                <w:sz w:val="24"/>
                <w:szCs w:val="24"/>
                <w:lang w:val="kk-KZ"/>
              </w:rPr>
              <w:t>Республикалық мектептермен кәсіби серіктестік орнату арқылы тәжірибе алмасу</w:t>
            </w:r>
            <w:r>
              <w:rPr>
                <w:rFonts w:ascii="Times New Roman" w:hAnsi="Times New Roman" w:cs="Times New Roman"/>
                <w:iCs/>
                <w:sz w:val="24"/>
                <w:szCs w:val="24"/>
                <w:lang w:val="kk-KZ"/>
              </w:rPr>
              <w:t>.</w:t>
            </w:r>
          </w:p>
          <w:p w:rsidR="009118FD" w:rsidRDefault="009118FD" w:rsidP="007D7C3C">
            <w:pPr>
              <w:jc w:val="both"/>
              <w:rPr>
                <w:rFonts w:ascii="Times New Roman" w:hAnsi="Times New Roman" w:cs="Times New Roman"/>
                <w:b/>
                <w:iCs/>
                <w:sz w:val="24"/>
                <w:szCs w:val="24"/>
                <w:lang w:val="kk-KZ"/>
              </w:rPr>
            </w:pPr>
            <w:r w:rsidRPr="00EB7673">
              <w:rPr>
                <w:rFonts w:ascii="Times New Roman" w:hAnsi="Times New Roman" w:cs="Times New Roman"/>
                <w:b/>
                <w:iCs/>
                <w:sz w:val="24"/>
                <w:szCs w:val="24"/>
                <w:lang w:val="kk-KZ"/>
              </w:rPr>
              <w:t>Мақсаты:</w:t>
            </w:r>
            <w:r>
              <w:rPr>
                <w:rFonts w:ascii="Times New Roman" w:hAnsi="Times New Roman" w:cs="Times New Roman"/>
                <w:iCs/>
                <w:sz w:val="24"/>
                <w:szCs w:val="24"/>
                <w:lang w:val="kk-KZ"/>
              </w:rPr>
              <w:t xml:space="preserve"> Өңірлік</w:t>
            </w:r>
            <w:r w:rsidRPr="00942945">
              <w:rPr>
                <w:rFonts w:ascii="Times New Roman" w:hAnsi="Times New Roman" w:cs="Times New Roman"/>
                <w:iCs/>
                <w:sz w:val="24"/>
                <w:szCs w:val="24"/>
                <w:lang w:val="kk-KZ"/>
              </w:rPr>
              <w:t xml:space="preserve"> мектептермен кәсіби серіктестік ор</w:t>
            </w:r>
            <w:r>
              <w:rPr>
                <w:rFonts w:ascii="Times New Roman" w:hAnsi="Times New Roman" w:cs="Times New Roman"/>
                <w:iCs/>
                <w:sz w:val="24"/>
                <w:szCs w:val="24"/>
                <w:lang w:val="kk-KZ"/>
              </w:rPr>
              <w:t>нату, бірлес</w:t>
            </w:r>
            <w:r w:rsidRPr="00942945">
              <w:rPr>
                <w:rFonts w:ascii="Times New Roman" w:hAnsi="Times New Roman" w:cs="Times New Roman"/>
                <w:iCs/>
                <w:sz w:val="24"/>
                <w:szCs w:val="24"/>
                <w:lang w:val="kk-KZ"/>
              </w:rPr>
              <w:t xml:space="preserve">кен </w:t>
            </w:r>
            <w:r>
              <w:rPr>
                <w:rFonts w:ascii="Times New Roman" w:hAnsi="Times New Roman" w:cs="Times New Roman"/>
                <w:iCs/>
                <w:sz w:val="24"/>
                <w:szCs w:val="24"/>
                <w:lang w:val="kk-KZ"/>
              </w:rPr>
              <w:t xml:space="preserve">жұмыс </w:t>
            </w:r>
            <w:r w:rsidRPr="00942945">
              <w:rPr>
                <w:rFonts w:ascii="Times New Roman" w:hAnsi="Times New Roman" w:cs="Times New Roman"/>
                <w:iCs/>
                <w:sz w:val="24"/>
                <w:szCs w:val="24"/>
                <w:lang w:val="kk-KZ"/>
              </w:rPr>
              <w:t>негізінде іс-шараларды іске асыру</w:t>
            </w:r>
            <w:r>
              <w:rPr>
                <w:rFonts w:ascii="Times New Roman" w:hAnsi="Times New Roman" w:cs="Times New Roman"/>
                <w:iCs/>
                <w:sz w:val="24"/>
                <w:szCs w:val="24"/>
                <w:lang w:val="kk-KZ"/>
              </w:rPr>
              <w:t>.</w:t>
            </w:r>
          </w:p>
          <w:p w:rsidR="009118FD" w:rsidRPr="000D4AD8" w:rsidRDefault="009118FD" w:rsidP="007D7C3C">
            <w:pPr>
              <w:jc w:val="both"/>
              <w:rPr>
                <w:rFonts w:ascii="Times New Roman" w:hAnsi="Times New Roman" w:cs="Times New Roman"/>
                <w:sz w:val="24"/>
                <w:szCs w:val="24"/>
                <w:lang w:val="kk-KZ"/>
              </w:rPr>
            </w:pPr>
            <w:r w:rsidRPr="000D4AD8">
              <w:rPr>
                <w:rFonts w:ascii="Times New Roman" w:hAnsi="Times New Roman" w:cs="Times New Roman"/>
                <w:b/>
                <w:iCs/>
                <w:sz w:val="24"/>
                <w:szCs w:val="20"/>
                <w:lang w:val="kk-KZ"/>
              </w:rPr>
              <w:t>Күтілетін нәтижелер</w:t>
            </w:r>
            <w:r>
              <w:rPr>
                <w:rFonts w:ascii="Times New Roman" w:hAnsi="Times New Roman" w:cs="Times New Roman"/>
                <w:b/>
                <w:iCs/>
                <w:sz w:val="24"/>
                <w:szCs w:val="20"/>
                <w:lang w:val="kk-KZ"/>
              </w:rPr>
              <w:t xml:space="preserve">: </w:t>
            </w:r>
            <w:r w:rsidRPr="00942945">
              <w:rPr>
                <w:rFonts w:ascii="Times New Roman" w:hAnsi="Times New Roman" w:cs="Times New Roman"/>
                <w:iCs/>
                <w:sz w:val="24"/>
                <w:szCs w:val="24"/>
                <w:lang w:val="kk-KZ"/>
              </w:rPr>
              <w:t>Серіктестік орнайды, тәжірибе алмасады</w:t>
            </w:r>
            <w:r>
              <w:rPr>
                <w:rFonts w:ascii="Times New Roman" w:hAnsi="Times New Roman" w:cs="Times New Roman"/>
                <w:iCs/>
                <w:sz w:val="24"/>
                <w:szCs w:val="24"/>
                <w:lang w:val="kk-KZ"/>
              </w:rPr>
              <w:t>.</w:t>
            </w:r>
          </w:p>
        </w:tc>
        <w:tc>
          <w:tcPr>
            <w:tcW w:w="4929" w:type="dxa"/>
          </w:tcPr>
          <w:p w:rsidR="009118FD" w:rsidRPr="000D4AD8" w:rsidRDefault="009118FD" w:rsidP="001E4B94">
            <w:pP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 мектеп әдіскері, оқу ісі жөніндегі орынбасар, жетекші мектеп үйлестірушісі.</w:t>
            </w:r>
          </w:p>
        </w:tc>
      </w:tr>
      <w:tr w:rsidR="009118FD" w:rsidRPr="001F7EB7" w:rsidTr="001F7EB7">
        <w:tc>
          <w:tcPr>
            <w:tcW w:w="3510" w:type="dxa"/>
            <w:vMerge w:val="restart"/>
          </w:tcPr>
          <w:p w:rsidR="009118FD" w:rsidRDefault="009118FD" w:rsidP="009118FD">
            <w:pPr>
              <w:jc w:val="center"/>
              <w:rPr>
                <w:rFonts w:ascii="Times New Roman" w:hAnsi="Times New Roman" w:cs="Times New Roman"/>
                <w:b/>
                <w:sz w:val="24"/>
                <w:szCs w:val="24"/>
                <w:lang w:val="kk-KZ"/>
              </w:rPr>
            </w:pPr>
          </w:p>
          <w:p w:rsidR="009118FD" w:rsidRDefault="009118FD" w:rsidP="009118FD">
            <w:pPr>
              <w:jc w:val="center"/>
              <w:rPr>
                <w:rFonts w:ascii="Times New Roman" w:hAnsi="Times New Roman" w:cs="Times New Roman"/>
                <w:b/>
                <w:sz w:val="24"/>
                <w:szCs w:val="24"/>
                <w:lang w:val="kk-KZ"/>
              </w:rPr>
            </w:pPr>
          </w:p>
          <w:p w:rsidR="009118FD" w:rsidRDefault="009118FD" w:rsidP="009118FD">
            <w:pPr>
              <w:jc w:val="center"/>
              <w:rPr>
                <w:rFonts w:ascii="Times New Roman" w:hAnsi="Times New Roman" w:cs="Times New Roman"/>
                <w:b/>
                <w:sz w:val="24"/>
                <w:szCs w:val="24"/>
                <w:lang w:val="kk-KZ"/>
              </w:rPr>
            </w:pPr>
          </w:p>
          <w:p w:rsidR="009118FD" w:rsidRDefault="009118FD" w:rsidP="009118FD">
            <w:pPr>
              <w:jc w:val="center"/>
              <w:rPr>
                <w:rFonts w:ascii="Times New Roman" w:hAnsi="Times New Roman" w:cs="Times New Roman"/>
                <w:b/>
                <w:sz w:val="24"/>
                <w:szCs w:val="24"/>
                <w:lang w:val="kk-KZ"/>
              </w:rPr>
            </w:pPr>
          </w:p>
          <w:p w:rsidR="009118FD" w:rsidRDefault="009118FD" w:rsidP="009118FD">
            <w:pPr>
              <w:jc w:val="center"/>
              <w:rPr>
                <w:rFonts w:ascii="Times New Roman" w:hAnsi="Times New Roman" w:cs="Times New Roman"/>
                <w:b/>
                <w:sz w:val="24"/>
                <w:szCs w:val="24"/>
                <w:lang w:val="kk-KZ"/>
              </w:rPr>
            </w:pPr>
          </w:p>
          <w:p w:rsidR="009118FD" w:rsidRDefault="009118FD" w:rsidP="009118FD">
            <w:pPr>
              <w:jc w:val="center"/>
              <w:rPr>
                <w:rFonts w:ascii="Times New Roman" w:hAnsi="Times New Roman" w:cs="Times New Roman"/>
                <w:b/>
                <w:sz w:val="24"/>
                <w:szCs w:val="24"/>
                <w:lang w:val="kk-KZ"/>
              </w:rPr>
            </w:pPr>
          </w:p>
          <w:p w:rsidR="009118FD" w:rsidRDefault="009118FD" w:rsidP="009118FD">
            <w:pPr>
              <w:jc w:val="center"/>
              <w:rPr>
                <w:rFonts w:ascii="Times New Roman" w:hAnsi="Times New Roman" w:cs="Times New Roman"/>
                <w:b/>
                <w:sz w:val="24"/>
                <w:szCs w:val="24"/>
                <w:lang w:val="kk-KZ"/>
              </w:rPr>
            </w:pPr>
          </w:p>
          <w:p w:rsidR="009118FD" w:rsidRDefault="009118FD" w:rsidP="009118FD">
            <w:pPr>
              <w:jc w:val="center"/>
              <w:rPr>
                <w:rFonts w:ascii="Times New Roman" w:hAnsi="Times New Roman" w:cs="Times New Roman"/>
                <w:b/>
                <w:sz w:val="24"/>
                <w:szCs w:val="24"/>
                <w:lang w:val="kk-KZ"/>
              </w:rPr>
            </w:pPr>
          </w:p>
          <w:p w:rsidR="009118FD" w:rsidRDefault="009118FD" w:rsidP="009118FD">
            <w:pPr>
              <w:jc w:val="center"/>
              <w:rPr>
                <w:rFonts w:ascii="Times New Roman" w:hAnsi="Times New Roman" w:cs="Times New Roman"/>
                <w:b/>
                <w:sz w:val="24"/>
                <w:szCs w:val="24"/>
                <w:lang w:val="kk-KZ"/>
              </w:rPr>
            </w:pPr>
          </w:p>
          <w:p w:rsidR="009118FD" w:rsidRDefault="009118FD" w:rsidP="009118FD">
            <w:pPr>
              <w:jc w:val="center"/>
              <w:rPr>
                <w:rFonts w:ascii="Times New Roman" w:hAnsi="Times New Roman" w:cs="Times New Roman"/>
                <w:b/>
                <w:sz w:val="24"/>
                <w:szCs w:val="24"/>
                <w:lang w:val="kk-KZ"/>
              </w:rPr>
            </w:pPr>
          </w:p>
          <w:p w:rsidR="009118FD" w:rsidRDefault="009118FD" w:rsidP="009118FD">
            <w:pPr>
              <w:jc w:val="center"/>
              <w:rPr>
                <w:rFonts w:ascii="Times New Roman" w:hAnsi="Times New Roman" w:cs="Times New Roman"/>
                <w:b/>
                <w:sz w:val="24"/>
                <w:szCs w:val="24"/>
                <w:lang w:val="kk-KZ"/>
              </w:rPr>
            </w:pPr>
          </w:p>
          <w:p w:rsidR="009118FD" w:rsidRDefault="009118FD" w:rsidP="009118FD">
            <w:pPr>
              <w:jc w:val="center"/>
              <w:rPr>
                <w:rFonts w:ascii="Times New Roman" w:hAnsi="Times New Roman" w:cs="Times New Roman"/>
                <w:b/>
                <w:sz w:val="24"/>
                <w:szCs w:val="24"/>
                <w:lang w:val="kk-KZ"/>
              </w:rPr>
            </w:pPr>
          </w:p>
          <w:p w:rsidR="009118FD" w:rsidRDefault="009118FD" w:rsidP="009118FD">
            <w:pPr>
              <w:jc w:val="center"/>
              <w:rPr>
                <w:rFonts w:ascii="Times New Roman" w:hAnsi="Times New Roman" w:cs="Times New Roman"/>
                <w:b/>
                <w:sz w:val="24"/>
                <w:szCs w:val="24"/>
                <w:lang w:val="kk-KZ"/>
              </w:rPr>
            </w:pPr>
          </w:p>
          <w:p w:rsidR="009118FD" w:rsidRDefault="009118FD" w:rsidP="009118FD">
            <w:pPr>
              <w:jc w:val="center"/>
              <w:rPr>
                <w:rFonts w:ascii="Times New Roman" w:hAnsi="Times New Roman" w:cs="Times New Roman"/>
                <w:b/>
                <w:sz w:val="24"/>
                <w:szCs w:val="24"/>
                <w:lang w:val="kk-KZ"/>
              </w:rPr>
            </w:pPr>
          </w:p>
          <w:p w:rsidR="009118FD" w:rsidRDefault="009118FD" w:rsidP="009118FD">
            <w:pPr>
              <w:jc w:val="center"/>
              <w:rPr>
                <w:rFonts w:ascii="Times New Roman" w:hAnsi="Times New Roman" w:cs="Times New Roman"/>
                <w:b/>
                <w:sz w:val="24"/>
                <w:szCs w:val="24"/>
                <w:lang w:val="kk-KZ"/>
              </w:rPr>
            </w:pPr>
          </w:p>
          <w:p w:rsidR="009118FD" w:rsidRDefault="009118FD" w:rsidP="009118FD">
            <w:pPr>
              <w:jc w:val="center"/>
              <w:rPr>
                <w:rFonts w:ascii="Times New Roman" w:hAnsi="Times New Roman" w:cs="Times New Roman"/>
                <w:b/>
                <w:sz w:val="24"/>
                <w:szCs w:val="24"/>
                <w:lang w:val="kk-KZ"/>
              </w:rPr>
            </w:pPr>
          </w:p>
          <w:p w:rsidR="009118FD" w:rsidRDefault="009118FD" w:rsidP="009118FD">
            <w:pPr>
              <w:jc w:val="center"/>
              <w:rPr>
                <w:rFonts w:ascii="Times New Roman" w:hAnsi="Times New Roman" w:cs="Times New Roman"/>
                <w:b/>
                <w:sz w:val="24"/>
                <w:szCs w:val="24"/>
                <w:lang w:val="kk-KZ"/>
              </w:rPr>
            </w:pPr>
            <w:r>
              <w:rPr>
                <w:rFonts w:ascii="Times New Roman" w:hAnsi="Times New Roman" w:cs="Times New Roman"/>
                <w:b/>
                <w:sz w:val="24"/>
                <w:szCs w:val="24"/>
                <w:lang w:val="kk-KZ"/>
              </w:rPr>
              <w:t>2024-2025 оқу жылы</w:t>
            </w:r>
          </w:p>
        </w:tc>
        <w:tc>
          <w:tcPr>
            <w:tcW w:w="11768" w:type="dxa"/>
            <w:gridSpan w:val="2"/>
          </w:tcPr>
          <w:p w:rsidR="009118FD" w:rsidRDefault="009118FD" w:rsidP="001F7EB7">
            <w:pPr>
              <w:jc w:val="center"/>
              <w:rPr>
                <w:rFonts w:ascii="Times New Roman" w:hAnsi="Times New Roman" w:cs="Times New Roman"/>
                <w:sz w:val="24"/>
                <w:szCs w:val="24"/>
                <w:lang w:val="kk-KZ"/>
              </w:rPr>
            </w:pPr>
            <w:r w:rsidRPr="007D7C3C">
              <w:rPr>
                <w:rFonts w:ascii="Times New Roman" w:hAnsi="Times New Roman" w:cs="Times New Roman"/>
                <w:b/>
                <w:iCs/>
                <w:sz w:val="24"/>
                <w:szCs w:val="24"/>
                <w:lang w:val="kk-KZ"/>
              </w:rPr>
              <w:lastRenderedPageBreak/>
              <w:t>1-бағыт: Құндылылықтарға бағдарланған тәрбие</w:t>
            </w:r>
          </w:p>
        </w:tc>
      </w:tr>
      <w:tr w:rsidR="009118FD" w:rsidRPr="00E82C89" w:rsidTr="00EB7673">
        <w:tc>
          <w:tcPr>
            <w:tcW w:w="3510" w:type="dxa"/>
            <w:vMerge/>
          </w:tcPr>
          <w:p w:rsidR="009118FD" w:rsidRDefault="009118FD" w:rsidP="001E4B94">
            <w:pPr>
              <w:rPr>
                <w:rFonts w:ascii="Times New Roman" w:hAnsi="Times New Roman" w:cs="Times New Roman"/>
                <w:b/>
                <w:sz w:val="24"/>
                <w:szCs w:val="24"/>
                <w:lang w:val="kk-KZ"/>
              </w:rPr>
            </w:pPr>
          </w:p>
        </w:tc>
        <w:tc>
          <w:tcPr>
            <w:tcW w:w="6839" w:type="dxa"/>
          </w:tcPr>
          <w:p w:rsidR="009118FD" w:rsidRDefault="009118FD" w:rsidP="007D7C3C">
            <w:pPr>
              <w:jc w:val="both"/>
              <w:rPr>
                <w:rFonts w:ascii="Times New Roman" w:hAnsi="Times New Roman" w:cs="Times New Roman"/>
                <w:iCs/>
                <w:sz w:val="24"/>
                <w:szCs w:val="24"/>
                <w:lang w:val="kk-KZ"/>
              </w:rPr>
            </w:pPr>
            <w:r>
              <w:rPr>
                <w:rFonts w:ascii="Times New Roman" w:hAnsi="Times New Roman" w:cs="Times New Roman"/>
                <w:iCs/>
                <w:sz w:val="24"/>
                <w:szCs w:val="24"/>
                <w:lang w:val="kk-KZ"/>
              </w:rPr>
              <w:t>Мектеп мәдениетін қалыптастыруда «Әкелер клубы» мен «Аналар клубының» жұмысын жандандыру</w:t>
            </w:r>
          </w:p>
          <w:p w:rsidR="009118FD" w:rsidRPr="001F7EB7" w:rsidRDefault="009118FD" w:rsidP="007D7C3C">
            <w:pPr>
              <w:jc w:val="both"/>
              <w:rPr>
                <w:rFonts w:ascii="Times New Roman" w:hAnsi="Times New Roman" w:cs="Times New Roman"/>
                <w:b/>
                <w:iCs/>
                <w:szCs w:val="24"/>
                <w:lang w:val="kk-KZ"/>
              </w:rPr>
            </w:pPr>
            <w:r w:rsidRPr="00EB7673">
              <w:rPr>
                <w:rFonts w:ascii="Times New Roman" w:hAnsi="Times New Roman" w:cs="Times New Roman"/>
                <w:b/>
                <w:iCs/>
                <w:sz w:val="24"/>
                <w:szCs w:val="24"/>
                <w:lang w:val="kk-KZ"/>
              </w:rPr>
              <w:t>Мақсаты:</w:t>
            </w:r>
            <w:r w:rsidRPr="001F7EB7">
              <w:rPr>
                <w:color w:val="000000"/>
                <w:sz w:val="28"/>
                <w:lang w:val="kk-KZ"/>
              </w:rPr>
              <w:t xml:space="preserve"> </w:t>
            </w:r>
            <w:r w:rsidRPr="001F7EB7">
              <w:rPr>
                <w:rFonts w:ascii="Times New Roman" w:hAnsi="Times New Roman" w:cs="Times New Roman"/>
                <w:color w:val="000000"/>
                <w:sz w:val="24"/>
                <w:lang w:val="kk-KZ"/>
              </w:rPr>
              <w:t>баланың толыққанды дамуы үшін мектептегі тәрбие процесіне ата-аналардың қатысуы және оқу үшін қолайлы жағдай мен орта құру</w:t>
            </w:r>
            <w:r>
              <w:rPr>
                <w:rFonts w:ascii="Times New Roman" w:hAnsi="Times New Roman" w:cs="Times New Roman"/>
                <w:color w:val="000000"/>
                <w:sz w:val="24"/>
                <w:lang w:val="kk-KZ"/>
              </w:rPr>
              <w:t>.</w:t>
            </w:r>
          </w:p>
          <w:p w:rsidR="009118FD" w:rsidRPr="00C2408A" w:rsidRDefault="009118FD" w:rsidP="007D7C3C">
            <w:pPr>
              <w:jc w:val="both"/>
              <w:rPr>
                <w:rFonts w:ascii="Times New Roman" w:hAnsi="Times New Roman" w:cs="Times New Roman"/>
                <w:iCs/>
                <w:sz w:val="24"/>
                <w:szCs w:val="24"/>
                <w:lang w:val="kk-KZ"/>
              </w:rPr>
            </w:pPr>
            <w:r w:rsidRPr="000D4AD8">
              <w:rPr>
                <w:rFonts w:ascii="Times New Roman" w:hAnsi="Times New Roman" w:cs="Times New Roman"/>
                <w:b/>
                <w:iCs/>
                <w:sz w:val="24"/>
                <w:szCs w:val="20"/>
                <w:lang w:val="kk-KZ"/>
              </w:rPr>
              <w:t>Күтілетін нәтижелер</w:t>
            </w:r>
            <w:r>
              <w:rPr>
                <w:rFonts w:ascii="Times New Roman" w:hAnsi="Times New Roman" w:cs="Times New Roman"/>
                <w:b/>
                <w:iCs/>
                <w:sz w:val="24"/>
                <w:szCs w:val="20"/>
                <w:lang w:val="kk-KZ"/>
              </w:rPr>
              <w:t>:</w:t>
            </w:r>
            <w:r w:rsidRPr="00C2408A">
              <w:rPr>
                <w:color w:val="000000"/>
                <w:sz w:val="28"/>
                <w:lang w:val="kk-KZ"/>
              </w:rPr>
              <w:t xml:space="preserve"> </w:t>
            </w:r>
            <w:r w:rsidRPr="00C2408A">
              <w:rPr>
                <w:rFonts w:ascii="Times New Roman" w:hAnsi="Times New Roman" w:cs="Times New Roman"/>
                <w:color w:val="000000"/>
                <w:sz w:val="24"/>
                <w:lang w:val="kk-KZ"/>
              </w:rPr>
              <w:t>мектеп пен ата-ана</w:t>
            </w:r>
            <w:r>
              <w:rPr>
                <w:rFonts w:ascii="Times New Roman" w:hAnsi="Times New Roman" w:cs="Times New Roman"/>
                <w:color w:val="000000"/>
                <w:sz w:val="24"/>
                <w:lang w:val="kk-KZ"/>
              </w:rPr>
              <w:t xml:space="preserve"> және  білім алушылар </w:t>
            </w:r>
            <w:r w:rsidRPr="00C2408A">
              <w:rPr>
                <w:rFonts w:ascii="Times New Roman" w:hAnsi="Times New Roman" w:cs="Times New Roman"/>
                <w:color w:val="000000"/>
                <w:sz w:val="24"/>
                <w:lang w:val="kk-KZ"/>
              </w:rPr>
              <w:t xml:space="preserve"> арасында</w:t>
            </w:r>
            <w:r w:rsidRPr="00C2408A">
              <w:rPr>
                <w:color w:val="000000"/>
                <w:sz w:val="24"/>
                <w:lang w:val="kk-KZ"/>
              </w:rPr>
              <w:t xml:space="preserve"> </w:t>
            </w:r>
            <w:r w:rsidRPr="00C2408A">
              <w:rPr>
                <w:rFonts w:ascii="Times New Roman" w:hAnsi="Times New Roman" w:cs="Times New Roman"/>
                <w:color w:val="000000"/>
                <w:sz w:val="24"/>
                <w:lang w:val="kk-KZ"/>
              </w:rPr>
              <w:t>адамгершілігі жоғары және жан-жақты дамыған жеке тұлғаны қалыпта</w:t>
            </w:r>
            <w:r>
              <w:rPr>
                <w:rFonts w:ascii="Times New Roman" w:hAnsi="Times New Roman" w:cs="Times New Roman"/>
                <w:color w:val="000000"/>
                <w:sz w:val="24"/>
                <w:lang w:val="kk-KZ"/>
              </w:rPr>
              <w:t>стыруға ықпал ететін атмосфера</w:t>
            </w:r>
            <w:r w:rsidRPr="00C2408A">
              <w:rPr>
                <w:rFonts w:ascii="Times New Roman" w:hAnsi="Times New Roman" w:cs="Times New Roman"/>
                <w:color w:val="000000"/>
                <w:sz w:val="24"/>
                <w:lang w:val="kk-KZ"/>
              </w:rPr>
              <w:t xml:space="preserve"> қалыптас</w:t>
            </w:r>
            <w:r>
              <w:rPr>
                <w:rFonts w:ascii="Times New Roman" w:hAnsi="Times New Roman" w:cs="Times New Roman"/>
                <w:color w:val="000000"/>
                <w:sz w:val="24"/>
                <w:lang w:val="kk-KZ"/>
              </w:rPr>
              <w:t>ады.</w:t>
            </w:r>
          </w:p>
        </w:tc>
        <w:tc>
          <w:tcPr>
            <w:tcW w:w="4929" w:type="dxa"/>
          </w:tcPr>
          <w:p w:rsidR="009118FD" w:rsidRDefault="009118FD" w:rsidP="00C2408A">
            <w:pP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 т</w:t>
            </w:r>
            <w:r w:rsidRPr="000D4AD8">
              <w:rPr>
                <w:rFonts w:ascii="Times New Roman" w:hAnsi="Times New Roman" w:cs="Times New Roman"/>
                <w:sz w:val="24"/>
                <w:szCs w:val="24"/>
                <w:lang w:val="kk-KZ"/>
              </w:rPr>
              <w:t>әрбие ісі жөніндегі орынбасарлар,</w:t>
            </w:r>
          </w:p>
          <w:p w:rsidR="009118FD" w:rsidRDefault="009118FD" w:rsidP="00C2408A">
            <w:pPr>
              <w:rPr>
                <w:rFonts w:ascii="Times New Roman" w:hAnsi="Times New Roman" w:cs="Times New Roman"/>
                <w:sz w:val="24"/>
                <w:szCs w:val="24"/>
                <w:lang w:val="kk-KZ"/>
              </w:rPr>
            </w:pPr>
            <w:r>
              <w:rPr>
                <w:rFonts w:ascii="Times New Roman" w:hAnsi="Times New Roman" w:cs="Times New Roman"/>
                <w:sz w:val="24"/>
                <w:szCs w:val="24"/>
                <w:lang w:val="kk-KZ"/>
              </w:rPr>
              <w:t>өзін-өзі басқару ұйымы,</w:t>
            </w:r>
          </w:p>
          <w:p w:rsidR="009118FD" w:rsidRDefault="009118FD" w:rsidP="00C2408A">
            <w:pP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жетекшілері, педагог-психолог, әлеуметтік педагог.</w:t>
            </w:r>
          </w:p>
        </w:tc>
      </w:tr>
      <w:tr w:rsidR="009118FD" w:rsidRPr="001F7EB7" w:rsidTr="009814C5">
        <w:tc>
          <w:tcPr>
            <w:tcW w:w="3510" w:type="dxa"/>
            <w:vMerge/>
          </w:tcPr>
          <w:p w:rsidR="009118FD" w:rsidRDefault="009118FD" w:rsidP="001E4B94">
            <w:pPr>
              <w:rPr>
                <w:rFonts w:ascii="Times New Roman" w:hAnsi="Times New Roman" w:cs="Times New Roman"/>
                <w:b/>
                <w:sz w:val="24"/>
                <w:szCs w:val="24"/>
                <w:lang w:val="kk-KZ"/>
              </w:rPr>
            </w:pPr>
          </w:p>
        </w:tc>
        <w:tc>
          <w:tcPr>
            <w:tcW w:w="11768" w:type="dxa"/>
            <w:gridSpan w:val="2"/>
          </w:tcPr>
          <w:p w:rsidR="009118FD" w:rsidRDefault="009118FD" w:rsidP="00C2408A">
            <w:pPr>
              <w:jc w:val="center"/>
              <w:rPr>
                <w:rFonts w:ascii="Times New Roman" w:hAnsi="Times New Roman" w:cs="Times New Roman"/>
                <w:sz w:val="24"/>
                <w:szCs w:val="24"/>
                <w:lang w:val="kk-KZ"/>
              </w:rPr>
            </w:pPr>
            <w:r w:rsidRPr="007D7C3C">
              <w:rPr>
                <w:rFonts w:ascii="Times New Roman" w:hAnsi="Times New Roman" w:cs="Times New Roman"/>
                <w:b/>
                <w:iCs/>
                <w:sz w:val="24"/>
                <w:szCs w:val="24"/>
                <w:lang w:val="kk-KZ"/>
              </w:rPr>
              <w:t>2-бағыт: Білім беру сапасы</w:t>
            </w:r>
          </w:p>
        </w:tc>
      </w:tr>
      <w:tr w:rsidR="009118FD" w:rsidRPr="00E82C89" w:rsidTr="00EB7673">
        <w:tc>
          <w:tcPr>
            <w:tcW w:w="3510" w:type="dxa"/>
            <w:vMerge/>
          </w:tcPr>
          <w:p w:rsidR="009118FD" w:rsidRDefault="009118FD" w:rsidP="001E4B94">
            <w:pPr>
              <w:rPr>
                <w:rFonts w:ascii="Times New Roman" w:hAnsi="Times New Roman" w:cs="Times New Roman"/>
                <w:b/>
                <w:sz w:val="24"/>
                <w:szCs w:val="24"/>
                <w:lang w:val="kk-KZ"/>
              </w:rPr>
            </w:pPr>
          </w:p>
        </w:tc>
        <w:tc>
          <w:tcPr>
            <w:tcW w:w="6839" w:type="dxa"/>
          </w:tcPr>
          <w:p w:rsidR="009118FD" w:rsidRPr="0091573A" w:rsidRDefault="009118FD" w:rsidP="001F7EB7">
            <w:pPr>
              <w:jc w:val="both"/>
              <w:rPr>
                <w:rFonts w:ascii="Times New Roman" w:hAnsi="Times New Roman" w:cs="Times New Roman"/>
                <w:iCs/>
                <w:szCs w:val="24"/>
                <w:lang w:val="kk-KZ"/>
              </w:rPr>
            </w:pPr>
            <w:r w:rsidRPr="0091573A">
              <w:rPr>
                <w:rFonts w:ascii="Times New Roman" w:hAnsi="Times New Roman" w:cs="Times New Roman"/>
                <w:iCs/>
                <w:sz w:val="24"/>
                <w:szCs w:val="24"/>
                <w:lang w:val="kk-KZ"/>
              </w:rPr>
              <w:t xml:space="preserve">«Кіріктірілген сабақтар» жобасы </w:t>
            </w:r>
            <w:r>
              <w:rPr>
                <w:rFonts w:ascii="Times New Roman" w:hAnsi="Times New Roman" w:cs="Times New Roman"/>
                <w:iCs/>
                <w:sz w:val="24"/>
                <w:szCs w:val="24"/>
                <w:lang w:val="kk-KZ"/>
              </w:rPr>
              <w:t xml:space="preserve">негізінде білім алушылардың </w:t>
            </w:r>
            <w:r w:rsidRPr="0091573A">
              <w:rPr>
                <w:rFonts w:ascii="Times New Roman" w:hAnsi="Times New Roman" w:cs="Times New Roman"/>
                <w:color w:val="000000"/>
                <w:sz w:val="24"/>
                <w:lang w:val="kk-KZ"/>
              </w:rPr>
              <w:t>функционалдық сауаттылықты дамыту</w:t>
            </w:r>
            <w:r>
              <w:rPr>
                <w:rFonts w:ascii="Times New Roman" w:hAnsi="Times New Roman" w:cs="Times New Roman"/>
                <w:color w:val="000000"/>
                <w:sz w:val="24"/>
                <w:lang w:val="kk-KZ"/>
              </w:rPr>
              <w:t xml:space="preserve">  арқылы </w:t>
            </w:r>
            <w:r w:rsidRPr="0091573A">
              <w:rPr>
                <w:rFonts w:ascii="Times New Roman" w:hAnsi="Times New Roman" w:cs="Times New Roman"/>
                <w:color w:val="000000"/>
                <w:sz w:val="24"/>
                <w:lang w:val="kk-KZ"/>
              </w:rPr>
              <w:t>жаратылыстану-математикалық пәндер бойынша оқытудың тиімділігін арттыру</w:t>
            </w:r>
            <w:r>
              <w:rPr>
                <w:rFonts w:ascii="Times New Roman" w:hAnsi="Times New Roman" w:cs="Times New Roman"/>
                <w:color w:val="000000"/>
                <w:sz w:val="24"/>
                <w:lang w:val="kk-KZ"/>
              </w:rPr>
              <w:t>.</w:t>
            </w:r>
          </w:p>
          <w:p w:rsidR="009118FD" w:rsidRPr="0091573A" w:rsidRDefault="009118FD" w:rsidP="001F7EB7">
            <w:pPr>
              <w:jc w:val="both"/>
              <w:rPr>
                <w:rFonts w:ascii="Times New Roman" w:hAnsi="Times New Roman" w:cs="Times New Roman"/>
                <w:iCs/>
                <w:sz w:val="24"/>
                <w:szCs w:val="24"/>
                <w:lang w:val="kk-KZ"/>
              </w:rPr>
            </w:pPr>
            <w:r w:rsidRPr="00EB7673">
              <w:rPr>
                <w:rFonts w:ascii="Times New Roman" w:hAnsi="Times New Roman" w:cs="Times New Roman"/>
                <w:b/>
                <w:iCs/>
                <w:sz w:val="24"/>
                <w:szCs w:val="24"/>
                <w:lang w:val="kk-KZ"/>
              </w:rPr>
              <w:t>Мақсаты:</w:t>
            </w:r>
            <w:r>
              <w:rPr>
                <w:rFonts w:ascii="Times New Roman" w:hAnsi="Times New Roman" w:cs="Times New Roman"/>
                <w:b/>
                <w:iCs/>
                <w:sz w:val="24"/>
                <w:szCs w:val="24"/>
                <w:lang w:val="kk-KZ"/>
              </w:rPr>
              <w:t xml:space="preserve"> </w:t>
            </w:r>
            <w:r>
              <w:rPr>
                <w:rFonts w:ascii="Times New Roman" w:hAnsi="Times New Roman" w:cs="Times New Roman"/>
                <w:iCs/>
                <w:sz w:val="24"/>
                <w:szCs w:val="24"/>
                <w:lang w:val="kk-KZ"/>
              </w:rPr>
              <w:t>оқу материалдарын байланыстырып, сабақта оқушыларға терең білім беру, ойлау қабілетін дамыту және жан-жақты тұтас, берік білім алуына мүмкіндік жасау.</w:t>
            </w:r>
          </w:p>
          <w:p w:rsidR="009118FD" w:rsidRPr="00942945" w:rsidRDefault="009118FD" w:rsidP="001F7EB7">
            <w:pPr>
              <w:jc w:val="both"/>
              <w:rPr>
                <w:rFonts w:ascii="Times New Roman" w:hAnsi="Times New Roman" w:cs="Times New Roman"/>
                <w:iCs/>
                <w:sz w:val="24"/>
                <w:szCs w:val="24"/>
                <w:lang w:val="kk-KZ"/>
              </w:rPr>
            </w:pPr>
            <w:r w:rsidRPr="000D4AD8">
              <w:rPr>
                <w:rFonts w:ascii="Times New Roman" w:hAnsi="Times New Roman" w:cs="Times New Roman"/>
                <w:b/>
                <w:iCs/>
                <w:sz w:val="24"/>
                <w:szCs w:val="20"/>
                <w:lang w:val="kk-KZ"/>
              </w:rPr>
              <w:t>Күтілетін нәтижелер</w:t>
            </w:r>
            <w:r>
              <w:rPr>
                <w:rFonts w:ascii="Times New Roman" w:hAnsi="Times New Roman" w:cs="Times New Roman"/>
                <w:b/>
                <w:iCs/>
                <w:sz w:val="24"/>
                <w:szCs w:val="20"/>
                <w:lang w:val="kk-KZ"/>
              </w:rPr>
              <w:t xml:space="preserve">: </w:t>
            </w:r>
            <w:r w:rsidRPr="00B00C06">
              <w:rPr>
                <w:rFonts w:ascii="Times New Roman" w:hAnsi="Times New Roman" w:cs="Times New Roman"/>
                <w:iCs/>
                <w:sz w:val="24"/>
                <w:szCs w:val="20"/>
                <w:lang w:val="kk-KZ"/>
              </w:rPr>
              <w:t>білім алушылар</w:t>
            </w:r>
            <w:r>
              <w:rPr>
                <w:rFonts w:ascii="Times New Roman" w:hAnsi="Times New Roman" w:cs="Times New Roman"/>
                <w:iCs/>
                <w:sz w:val="24"/>
                <w:szCs w:val="20"/>
                <w:lang w:val="kk-KZ"/>
              </w:rPr>
              <w:t>д</w:t>
            </w:r>
            <w:r w:rsidRPr="00B00C06">
              <w:rPr>
                <w:rFonts w:ascii="Times New Roman" w:hAnsi="Times New Roman" w:cs="Times New Roman"/>
                <w:iCs/>
                <w:sz w:val="24"/>
                <w:szCs w:val="20"/>
                <w:lang w:val="kk-KZ"/>
              </w:rPr>
              <w:t>ың пәнге қыз</w:t>
            </w:r>
            <w:r>
              <w:rPr>
                <w:rFonts w:ascii="Times New Roman" w:hAnsi="Times New Roman" w:cs="Times New Roman"/>
                <w:iCs/>
                <w:sz w:val="24"/>
                <w:szCs w:val="20"/>
                <w:lang w:val="kk-KZ"/>
              </w:rPr>
              <w:t>ы</w:t>
            </w:r>
            <w:r w:rsidRPr="00B00C06">
              <w:rPr>
                <w:rFonts w:ascii="Times New Roman" w:hAnsi="Times New Roman" w:cs="Times New Roman"/>
                <w:iCs/>
                <w:sz w:val="24"/>
                <w:szCs w:val="20"/>
                <w:lang w:val="kk-KZ"/>
              </w:rPr>
              <w:t>ғушылығы артады,</w:t>
            </w:r>
            <w:r>
              <w:rPr>
                <w:rFonts w:ascii="Times New Roman" w:hAnsi="Times New Roman" w:cs="Times New Roman"/>
                <w:b/>
                <w:iCs/>
                <w:sz w:val="24"/>
                <w:szCs w:val="20"/>
                <w:lang w:val="kk-KZ"/>
              </w:rPr>
              <w:t xml:space="preserve"> </w:t>
            </w:r>
            <w:r w:rsidRPr="00B00C06">
              <w:rPr>
                <w:rFonts w:ascii="Times New Roman" w:hAnsi="Times New Roman" w:cs="Times New Roman"/>
                <w:iCs/>
                <w:sz w:val="24"/>
                <w:szCs w:val="20"/>
                <w:lang w:val="kk-KZ"/>
              </w:rPr>
              <w:t>басқа пәндерд</w:t>
            </w:r>
            <w:r>
              <w:rPr>
                <w:rFonts w:ascii="Times New Roman" w:hAnsi="Times New Roman" w:cs="Times New Roman"/>
                <w:iCs/>
                <w:sz w:val="24"/>
                <w:szCs w:val="20"/>
                <w:lang w:val="kk-KZ"/>
              </w:rPr>
              <w:t>ің қажеттілігін түсінеді, пәна</w:t>
            </w:r>
            <w:r w:rsidRPr="00B00C06">
              <w:rPr>
                <w:rFonts w:ascii="Times New Roman" w:hAnsi="Times New Roman" w:cs="Times New Roman"/>
                <w:iCs/>
                <w:sz w:val="24"/>
                <w:szCs w:val="20"/>
                <w:lang w:val="kk-KZ"/>
              </w:rPr>
              <w:t>ралық байланыс нығаяды</w:t>
            </w:r>
            <w:r>
              <w:rPr>
                <w:rFonts w:ascii="Times New Roman" w:hAnsi="Times New Roman" w:cs="Times New Roman"/>
                <w:iCs/>
                <w:sz w:val="24"/>
                <w:szCs w:val="20"/>
                <w:lang w:val="kk-KZ"/>
              </w:rPr>
              <w:t>, алған білімдерін өмірде қолдана алады.</w:t>
            </w:r>
          </w:p>
        </w:tc>
        <w:tc>
          <w:tcPr>
            <w:tcW w:w="4929" w:type="dxa"/>
          </w:tcPr>
          <w:p w:rsidR="009118FD" w:rsidRDefault="009118FD" w:rsidP="00CD038C">
            <w:pPr>
              <w:rPr>
                <w:rFonts w:ascii="Times New Roman" w:hAnsi="Times New Roman" w:cs="Times New Roman"/>
                <w:sz w:val="24"/>
                <w:szCs w:val="24"/>
                <w:lang w:val="kk-KZ"/>
              </w:rPr>
            </w:pPr>
            <w:r w:rsidRPr="000D4AD8">
              <w:rPr>
                <w:rFonts w:ascii="Times New Roman" w:hAnsi="Times New Roman" w:cs="Times New Roman"/>
                <w:sz w:val="24"/>
                <w:szCs w:val="24"/>
                <w:lang w:val="kk-KZ"/>
              </w:rPr>
              <w:t>Оқу ісі жөніндегі орынбасарлар</w:t>
            </w:r>
            <w:r>
              <w:rPr>
                <w:rFonts w:ascii="Times New Roman" w:hAnsi="Times New Roman" w:cs="Times New Roman"/>
                <w:sz w:val="24"/>
                <w:szCs w:val="24"/>
                <w:lang w:val="kk-KZ"/>
              </w:rPr>
              <w:t>,</w:t>
            </w:r>
          </w:p>
          <w:p w:rsidR="009118FD" w:rsidRDefault="009118FD" w:rsidP="00CD038C">
            <w:pPr>
              <w:rPr>
                <w:rFonts w:ascii="Times New Roman" w:hAnsi="Times New Roman" w:cs="Times New Roman"/>
                <w:sz w:val="24"/>
                <w:szCs w:val="24"/>
                <w:lang w:val="kk-KZ"/>
              </w:rPr>
            </w:pPr>
            <w:r w:rsidRPr="000D4AD8">
              <w:rPr>
                <w:rFonts w:ascii="Times New Roman" w:hAnsi="Times New Roman" w:cs="Times New Roman"/>
                <w:sz w:val="24"/>
                <w:szCs w:val="24"/>
                <w:lang w:val="kk-KZ"/>
              </w:rPr>
              <w:t>мектеп әдіскері</w:t>
            </w:r>
          </w:p>
        </w:tc>
      </w:tr>
      <w:tr w:rsidR="009118FD" w:rsidRPr="001F7EB7" w:rsidTr="009814C5">
        <w:tc>
          <w:tcPr>
            <w:tcW w:w="3510" w:type="dxa"/>
            <w:vMerge/>
          </w:tcPr>
          <w:p w:rsidR="009118FD" w:rsidRDefault="009118FD" w:rsidP="001E4B94">
            <w:pPr>
              <w:rPr>
                <w:rFonts w:ascii="Times New Roman" w:hAnsi="Times New Roman" w:cs="Times New Roman"/>
                <w:b/>
                <w:sz w:val="24"/>
                <w:szCs w:val="24"/>
                <w:lang w:val="kk-KZ"/>
              </w:rPr>
            </w:pPr>
          </w:p>
        </w:tc>
        <w:tc>
          <w:tcPr>
            <w:tcW w:w="11768" w:type="dxa"/>
            <w:gridSpan w:val="2"/>
          </w:tcPr>
          <w:p w:rsidR="009118FD" w:rsidRDefault="009118FD" w:rsidP="00B00C06">
            <w:pPr>
              <w:jc w:val="center"/>
              <w:rPr>
                <w:rFonts w:ascii="Times New Roman" w:hAnsi="Times New Roman" w:cs="Times New Roman"/>
                <w:sz w:val="24"/>
                <w:szCs w:val="24"/>
                <w:lang w:val="kk-KZ"/>
              </w:rPr>
            </w:pPr>
            <w:r w:rsidRPr="007D7C3C">
              <w:rPr>
                <w:rFonts w:ascii="Times New Roman" w:hAnsi="Times New Roman" w:cs="Times New Roman"/>
                <w:b/>
                <w:sz w:val="24"/>
                <w:szCs w:val="24"/>
                <w:lang w:val="kk-KZ"/>
              </w:rPr>
              <w:t xml:space="preserve">3-бағыт: </w:t>
            </w:r>
            <w:r w:rsidRPr="007D7C3C">
              <w:rPr>
                <w:rFonts w:ascii="Times New Roman" w:hAnsi="Times New Roman" w:cs="Times New Roman"/>
                <w:b/>
                <w:iCs/>
                <w:sz w:val="24"/>
                <w:szCs w:val="24"/>
                <w:lang w:val="kk-KZ"/>
              </w:rPr>
              <w:t>Педагогтер әлеуеті</w:t>
            </w:r>
          </w:p>
        </w:tc>
      </w:tr>
      <w:tr w:rsidR="009118FD" w:rsidRPr="00E82C89" w:rsidTr="00EB7673">
        <w:tc>
          <w:tcPr>
            <w:tcW w:w="3510" w:type="dxa"/>
            <w:vMerge/>
          </w:tcPr>
          <w:p w:rsidR="009118FD" w:rsidRDefault="009118FD" w:rsidP="001E4B94">
            <w:pPr>
              <w:rPr>
                <w:rFonts w:ascii="Times New Roman" w:hAnsi="Times New Roman" w:cs="Times New Roman"/>
                <w:b/>
                <w:sz w:val="24"/>
                <w:szCs w:val="24"/>
                <w:lang w:val="kk-KZ"/>
              </w:rPr>
            </w:pPr>
          </w:p>
        </w:tc>
        <w:tc>
          <w:tcPr>
            <w:tcW w:w="6839" w:type="dxa"/>
          </w:tcPr>
          <w:p w:rsidR="009118FD" w:rsidRPr="00B00C06" w:rsidRDefault="009118FD" w:rsidP="001F7EB7">
            <w:pPr>
              <w:jc w:val="both"/>
              <w:rPr>
                <w:rFonts w:ascii="Times New Roman" w:hAnsi="Times New Roman" w:cs="Times New Roman"/>
                <w:iCs/>
                <w:sz w:val="24"/>
                <w:szCs w:val="24"/>
                <w:lang w:val="kk-KZ"/>
              </w:rPr>
            </w:pPr>
            <w:r w:rsidRPr="00B00C06">
              <w:rPr>
                <w:rFonts w:ascii="Times New Roman" w:hAnsi="Times New Roman" w:cs="Times New Roman"/>
                <w:iCs/>
                <w:sz w:val="24"/>
                <w:szCs w:val="24"/>
                <w:lang w:val="kk-KZ"/>
              </w:rPr>
              <w:t>Білім мен тәрбиелеудегі жоғарғы жетістіктерге жету үшін бірлесіп жұмыс істеу арқылы табысты оқу ортасын құ</w:t>
            </w:r>
            <w:r>
              <w:rPr>
                <w:rFonts w:ascii="Times New Roman" w:hAnsi="Times New Roman" w:cs="Times New Roman"/>
                <w:iCs/>
                <w:sz w:val="24"/>
                <w:szCs w:val="24"/>
                <w:lang w:val="kk-KZ"/>
              </w:rPr>
              <w:t>р</w:t>
            </w:r>
            <w:r w:rsidRPr="00B00C06">
              <w:rPr>
                <w:rFonts w:ascii="Times New Roman" w:hAnsi="Times New Roman" w:cs="Times New Roman"/>
                <w:iCs/>
                <w:sz w:val="24"/>
                <w:szCs w:val="24"/>
                <w:lang w:val="kk-KZ"/>
              </w:rPr>
              <w:t>у.</w:t>
            </w:r>
          </w:p>
          <w:p w:rsidR="009118FD" w:rsidRPr="00B00C06" w:rsidRDefault="009118FD" w:rsidP="001F7EB7">
            <w:pPr>
              <w:jc w:val="both"/>
              <w:rPr>
                <w:rFonts w:ascii="Times New Roman" w:hAnsi="Times New Roman" w:cs="Times New Roman"/>
                <w:b/>
                <w:iCs/>
                <w:sz w:val="24"/>
                <w:szCs w:val="20"/>
                <w:lang w:val="kk-KZ"/>
              </w:rPr>
            </w:pPr>
            <w:r w:rsidRPr="00EB7673">
              <w:rPr>
                <w:rFonts w:ascii="Times New Roman" w:hAnsi="Times New Roman" w:cs="Times New Roman"/>
                <w:b/>
                <w:iCs/>
                <w:sz w:val="24"/>
                <w:szCs w:val="24"/>
                <w:lang w:val="kk-KZ"/>
              </w:rPr>
              <w:t>Мақсаты:</w:t>
            </w:r>
            <w:r>
              <w:rPr>
                <w:rFonts w:ascii="Times New Roman" w:hAnsi="Times New Roman" w:cs="Times New Roman"/>
                <w:b/>
                <w:iCs/>
                <w:sz w:val="24"/>
                <w:szCs w:val="24"/>
                <w:lang w:val="kk-KZ"/>
              </w:rPr>
              <w:t xml:space="preserve"> </w:t>
            </w:r>
            <w:r>
              <w:rPr>
                <w:rFonts w:ascii="Times New Roman" w:hAnsi="Times New Roman" w:cs="Times New Roman"/>
                <w:iCs/>
                <w:sz w:val="24"/>
                <w:szCs w:val="20"/>
                <w:lang w:val="kk-KZ"/>
              </w:rPr>
              <w:t>сапалы білім берудің үздіксіздігін қалыптастыру, көшбасшы ұстаздардың серіктес мектептердегі әріптестермен өзара ынтымақтастықта жұмыс істеуі, өзара тәжірибе алмасуы.</w:t>
            </w:r>
            <w:r w:rsidRPr="00B00C06">
              <w:rPr>
                <w:rFonts w:ascii="Times New Roman" w:hAnsi="Times New Roman" w:cs="Times New Roman"/>
                <w:b/>
                <w:iCs/>
                <w:sz w:val="24"/>
                <w:szCs w:val="20"/>
                <w:lang w:val="kk-KZ"/>
              </w:rPr>
              <w:t xml:space="preserve"> </w:t>
            </w:r>
          </w:p>
          <w:p w:rsidR="009118FD" w:rsidRPr="00B00C06" w:rsidRDefault="009118FD" w:rsidP="003D7256">
            <w:pPr>
              <w:jc w:val="both"/>
              <w:rPr>
                <w:rFonts w:ascii="Times New Roman" w:hAnsi="Times New Roman" w:cs="Times New Roman"/>
                <w:iCs/>
                <w:sz w:val="24"/>
                <w:szCs w:val="24"/>
                <w:lang w:val="kk-KZ"/>
              </w:rPr>
            </w:pPr>
            <w:r w:rsidRPr="000D4AD8">
              <w:rPr>
                <w:rFonts w:ascii="Times New Roman" w:hAnsi="Times New Roman" w:cs="Times New Roman"/>
                <w:b/>
                <w:iCs/>
                <w:sz w:val="24"/>
                <w:szCs w:val="20"/>
                <w:lang w:val="kk-KZ"/>
              </w:rPr>
              <w:t>Күтілетін нәтижелер</w:t>
            </w:r>
            <w:r>
              <w:rPr>
                <w:rFonts w:ascii="Times New Roman" w:hAnsi="Times New Roman" w:cs="Times New Roman"/>
                <w:b/>
                <w:iCs/>
                <w:sz w:val="24"/>
                <w:szCs w:val="20"/>
                <w:lang w:val="kk-KZ"/>
              </w:rPr>
              <w:t>:</w:t>
            </w:r>
            <w:r>
              <w:rPr>
                <w:rFonts w:ascii="Times New Roman" w:hAnsi="Times New Roman" w:cs="Times New Roman"/>
                <w:iCs/>
                <w:sz w:val="24"/>
                <w:szCs w:val="20"/>
                <w:lang w:val="kk-KZ"/>
              </w:rPr>
              <w:t xml:space="preserve"> ұстаздардың кәсіби біліктілігі мен шеберлігін шыңдау арқылы мектептегі оқытуды басқару және мектеп ұжымының жұмыстары жүйелі жолға қойылады.</w:t>
            </w:r>
          </w:p>
        </w:tc>
        <w:tc>
          <w:tcPr>
            <w:tcW w:w="4929" w:type="dxa"/>
          </w:tcPr>
          <w:p w:rsidR="009118FD" w:rsidRDefault="009118FD" w:rsidP="00CD038C">
            <w:pP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 о</w:t>
            </w:r>
            <w:r w:rsidRPr="000D4AD8">
              <w:rPr>
                <w:rFonts w:ascii="Times New Roman" w:hAnsi="Times New Roman" w:cs="Times New Roman"/>
                <w:sz w:val="24"/>
                <w:szCs w:val="24"/>
                <w:lang w:val="kk-KZ"/>
              </w:rPr>
              <w:t>қу ісі жөніндегі орынбасарлар</w:t>
            </w:r>
            <w:r>
              <w:rPr>
                <w:rFonts w:ascii="Times New Roman" w:hAnsi="Times New Roman" w:cs="Times New Roman"/>
                <w:sz w:val="24"/>
                <w:szCs w:val="24"/>
                <w:lang w:val="kk-KZ"/>
              </w:rPr>
              <w:t xml:space="preserve">ы, </w:t>
            </w:r>
            <w:r w:rsidRPr="000D4AD8">
              <w:rPr>
                <w:rFonts w:ascii="Times New Roman" w:hAnsi="Times New Roman" w:cs="Times New Roman"/>
                <w:sz w:val="24"/>
                <w:szCs w:val="24"/>
                <w:lang w:val="kk-KZ"/>
              </w:rPr>
              <w:t>мектеп әдіскері</w:t>
            </w:r>
          </w:p>
        </w:tc>
      </w:tr>
      <w:tr w:rsidR="009118FD" w:rsidRPr="001F7EB7" w:rsidTr="009814C5">
        <w:tc>
          <w:tcPr>
            <w:tcW w:w="3510" w:type="dxa"/>
            <w:vMerge/>
          </w:tcPr>
          <w:p w:rsidR="009118FD" w:rsidRDefault="009118FD" w:rsidP="001E4B94">
            <w:pPr>
              <w:rPr>
                <w:rFonts w:ascii="Times New Roman" w:hAnsi="Times New Roman" w:cs="Times New Roman"/>
                <w:b/>
                <w:sz w:val="24"/>
                <w:szCs w:val="24"/>
                <w:lang w:val="kk-KZ"/>
              </w:rPr>
            </w:pPr>
          </w:p>
        </w:tc>
        <w:tc>
          <w:tcPr>
            <w:tcW w:w="11768" w:type="dxa"/>
            <w:gridSpan w:val="2"/>
          </w:tcPr>
          <w:p w:rsidR="009118FD" w:rsidRDefault="009118FD" w:rsidP="003D7256">
            <w:pPr>
              <w:jc w:val="center"/>
              <w:rPr>
                <w:rFonts w:ascii="Times New Roman" w:hAnsi="Times New Roman" w:cs="Times New Roman"/>
                <w:sz w:val="24"/>
                <w:szCs w:val="24"/>
                <w:lang w:val="kk-KZ"/>
              </w:rPr>
            </w:pPr>
            <w:r w:rsidRPr="007D7C3C">
              <w:rPr>
                <w:rFonts w:ascii="Times New Roman" w:hAnsi="Times New Roman" w:cs="Times New Roman"/>
                <w:b/>
                <w:iCs/>
                <w:sz w:val="24"/>
                <w:szCs w:val="24"/>
                <w:lang w:val="kk-KZ"/>
              </w:rPr>
              <w:t>4-бағыт: Денсаулық және қауіпсіздік</w:t>
            </w:r>
          </w:p>
        </w:tc>
      </w:tr>
      <w:tr w:rsidR="009118FD" w:rsidRPr="00E82C89" w:rsidTr="00EB7673">
        <w:tc>
          <w:tcPr>
            <w:tcW w:w="3510" w:type="dxa"/>
            <w:vMerge/>
          </w:tcPr>
          <w:p w:rsidR="009118FD" w:rsidRDefault="009118FD" w:rsidP="009A4891">
            <w:pPr>
              <w:rPr>
                <w:rFonts w:ascii="Times New Roman" w:hAnsi="Times New Roman" w:cs="Times New Roman"/>
                <w:b/>
                <w:sz w:val="24"/>
                <w:szCs w:val="24"/>
                <w:lang w:val="kk-KZ"/>
              </w:rPr>
            </w:pPr>
          </w:p>
        </w:tc>
        <w:tc>
          <w:tcPr>
            <w:tcW w:w="6839" w:type="dxa"/>
          </w:tcPr>
          <w:p w:rsidR="009118FD" w:rsidRPr="003D7256" w:rsidRDefault="009118FD" w:rsidP="001F7EB7">
            <w:pPr>
              <w:jc w:val="both"/>
              <w:rPr>
                <w:rFonts w:ascii="Times New Roman" w:hAnsi="Times New Roman" w:cs="Times New Roman"/>
                <w:iCs/>
                <w:szCs w:val="24"/>
                <w:lang w:val="kk-KZ"/>
              </w:rPr>
            </w:pPr>
            <w:r w:rsidRPr="003D7256">
              <w:rPr>
                <w:rFonts w:ascii="Times New Roman" w:hAnsi="Times New Roman" w:cs="Times New Roman"/>
                <w:color w:val="000000"/>
                <w:sz w:val="24"/>
                <w:lang w:val="kk-KZ"/>
              </w:rPr>
              <w:t>Е</w:t>
            </w:r>
            <w:r>
              <w:rPr>
                <w:rFonts w:ascii="Times New Roman" w:hAnsi="Times New Roman" w:cs="Times New Roman"/>
                <w:color w:val="000000"/>
                <w:sz w:val="24"/>
                <w:lang w:val="kk-KZ"/>
              </w:rPr>
              <w:t>рекше білім беруге қажеттілігі бар</w:t>
            </w:r>
            <w:r w:rsidRPr="003D7256">
              <w:rPr>
                <w:rFonts w:ascii="Times New Roman" w:hAnsi="Times New Roman" w:cs="Times New Roman"/>
                <w:color w:val="000000"/>
                <w:sz w:val="24"/>
                <w:lang w:val="kk-KZ"/>
              </w:rPr>
              <w:t xml:space="preserve"> балаларды арнайы психологиялық-педагогикалық қолдауды іске асыру</w:t>
            </w:r>
          </w:p>
          <w:p w:rsidR="009118FD" w:rsidRPr="003D7256" w:rsidRDefault="009118FD" w:rsidP="001F7EB7">
            <w:pPr>
              <w:jc w:val="both"/>
              <w:rPr>
                <w:rFonts w:ascii="Times New Roman" w:hAnsi="Times New Roman" w:cs="Times New Roman"/>
                <w:iCs/>
                <w:sz w:val="24"/>
                <w:szCs w:val="24"/>
                <w:lang w:val="kk-KZ"/>
              </w:rPr>
            </w:pPr>
            <w:r w:rsidRPr="00EB7673">
              <w:rPr>
                <w:rFonts w:ascii="Times New Roman" w:hAnsi="Times New Roman" w:cs="Times New Roman"/>
                <w:b/>
                <w:iCs/>
                <w:sz w:val="24"/>
                <w:szCs w:val="24"/>
                <w:lang w:val="kk-KZ"/>
              </w:rPr>
              <w:t>Мақсаты:</w:t>
            </w:r>
            <w:r>
              <w:rPr>
                <w:rFonts w:ascii="Times New Roman" w:hAnsi="Times New Roman" w:cs="Times New Roman"/>
                <w:b/>
                <w:iCs/>
                <w:sz w:val="24"/>
                <w:szCs w:val="24"/>
                <w:lang w:val="kk-KZ"/>
              </w:rPr>
              <w:t xml:space="preserve"> </w:t>
            </w:r>
            <w:r w:rsidRPr="003D7256">
              <w:rPr>
                <w:rFonts w:ascii="Times New Roman" w:hAnsi="Times New Roman" w:cs="Times New Roman"/>
                <w:iCs/>
                <w:sz w:val="24"/>
                <w:szCs w:val="24"/>
                <w:lang w:val="kk-KZ"/>
              </w:rPr>
              <w:t>ЕББҚ</w:t>
            </w:r>
            <w:r>
              <w:rPr>
                <w:rFonts w:ascii="Times New Roman" w:hAnsi="Times New Roman" w:cs="Times New Roman"/>
                <w:iCs/>
                <w:sz w:val="24"/>
                <w:szCs w:val="24"/>
                <w:lang w:val="kk-KZ"/>
              </w:rPr>
              <w:t xml:space="preserve"> бар білім алушыларды</w:t>
            </w:r>
            <w:r w:rsidRPr="003D7256">
              <w:rPr>
                <w:rFonts w:ascii="Times New Roman" w:hAnsi="Times New Roman" w:cs="Times New Roman"/>
                <w:iCs/>
                <w:sz w:val="24"/>
                <w:szCs w:val="24"/>
                <w:lang w:val="kk-KZ"/>
              </w:rPr>
              <w:t xml:space="preserve"> теңдікке, тең құқылылыққа ынталандыру, кедергісіз орта қалыптастыру, өз потенциалын дамытуға мүмкіндік беру.</w:t>
            </w:r>
          </w:p>
          <w:p w:rsidR="009118FD" w:rsidRPr="00942945" w:rsidRDefault="009118FD" w:rsidP="001F7EB7">
            <w:pPr>
              <w:jc w:val="both"/>
              <w:rPr>
                <w:rFonts w:ascii="Times New Roman" w:hAnsi="Times New Roman" w:cs="Times New Roman"/>
                <w:iCs/>
                <w:sz w:val="24"/>
                <w:szCs w:val="24"/>
                <w:lang w:val="kk-KZ"/>
              </w:rPr>
            </w:pPr>
            <w:r w:rsidRPr="000D4AD8">
              <w:rPr>
                <w:rFonts w:ascii="Times New Roman" w:hAnsi="Times New Roman" w:cs="Times New Roman"/>
                <w:b/>
                <w:iCs/>
                <w:sz w:val="24"/>
                <w:szCs w:val="20"/>
                <w:lang w:val="kk-KZ"/>
              </w:rPr>
              <w:t>Күтілетін нәтижелер</w:t>
            </w:r>
            <w:r>
              <w:rPr>
                <w:rFonts w:ascii="Times New Roman" w:hAnsi="Times New Roman" w:cs="Times New Roman"/>
                <w:b/>
                <w:iCs/>
                <w:sz w:val="24"/>
                <w:szCs w:val="20"/>
                <w:lang w:val="kk-KZ"/>
              </w:rPr>
              <w:t xml:space="preserve">: </w:t>
            </w:r>
            <w:r w:rsidRPr="003D7256">
              <w:rPr>
                <w:rFonts w:ascii="Times New Roman" w:hAnsi="Times New Roman" w:cs="Times New Roman"/>
                <w:iCs/>
                <w:sz w:val="24"/>
                <w:szCs w:val="20"/>
                <w:lang w:val="kk-KZ"/>
              </w:rPr>
              <w:t>мектеп өміріне толық көлемде қатыса алады.</w:t>
            </w:r>
          </w:p>
        </w:tc>
        <w:tc>
          <w:tcPr>
            <w:tcW w:w="4929" w:type="dxa"/>
          </w:tcPr>
          <w:p w:rsidR="009118FD" w:rsidRDefault="009118FD" w:rsidP="001E4B94">
            <w:pP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 о</w:t>
            </w:r>
            <w:r w:rsidRPr="000D4AD8">
              <w:rPr>
                <w:rFonts w:ascii="Times New Roman" w:hAnsi="Times New Roman" w:cs="Times New Roman"/>
                <w:sz w:val="24"/>
                <w:szCs w:val="24"/>
                <w:lang w:val="kk-KZ"/>
              </w:rPr>
              <w:t>қу ісі жөніндегі орынбасарлар</w:t>
            </w:r>
            <w:r>
              <w:rPr>
                <w:rFonts w:ascii="Times New Roman" w:hAnsi="Times New Roman" w:cs="Times New Roman"/>
                <w:sz w:val="24"/>
                <w:szCs w:val="24"/>
                <w:lang w:val="kk-KZ"/>
              </w:rPr>
              <w:t xml:space="preserve">ы, </w:t>
            </w:r>
            <w:r w:rsidRPr="000D4AD8">
              <w:rPr>
                <w:rFonts w:ascii="Times New Roman" w:hAnsi="Times New Roman" w:cs="Times New Roman"/>
                <w:sz w:val="24"/>
                <w:szCs w:val="24"/>
                <w:lang w:val="kk-KZ"/>
              </w:rPr>
              <w:t>мектеп әдіскері</w:t>
            </w:r>
            <w:r>
              <w:rPr>
                <w:rFonts w:ascii="Times New Roman" w:hAnsi="Times New Roman" w:cs="Times New Roman"/>
                <w:sz w:val="24"/>
                <w:szCs w:val="24"/>
                <w:lang w:val="kk-KZ"/>
              </w:rPr>
              <w:t>, т</w:t>
            </w:r>
            <w:r w:rsidRPr="000D4AD8">
              <w:rPr>
                <w:rFonts w:ascii="Times New Roman" w:hAnsi="Times New Roman" w:cs="Times New Roman"/>
                <w:sz w:val="24"/>
                <w:szCs w:val="24"/>
                <w:lang w:val="kk-KZ"/>
              </w:rPr>
              <w:t>әрбие ісі жөніндегі орынбасарлар</w:t>
            </w:r>
          </w:p>
        </w:tc>
      </w:tr>
      <w:tr w:rsidR="009118FD" w:rsidRPr="00E82C89" w:rsidTr="009814C5">
        <w:tc>
          <w:tcPr>
            <w:tcW w:w="3510" w:type="dxa"/>
            <w:vMerge w:val="restart"/>
          </w:tcPr>
          <w:p w:rsidR="009118FD" w:rsidRDefault="009118FD" w:rsidP="001E4B94">
            <w:pPr>
              <w:rPr>
                <w:rFonts w:ascii="Times New Roman" w:hAnsi="Times New Roman" w:cs="Times New Roman"/>
                <w:b/>
                <w:sz w:val="24"/>
                <w:szCs w:val="24"/>
                <w:lang w:val="kk-KZ"/>
              </w:rPr>
            </w:pPr>
          </w:p>
        </w:tc>
        <w:tc>
          <w:tcPr>
            <w:tcW w:w="11768" w:type="dxa"/>
            <w:gridSpan w:val="2"/>
          </w:tcPr>
          <w:p w:rsidR="009118FD" w:rsidRDefault="009118FD" w:rsidP="003D7256">
            <w:pPr>
              <w:jc w:val="center"/>
              <w:rPr>
                <w:rFonts w:ascii="Times New Roman" w:hAnsi="Times New Roman" w:cs="Times New Roman"/>
                <w:sz w:val="24"/>
                <w:szCs w:val="24"/>
                <w:lang w:val="kk-KZ"/>
              </w:rPr>
            </w:pPr>
            <w:r w:rsidRPr="007D7C3C">
              <w:rPr>
                <w:rFonts w:ascii="Times New Roman" w:hAnsi="Times New Roman" w:cs="Times New Roman"/>
                <w:b/>
                <w:iCs/>
                <w:sz w:val="24"/>
                <w:szCs w:val="24"/>
                <w:lang w:val="kk-KZ"/>
              </w:rPr>
              <w:t>5-бағыт: Қоғамдастық және кәсіби серіктестік</w:t>
            </w:r>
          </w:p>
        </w:tc>
      </w:tr>
      <w:tr w:rsidR="009118FD" w:rsidRPr="00E82C89" w:rsidTr="00EB7673">
        <w:tc>
          <w:tcPr>
            <w:tcW w:w="3510" w:type="dxa"/>
            <w:vMerge/>
          </w:tcPr>
          <w:p w:rsidR="009118FD" w:rsidRDefault="009118FD" w:rsidP="001E4B94">
            <w:pPr>
              <w:rPr>
                <w:rFonts w:ascii="Times New Roman" w:hAnsi="Times New Roman" w:cs="Times New Roman"/>
                <w:b/>
                <w:sz w:val="24"/>
                <w:szCs w:val="24"/>
                <w:lang w:val="kk-KZ"/>
              </w:rPr>
            </w:pPr>
          </w:p>
        </w:tc>
        <w:tc>
          <w:tcPr>
            <w:tcW w:w="6839" w:type="dxa"/>
          </w:tcPr>
          <w:p w:rsidR="009118FD" w:rsidRPr="003D7256" w:rsidRDefault="009118FD" w:rsidP="001F7EB7">
            <w:pPr>
              <w:jc w:val="both"/>
              <w:rPr>
                <w:rFonts w:ascii="Times New Roman" w:hAnsi="Times New Roman" w:cs="Times New Roman"/>
                <w:iCs/>
                <w:sz w:val="24"/>
                <w:szCs w:val="24"/>
                <w:lang w:val="kk-KZ"/>
              </w:rPr>
            </w:pPr>
            <w:r>
              <w:rPr>
                <w:rFonts w:ascii="Times New Roman" w:hAnsi="Times New Roman" w:cs="Times New Roman"/>
                <w:iCs/>
                <w:sz w:val="24"/>
                <w:szCs w:val="24"/>
                <w:lang w:val="kk-KZ"/>
              </w:rPr>
              <w:t>Инновациялық менеджмент негізінде серіктес мектептермен кәсіби байланысты дамыту.</w:t>
            </w:r>
          </w:p>
          <w:p w:rsidR="009118FD" w:rsidRPr="00466EDA" w:rsidRDefault="009118FD" w:rsidP="001F7EB7">
            <w:pPr>
              <w:jc w:val="both"/>
              <w:rPr>
                <w:rFonts w:ascii="Times New Roman" w:hAnsi="Times New Roman" w:cs="Times New Roman"/>
                <w:b/>
                <w:iCs/>
                <w:sz w:val="24"/>
                <w:szCs w:val="20"/>
                <w:lang w:val="kk-KZ"/>
              </w:rPr>
            </w:pPr>
            <w:r w:rsidRPr="00EB7673">
              <w:rPr>
                <w:rFonts w:ascii="Times New Roman" w:hAnsi="Times New Roman" w:cs="Times New Roman"/>
                <w:b/>
                <w:iCs/>
                <w:sz w:val="24"/>
                <w:szCs w:val="24"/>
                <w:lang w:val="kk-KZ"/>
              </w:rPr>
              <w:t>Мақсаты:</w:t>
            </w:r>
            <w:r>
              <w:rPr>
                <w:rFonts w:ascii="Times New Roman" w:hAnsi="Times New Roman" w:cs="Times New Roman"/>
                <w:b/>
                <w:iCs/>
                <w:sz w:val="24"/>
                <w:szCs w:val="24"/>
                <w:lang w:val="kk-KZ"/>
              </w:rPr>
              <w:t xml:space="preserve"> </w:t>
            </w:r>
            <w:r w:rsidRPr="00466EDA">
              <w:rPr>
                <w:rFonts w:ascii="Times New Roman" w:hAnsi="Times New Roman" w:cs="Times New Roman"/>
                <w:iCs/>
                <w:sz w:val="24"/>
                <w:szCs w:val="24"/>
                <w:lang w:val="kk-KZ"/>
              </w:rPr>
              <w:t>Серіктес мектептердегі мамандармен</w:t>
            </w:r>
            <w:r>
              <w:rPr>
                <w:rFonts w:ascii="Times New Roman" w:hAnsi="Times New Roman" w:cs="Times New Roman"/>
                <w:b/>
                <w:iCs/>
                <w:sz w:val="24"/>
                <w:szCs w:val="20"/>
                <w:lang w:val="kk-KZ"/>
              </w:rPr>
              <w:t xml:space="preserve"> </w:t>
            </w:r>
            <w:r w:rsidRPr="00466EDA">
              <w:rPr>
                <w:rFonts w:ascii="Times New Roman" w:hAnsi="Times New Roman" w:cs="Times New Roman"/>
                <w:b/>
                <w:iCs/>
                <w:sz w:val="24"/>
                <w:szCs w:val="20"/>
                <w:lang w:val="kk-KZ"/>
              </w:rPr>
              <w:t xml:space="preserve"> </w:t>
            </w:r>
            <w:r w:rsidRPr="00466EDA">
              <w:rPr>
                <w:rFonts w:ascii="Times New Roman" w:hAnsi="Times New Roman" w:cs="Times New Roman"/>
                <w:iCs/>
                <w:sz w:val="24"/>
                <w:szCs w:val="24"/>
                <w:lang w:val="kk-KZ"/>
              </w:rPr>
              <w:t>тәжірибе</w:t>
            </w:r>
            <w:r>
              <w:rPr>
                <w:rFonts w:ascii="Times New Roman" w:hAnsi="Times New Roman" w:cs="Times New Roman"/>
                <w:iCs/>
                <w:sz w:val="24"/>
                <w:szCs w:val="24"/>
                <w:lang w:val="kk-KZ"/>
              </w:rPr>
              <w:t xml:space="preserve"> алмаса отырып, оқыту мен оқуды жақсартатын іс-шараларды бірлесе жоспарлау.</w:t>
            </w:r>
          </w:p>
          <w:p w:rsidR="009118FD" w:rsidRPr="00942945" w:rsidRDefault="009118FD" w:rsidP="00466EDA">
            <w:pPr>
              <w:jc w:val="both"/>
              <w:rPr>
                <w:rFonts w:ascii="Times New Roman" w:hAnsi="Times New Roman" w:cs="Times New Roman"/>
                <w:iCs/>
                <w:sz w:val="24"/>
                <w:szCs w:val="24"/>
                <w:lang w:val="kk-KZ"/>
              </w:rPr>
            </w:pPr>
            <w:r w:rsidRPr="000D4AD8">
              <w:rPr>
                <w:rFonts w:ascii="Times New Roman" w:hAnsi="Times New Roman" w:cs="Times New Roman"/>
                <w:b/>
                <w:iCs/>
                <w:sz w:val="24"/>
                <w:szCs w:val="20"/>
                <w:lang w:val="kk-KZ"/>
              </w:rPr>
              <w:t>Күтілетін нәтижелер</w:t>
            </w:r>
            <w:r>
              <w:rPr>
                <w:rFonts w:ascii="Times New Roman" w:hAnsi="Times New Roman" w:cs="Times New Roman"/>
                <w:b/>
                <w:iCs/>
                <w:sz w:val="24"/>
                <w:szCs w:val="20"/>
                <w:lang w:val="kk-KZ"/>
              </w:rPr>
              <w:t>:</w:t>
            </w:r>
            <w:r w:rsidRPr="00466EDA">
              <w:rPr>
                <w:rFonts w:ascii="Times New Roman" w:hAnsi="Times New Roman" w:cs="Times New Roman"/>
                <w:iCs/>
                <w:sz w:val="24"/>
                <w:szCs w:val="20"/>
                <w:lang w:val="kk-KZ"/>
              </w:rPr>
              <w:t>инновациялық мен</w:t>
            </w:r>
            <w:r>
              <w:rPr>
                <w:rFonts w:ascii="Times New Roman" w:hAnsi="Times New Roman" w:cs="Times New Roman"/>
                <w:iCs/>
                <w:sz w:val="24"/>
                <w:szCs w:val="20"/>
                <w:lang w:val="kk-KZ"/>
              </w:rPr>
              <w:t>е</w:t>
            </w:r>
            <w:r w:rsidRPr="00466EDA">
              <w:rPr>
                <w:rFonts w:ascii="Times New Roman" w:hAnsi="Times New Roman" w:cs="Times New Roman"/>
                <w:iCs/>
                <w:sz w:val="24"/>
                <w:szCs w:val="20"/>
                <w:lang w:val="kk-KZ"/>
              </w:rPr>
              <w:t>джменттің тәжіри</w:t>
            </w:r>
            <w:r>
              <w:rPr>
                <w:rFonts w:ascii="Times New Roman" w:hAnsi="Times New Roman" w:cs="Times New Roman"/>
                <w:iCs/>
                <w:sz w:val="24"/>
                <w:szCs w:val="20"/>
                <w:lang w:val="kk-KZ"/>
              </w:rPr>
              <w:t>бе</w:t>
            </w:r>
            <w:r w:rsidRPr="00466EDA">
              <w:rPr>
                <w:rFonts w:ascii="Times New Roman" w:hAnsi="Times New Roman" w:cs="Times New Roman"/>
                <w:iCs/>
                <w:sz w:val="24"/>
                <w:szCs w:val="20"/>
                <w:lang w:val="kk-KZ"/>
              </w:rPr>
              <w:t xml:space="preserve"> алмасудағы орны, оның тиімділігі </w:t>
            </w:r>
            <w:r>
              <w:rPr>
                <w:rFonts w:ascii="Times New Roman" w:hAnsi="Times New Roman" w:cs="Times New Roman"/>
                <w:iCs/>
                <w:sz w:val="24"/>
                <w:szCs w:val="20"/>
                <w:lang w:val="kk-KZ"/>
              </w:rPr>
              <w:t xml:space="preserve">және </w:t>
            </w:r>
            <w:r w:rsidRPr="00466EDA">
              <w:rPr>
                <w:rFonts w:ascii="Times New Roman" w:hAnsi="Times New Roman" w:cs="Times New Roman"/>
                <w:iCs/>
                <w:sz w:val="24"/>
                <w:szCs w:val="20"/>
                <w:lang w:val="kk-KZ"/>
              </w:rPr>
              <w:t xml:space="preserve"> кәсіптік дағдылары жетілдіріледі.</w:t>
            </w:r>
          </w:p>
        </w:tc>
        <w:tc>
          <w:tcPr>
            <w:tcW w:w="4929" w:type="dxa"/>
          </w:tcPr>
          <w:p w:rsidR="009118FD" w:rsidRDefault="009118FD" w:rsidP="001E4B94">
            <w:pP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 о</w:t>
            </w:r>
            <w:r w:rsidRPr="000D4AD8">
              <w:rPr>
                <w:rFonts w:ascii="Times New Roman" w:hAnsi="Times New Roman" w:cs="Times New Roman"/>
                <w:sz w:val="24"/>
                <w:szCs w:val="24"/>
                <w:lang w:val="kk-KZ"/>
              </w:rPr>
              <w:t>қу ісі жөніндегі орынбасарлар</w:t>
            </w:r>
            <w:r>
              <w:rPr>
                <w:rFonts w:ascii="Times New Roman" w:hAnsi="Times New Roman" w:cs="Times New Roman"/>
                <w:sz w:val="24"/>
                <w:szCs w:val="24"/>
                <w:lang w:val="kk-KZ"/>
              </w:rPr>
              <w:t xml:space="preserve">ы, </w:t>
            </w:r>
            <w:r w:rsidRPr="000D4AD8">
              <w:rPr>
                <w:rFonts w:ascii="Times New Roman" w:hAnsi="Times New Roman" w:cs="Times New Roman"/>
                <w:sz w:val="24"/>
                <w:szCs w:val="24"/>
                <w:lang w:val="kk-KZ"/>
              </w:rPr>
              <w:t>мектеп әдіскері</w:t>
            </w:r>
            <w:r>
              <w:rPr>
                <w:rFonts w:ascii="Times New Roman" w:hAnsi="Times New Roman" w:cs="Times New Roman"/>
                <w:sz w:val="24"/>
                <w:szCs w:val="24"/>
                <w:lang w:val="kk-KZ"/>
              </w:rPr>
              <w:t>, т</w:t>
            </w:r>
            <w:r w:rsidRPr="000D4AD8">
              <w:rPr>
                <w:rFonts w:ascii="Times New Roman" w:hAnsi="Times New Roman" w:cs="Times New Roman"/>
                <w:sz w:val="24"/>
                <w:szCs w:val="24"/>
                <w:lang w:val="kk-KZ"/>
              </w:rPr>
              <w:t>әрбие ісі жөніндегі орынбасарлар</w:t>
            </w:r>
          </w:p>
        </w:tc>
      </w:tr>
    </w:tbl>
    <w:p w:rsidR="0085709B" w:rsidRDefault="0085709B" w:rsidP="007D7C3C">
      <w:pPr>
        <w:spacing w:after="0" w:line="240" w:lineRule="auto"/>
        <w:rPr>
          <w:rFonts w:ascii="Times New Roman" w:hAnsi="Times New Roman" w:cs="Times New Roman"/>
          <w:b/>
          <w:sz w:val="24"/>
          <w:szCs w:val="24"/>
          <w:lang w:val="kk-KZ"/>
        </w:rPr>
      </w:pPr>
    </w:p>
    <w:p w:rsidR="00A366D9" w:rsidRDefault="00A366D9" w:rsidP="007D7C3C">
      <w:pPr>
        <w:spacing w:after="0" w:line="240" w:lineRule="auto"/>
        <w:rPr>
          <w:rFonts w:ascii="Times New Roman" w:hAnsi="Times New Roman" w:cs="Times New Roman"/>
          <w:b/>
          <w:sz w:val="24"/>
          <w:szCs w:val="24"/>
          <w:lang w:val="kk-KZ"/>
        </w:rPr>
      </w:pPr>
    </w:p>
    <w:p w:rsidR="00FB6786" w:rsidRDefault="003C7796" w:rsidP="002229DA">
      <w:pPr>
        <w:spacing w:after="0" w:line="240" w:lineRule="auto"/>
        <w:ind w:firstLine="284"/>
        <w:jc w:val="center"/>
        <w:rPr>
          <w:rFonts w:ascii="Times New Roman" w:hAnsi="Times New Roman" w:cs="Times New Roman"/>
          <w:b/>
          <w:sz w:val="24"/>
          <w:szCs w:val="24"/>
          <w:lang w:val="kk-KZ"/>
        </w:rPr>
      </w:pPr>
      <w:r w:rsidRPr="003C7796">
        <w:rPr>
          <w:rFonts w:ascii="Times New Roman" w:hAnsi="Times New Roman" w:cs="Times New Roman"/>
          <w:b/>
          <w:sz w:val="24"/>
          <w:szCs w:val="24"/>
          <w:lang w:val="kk-KZ"/>
        </w:rPr>
        <w:t>Бағдарлама мониторингі</w:t>
      </w:r>
    </w:p>
    <w:p w:rsidR="004F5259" w:rsidRDefault="004F5259" w:rsidP="004F5259">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Бағдарлама  мониторингін мектептің оқу-әдістемелік кеңесі әзірлейді және қадағалайды.</w:t>
      </w:r>
    </w:p>
    <w:p w:rsidR="004F5259" w:rsidRPr="004F5259" w:rsidRDefault="004F5259" w:rsidP="004F5259">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Әдістемелік кеңес мүшелері, шығармашылық топ  әр тоқсан, жарты жылдық, жылдық мониторинг нәтижелерін жасап, талдайды. Жауапты мамандар өздерінің атқарған жұмысына есеп береді, өз жобасының мықты және осал тұстарын саралап, алдағы мүмкіндіктерін ұсынады. Мектеп ұжымы даму жоспарының басым бағыттарындағы ықтимал өзгерістер негізінде  бағдарламаны іске асыру жөніндегі іс-шараларға түзетулер енгізу көзделеді. </w:t>
      </w:r>
    </w:p>
    <w:p w:rsidR="003C7796" w:rsidRPr="003C7796" w:rsidRDefault="00FB6786" w:rsidP="002229DA">
      <w:pPr>
        <w:spacing w:after="0" w:line="240" w:lineRule="auto"/>
        <w:ind w:firstLine="28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І. </w:t>
      </w:r>
      <w:r w:rsidR="00DE4FFA" w:rsidRPr="00DE4FFA">
        <w:rPr>
          <w:rFonts w:ascii="Times New Roman" w:hAnsi="Times New Roman" w:cs="Times New Roman"/>
          <w:b/>
          <w:sz w:val="24"/>
          <w:szCs w:val="24"/>
          <w:lang w:val="kk-KZ"/>
        </w:rPr>
        <w:t xml:space="preserve"> </w:t>
      </w:r>
      <w:r w:rsidR="00DE4FFA">
        <w:rPr>
          <w:rFonts w:ascii="Times New Roman" w:hAnsi="Times New Roman" w:cs="Times New Roman"/>
          <w:b/>
          <w:sz w:val="24"/>
          <w:szCs w:val="24"/>
          <w:lang w:val="kk-KZ"/>
        </w:rPr>
        <w:t xml:space="preserve">Мектеп қызметінің </w:t>
      </w:r>
      <w:r>
        <w:rPr>
          <w:rFonts w:ascii="Times New Roman" w:hAnsi="Times New Roman" w:cs="Times New Roman"/>
          <w:b/>
          <w:sz w:val="24"/>
          <w:szCs w:val="24"/>
          <w:lang w:val="kk-KZ"/>
        </w:rPr>
        <w:t xml:space="preserve">ағымдағы </w:t>
      </w:r>
      <w:r w:rsidR="00DE4FFA">
        <w:rPr>
          <w:rFonts w:ascii="Times New Roman" w:hAnsi="Times New Roman" w:cs="Times New Roman"/>
          <w:b/>
          <w:sz w:val="24"/>
          <w:szCs w:val="24"/>
          <w:lang w:val="kk-KZ"/>
        </w:rPr>
        <w:t>жағдайына қысқаша сипаттама</w:t>
      </w:r>
    </w:p>
    <w:p w:rsidR="003C7796" w:rsidRDefault="00DA2AD5" w:rsidP="00DE4FFA">
      <w:pPr>
        <w:spacing w:after="0" w:line="240" w:lineRule="auto"/>
        <w:jc w:val="center"/>
        <w:rPr>
          <w:rFonts w:ascii="Times New Roman" w:hAnsi="Times New Roman"/>
          <w:b/>
          <w:sz w:val="24"/>
          <w:szCs w:val="24"/>
          <w:lang w:val="kk-KZ"/>
        </w:rPr>
      </w:pPr>
      <w:r>
        <w:rPr>
          <w:rFonts w:ascii="Times New Roman" w:hAnsi="Times New Roman"/>
          <w:b/>
          <w:sz w:val="24"/>
          <w:szCs w:val="24"/>
          <w:lang w:val="kk-KZ"/>
        </w:rPr>
        <w:t>2020-2021 оқу жылы бойынша о</w:t>
      </w:r>
      <w:r w:rsidRPr="003C7796">
        <w:rPr>
          <w:rFonts w:ascii="Times New Roman" w:hAnsi="Times New Roman"/>
          <w:b/>
          <w:sz w:val="24"/>
          <w:szCs w:val="24"/>
          <w:lang w:val="kk-KZ"/>
        </w:rPr>
        <w:t>қу қызметін талдау</w:t>
      </w:r>
    </w:p>
    <w:tbl>
      <w:tblPr>
        <w:tblStyle w:val="a8"/>
        <w:tblW w:w="0" w:type="auto"/>
        <w:tblInd w:w="534" w:type="dxa"/>
        <w:tblLook w:val="04A0"/>
      </w:tblPr>
      <w:tblGrid>
        <w:gridCol w:w="4536"/>
        <w:gridCol w:w="7229"/>
      </w:tblGrid>
      <w:tr w:rsidR="00E1406C" w:rsidRPr="00E1406C" w:rsidTr="00E1406C">
        <w:tc>
          <w:tcPr>
            <w:tcW w:w="4536" w:type="dxa"/>
          </w:tcPr>
          <w:p w:rsidR="00E1406C" w:rsidRPr="00E1406C" w:rsidRDefault="00E1406C" w:rsidP="00E1406C">
            <w:pPr>
              <w:rPr>
                <w:rFonts w:ascii="Times New Roman" w:hAnsi="Times New Roman" w:cs="Times New Roman"/>
                <w:sz w:val="24"/>
                <w:szCs w:val="24"/>
                <w:lang w:val="kk-KZ"/>
              </w:rPr>
            </w:pPr>
            <w:r w:rsidRPr="00E1406C">
              <w:rPr>
                <w:rFonts w:ascii="Times New Roman" w:hAnsi="Times New Roman" w:cs="Times New Roman"/>
                <w:color w:val="000000" w:themeColor="text1"/>
                <w:lang w:val="kk-KZ"/>
              </w:rPr>
              <w:t>Мектеп ғимаратының сыйымдылығы</w:t>
            </w:r>
          </w:p>
        </w:tc>
        <w:tc>
          <w:tcPr>
            <w:tcW w:w="7229" w:type="dxa"/>
          </w:tcPr>
          <w:p w:rsidR="00E1406C" w:rsidRPr="00E1406C" w:rsidRDefault="00E1406C" w:rsidP="00E1406C">
            <w:pPr>
              <w:rPr>
                <w:rFonts w:ascii="Times New Roman" w:hAnsi="Times New Roman" w:cs="Times New Roman"/>
                <w:sz w:val="24"/>
                <w:szCs w:val="24"/>
                <w:lang w:val="kk-KZ"/>
              </w:rPr>
            </w:pPr>
            <w:r w:rsidRPr="00E1406C">
              <w:rPr>
                <w:rFonts w:ascii="Times New Roman" w:hAnsi="Times New Roman" w:cs="Times New Roman"/>
                <w:color w:val="000000" w:themeColor="text1"/>
                <w:lang w:val="kk-KZ"/>
              </w:rPr>
              <w:t>960</w:t>
            </w:r>
          </w:p>
        </w:tc>
      </w:tr>
      <w:tr w:rsidR="00E1406C" w:rsidRPr="00E82C89" w:rsidTr="00E1406C">
        <w:tc>
          <w:tcPr>
            <w:tcW w:w="4536" w:type="dxa"/>
          </w:tcPr>
          <w:p w:rsidR="00E1406C" w:rsidRPr="00E1406C" w:rsidRDefault="00E1406C" w:rsidP="00E1406C">
            <w:pPr>
              <w:rPr>
                <w:rFonts w:ascii="Times New Roman" w:hAnsi="Times New Roman" w:cs="Times New Roman"/>
                <w:sz w:val="24"/>
                <w:szCs w:val="24"/>
                <w:lang w:val="kk-KZ"/>
              </w:rPr>
            </w:pPr>
            <w:r w:rsidRPr="00E1406C">
              <w:rPr>
                <w:rFonts w:ascii="Times New Roman" w:hAnsi="Times New Roman" w:cs="Times New Roman"/>
                <w:color w:val="000000" w:themeColor="text1"/>
                <w:lang w:val="kk-KZ"/>
              </w:rPr>
              <w:t>Оқыту</w:t>
            </w:r>
            <w:r>
              <w:rPr>
                <w:rFonts w:ascii="Times New Roman" w:hAnsi="Times New Roman" w:cs="Times New Roman"/>
                <w:color w:val="000000" w:themeColor="text1"/>
                <w:lang w:val="kk-KZ"/>
              </w:rPr>
              <w:t xml:space="preserve"> </w:t>
            </w:r>
            <w:r w:rsidRPr="00E1406C">
              <w:rPr>
                <w:rFonts w:ascii="Times New Roman" w:hAnsi="Times New Roman" w:cs="Times New Roman"/>
                <w:color w:val="000000" w:themeColor="text1"/>
                <w:lang w:val="kk-KZ"/>
              </w:rPr>
              <w:t xml:space="preserve"> түрі</w:t>
            </w:r>
          </w:p>
        </w:tc>
        <w:tc>
          <w:tcPr>
            <w:tcW w:w="7229" w:type="dxa"/>
          </w:tcPr>
          <w:p w:rsidR="00E1406C" w:rsidRPr="00E1406C" w:rsidRDefault="00E1406C" w:rsidP="00E1406C">
            <w:pPr>
              <w:rPr>
                <w:rFonts w:ascii="Times New Roman" w:hAnsi="Times New Roman" w:cs="Times New Roman"/>
                <w:color w:val="000000" w:themeColor="text1"/>
                <w:lang w:val="kk-KZ"/>
              </w:rPr>
            </w:pPr>
            <w:r w:rsidRPr="00E1406C">
              <w:rPr>
                <w:rFonts w:ascii="Times New Roman" w:hAnsi="Times New Roman" w:cs="Times New Roman"/>
                <w:color w:val="000000" w:themeColor="text1"/>
                <w:lang w:val="kk-KZ"/>
              </w:rPr>
              <w:t>Күндізгі</w:t>
            </w:r>
          </w:p>
          <w:p w:rsidR="00E1406C" w:rsidRPr="00E1406C" w:rsidRDefault="00E1406C" w:rsidP="00E1406C">
            <w:pPr>
              <w:rPr>
                <w:rFonts w:ascii="Times New Roman" w:hAnsi="Times New Roman" w:cs="Times New Roman"/>
                <w:sz w:val="24"/>
                <w:szCs w:val="24"/>
                <w:lang w:val="kk-KZ"/>
              </w:rPr>
            </w:pPr>
            <w:r w:rsidRPr="00E1406C">
              <w:rPr>
                <w:rFonts w:ascii="Times New Roman" w:hAnsi="Times New Roman" w:cs="Times New Roman"/>
                <w:color w:val="000000" w:themeColor="text1"/>
                <w:lang w:val="kk-KZ"/>
              </w:rPr>
              <w:t>34 бастауыш, 29 негізгі, 8 жоғары сыныптар</w:t>
            </w:r>
          </w:p>
        </w:tc>
      </w:tr>
      <w:tr w:rsidR="00E1406C" w:rsidRPr="00E1406C" w:rsidTr="00E1406C">
        <w:tc>
          <w:tcPr>
            <w:tcW w:w="4536" w:type="dxa"/>
          </w:tcPr>
          <w:p w:rsidR="00E1406C" w:rsidRPr="00E1406C" w:rsidRDefault="00E1406C" w:rsidP="00E1406C">
            <w:pPr>
              <w:rPr>
                <w:rFonts w:ascii="Times New Roman" w:hAnsi="Times New Roman" w:cs="Times New Roman"/>
                <w:sz w:val="24"/>
                <w:szCs w:val="24"/>
                <w:lang w:val="kk-KZ"/>
              </w:rPr>
            </w:pPr>
            <w:r w:rsidRPr="00E1406C">
              <w:rPr>
                <w:rFonts w:ascii="Times New Roman" w:hAnsi="Times New Roman" w:cs="Times New Roman"/>
                <w:color w:val="000000" w:themeColor="text1"/>
                <w:lang w:val="kk-KZ"/>
              </w:rPr>
              <w:t>Ауысым</w:t>
            </w:r>
            <w:r>
              <w:rPr>
                <w:rFonts w:ascii="Times New Roman" w:hAnsi="Times New Roman" w:cs="Times New Roman"/>
                <w:color w:val="000000" w:themeColor="text1"/>
                <w:lang w:val="kk-KZ"/>
              </w:rPr>
              <w:t xml:space="preserve"> </w:t>
            </w:r>
          </w:p>
        </w:tc>
        <w:tc>
          <w:tcPr>
            <w:tcW w:w="7229" w:type="dxa"/>
          </w:tcPr>
          <w:p w:rsidR="00E1406C" w:rsidRPr="00E1406C" w:rsidRDefault="00E1406C" w:rsidP="00E1406C">
            <w:pPr>
              <w:rPr>
                <w:rFonts w:ascii="Times New Roman" w:hAnsi="Times New Roman" w:cs="Times New Roman"/>
                <w:sz w:val="24"/>
                <w:szCs w:val="24"/>
                <w:lang w:val="kk-KZ"/>
              </w:rPr>
            </w:pPr>
            <w:r>
              <w:rPr>
                <w:rFonts w:ascii="Times New Roman" w:hAnsi="Times New Roman" w:cs="Times New Roman"/>
                <w:color w:val="000000" w:themeColor="text1"/>
                <w:lang w:val="kk-KZ"/>
              </w:rPr>
              <w:t>2</w:t>
            </w:r>
          </w:p>
        </w:tc>
      </w:tr>
      <w:tr w:rsidR="00E1406C" w:rsidRPr="00E82C89" w:rsidTr="00E1406C">
        <w:tc>
          <w:tcPr>
            <w:tcW w:w="4536" w:type="dxa"/>
          </w:tcPr>
          <w:p w:rsidR="00E1406C" w:rsidRPr="00E1406C" w:rsidRDefault="00E1406C" w:rsidP="00E1406C">
            <w:pPr>
              <w:rPr>
                <w:rFonts w:ascii="Times New Roman" w:hAnsi="Times New Roman" w:cs="Times New Roman"/>
                <w:sz w:val="24"/>
                <w:szCs w:val="24"/>
                <w:lang w:val="kk-KZ"/>
              </w:rPr>
            </w:pPr>
            <w:r w:rsidRPr="00E1406C">
              <w:rPr>
                <w:rFonts w:ascii="Times New Roman" w:hAnsi="Times New Roman" w:cs="Times New Roman"/>
                <w:color w:val="000000" w:themeColor="text1"/>
                <w:lang w:val="kk-KZ"/>
              </w:rPr>
              <w:t>Сабақ кестесі</w:t>
            </w:r>
          </w:p>
        </w:tc>
        <w:tc>
          <w:tcPr>
            <w:tcW w:w="7229" w:type="dxa"/>
          </w:tcPr>
          <w:p w:rsidR="00E1406C" w:rsidRPr="00E1406C" w:rsidRDefault="00E1406C" w:rsidP="00E1406C">
            <w:pPr>
              <w:rPr>
                <w:rFonts w:ascii="Times New Roman" w:hAnsi="Times New Roman" w:cs="Times New Roman"/>
                <w:sz w:val="24"/>
                <w:szCs w:val="24"/>
                <w:lang w:val="kk-KZ"/>
              </w:rPr>
            </w:pPr>
            <w:r w:rsidRPr="00E1406C">
              <w:rPr>
                <w:rFonts w:ascii="Times New Roman" w:hAnsi="Times New Roman" w:cs="Times New Roman"/>
                <w:color w:val="000000" w:themeColor="text1"/>
                <w:lang w:val="kk-KZ"/>
              </w:rPr>
              <w:t xml:space="preserve">санитарлық-гигиеналық талаптарға және жұмыс оқу жоспарына сәйкес </w:t>
            </w:r>
          </w:p>
        </w:tc>
      </w:tr>
      <w:tr w:rsidR="00E1406C" w:rsidRPr="00E1406C" w:rsidTr="00E1406C">
        <w:tc>
          <w:tcPr>
            <w:tcW w:w="4536" w:type="dxa"/>
          </w:tcPr>
          <w:p w:rsidR="00E1406C" w:rsidRPr="00E1406C" w:rsidRDefault="00E1406C" w:rsidP="00E1406C">
            <w:pPr>
              <w:rPr>
                <w:rFonts w:ascii="Times New Roman" w:hAnsi="Times New Roman" w:cs="Times New Roman"/>
                <w:sz w:val="24"/>
                <w:szCs w:val="24"/>
                <w:lang w:val="kk-KZ"/>
              </w:rPr>
            </w:pPr>
            <w:r w:rsidRPr="00E1406C">
              <w:rPr>
                <w:rFonts w:ascii="Times New Roman" w:hAnsi="Times New Roman" w:cs="Times New Roman"/>
                <w:color w:val="000000" w:themeColor="text1"/>
                <w:lang w:val="kk-KZ"/>
              </w:rPr>
              <w:t>Оқушы саны</w:t>
            </w:r>
          </w:p>
        </w:tc>
        <w:tc>
          <w:tcPr>
            <w:tcW w:w="7229" w:type="dxa"/>
          </w:tcPr>
          <w:p w:rsidR="00E1406C" w:rsidRPr="00E1406C" w:rsidRDefault="00E1406C" w:rsidP="00E1406C">
            <w:pPr>
              <w:rPr>
                <w:rFonts w:ascii="Times New Roman" w:hAnsi="Times New Roman" w:cs="Times New Roman"/>
                <w:sz w:val="24"/>
                <w:szCs w:val="24"/>
                <w:lang w:val="kk-KZ"/>
              </w:rPr>
            </w:pPr>
            <w:r w:rsidRPr="00E1406C">
              <w:rPr>
                <w:rFonts w:ascii="Times New Roman" w:hAnsi="Times New Roman" w:cs="Times New Roman"/>
                <w:color w:val="000000" w:themeColor="text1"/>
                <w:lang w:val="kk-KZ"/>
              </w:rPr>
              <w:t>1704</w:t>
            </w:r>
          </w:p>
        </w:tc>
      </w:tr>
      <w:tr w:rsidR="00E1406C" w:rsidRPr="00E1406C" w:rsidTr="00E1406C">
        <w:tc>
          <w:tcPr>
            <w:tcW w:w="4536" w:type="dxa"/>
          </w:tcPr>
          <w:p w:rsidR="00E1406C" w:rsidRPr="00E1406C" w:rsidRDefault="00E1406C" w:rsidP="00E1406C">
            <w:pPr>
              <w:rPr>
                <w:rFonts w:ascii="Times New Roman" w:hAnsi="Times New Roman" w:cs="Times New Roman"/>
                <w:color w:val="000000" w:themeColor="text1"/>
                <w:lang w:val="kk-KZ"/>
              </w:rPr>
            </w:pPr>
            <w:r w:rsidRPr="00E1406C">
              <w:rPr>
                <w:rFonts w:ascii="Times New Roman" w:hAnsi="Times New Roman" w:cs="Times New Roman"/>
                <w:color w:val="000000" w:themeColor="text1"/>
                <w:lang w:val="kk-KZ"/>
              </w:rPr>
              <w:t>Сынып комплекті</w:t>
            </w:r>
            <w:r>
              <w:rPr>
                <w:rFonts w:ascii="Times New Roman" w:hAnsi="Times New Roman" w:cs="Times New Roman"/>
                <w:color w:val="000000" w:themeColor="text1"/>
                <w:lang w:val="kk-KZ"/>
              </w:rPr>
              <w:t>сі</w:t>
            </w:r>
          </w:p>
        </w:tc>
        <w:tc>
          <w:tcPr>
            <w:tcW w:w="7229" w:type="dxa"/>
          </w:tcPr>
          <w:p w:rsidR="00E1406C" w:rsidRPr="00E1406C" w:rsidRDefault="00E1406C" w:rsidP="00E1406C">
            <w:pPr>
              <w:rPr>
                <w:rFonts w:ascii="Times New Roman" w:hAnsi="Times New Roman" w:cs="Times New Roman"/>
                <w:color w:val="000000" w:themeColor="text1"/>
                <w:lang w:val="kk-KZ"/>
              </w:rPr>
            </w:pPr>
            <w:r w:rsidRPr="00E1406C">
              <w:rPr>
                <w:rFonts w:ascii="Times New Roman" w:hAnsi="Times New Roman" w:cs="Times New Roman"/>
                <w:color w:val="000000" w:themeColor="text1"/>
                <w:lang w:val="kk-KZ"/>
              </w:rPr>
              <w:t>71</w:t>
            </w:r>
          </w:p>
        </w:tc>
      </w:tr>
      <w:tr w:rsidR="00E1406C" w:rsidRPr="00E82C89" w:rsidTr="00E1406C">
        <w:tc>
          <w:tcPr>
            <w:tcW w:w="4536" w:type="dxa"/>
          </w:tcPr>
          <w:p w:rsidR="00E1406C" w:rsidRPr="00E1406C" w:rsidRDefault="00E1406C" w:rsidP="00E1406C">
            <w:pPr>
              <w:rPr>
                <w:rFonts w:ascii="Times New Roman" w:hAnsi="Times New Roman" w:cs="Times New Roman"/>
                <w:color w:val="000000" w:themeColor="text1"/>
                <w:lang w:val="kk-KZ"/>
              </w:rPr>
            </w:pPr>
            <w:r w:rsidRPr="00E1406C">
              <w:rPr>
                <w:rFonts w:ascii="Times New Roman" w:hAnsi="Times New Roman" w:cs="Times New Roman"/>
                <w:lang w:val="kk-KZ"/>
              </w:rPr>
              <w:t>2020-2021 о.ж. мектептің оқу жоспары</w:t>
            </w:r>
          </w:p>
        </w:tc>
        <w:tc>
          <w:tcPr>
            <w:tcW w:w="7229" w:type="dxa"/>
          </w:tcPr>
          <w:p w:rsidR="00E1406C" w:rsidRPr="00E1406C" w:rsidRDefault="00E1406C" w:rsidP="00E1406C">
            <w:pPr>
              <w:rPr>
                <w:rFonts w:ascii="Times New Roman" w:hAnsi="Times New Roman" w:cs="Times New Roman"/>
                <w:color w:val="000000" w:themeColor="text1"/>
                <w:lang w:val="kk-KZ"/>
              </w:rPr>
            </w:pPr>
            <w:r w:rsidRPr="00E1406C">
              <w:rPr>
                <w:rFonts w:ascii="Times New Roman" w:hAnsi="Times New Roman" w:cs="Times New Roman"/>
                <w:lang w:val="kk-KZ"/>
              </w:rPr>
              <w:t>толық орындалды, оқу бағдарламалары өтілді</w:t>
            </w:r>
          </w:p>
        </w:tc>
      </w:tr>
      <w:tr w:rsidR="00E1406C" w:rsidRPr="00E1406C" w:rsidTr="00E1406C">
        <w:tc>
          <w:tcPr>
            <w:tcW w:w="4536" w:type="dxa"/>
          </w:tcPr>
          <w:p w:rsidR="00E1406C" w:rsidRPr="00E1406C" w:rsidRDefault="00E1406C" w:rsidP="00E1406C">
            <w:pPr>
              <w:rPr>
                <w:rFonts w:ascii="Times New Roman" w:hAnsi="Times New Roman" w:cs="Times New Roman"/>
                <w:lang w:val="kk-KZ"/>
              </w:rPr>
            </w:pPr>
            <w:r w:rsidRPr="00E1406C">
              <w:rPr>
                <w:rFonts w:ascii="Times New Roman" w:hAnsi="Times New Roman" w:cs="Times New Roman"/>
                <w:lang w:val="kk-KZ"/>
              </w:rPr>
              <w:t>Білім сапасы</w:t>
            </w:r>
            <w:r w:rsidRPr="00E1406C">
              <w:rPr>
                <w:rFonts w:ascii="Times New Roman" w:hAnsi="Times New Roman" w:cs="Times New Roman"/>
                <w:b/>
                <w:lang w:val="kk-KZ"/>
              </w:rPr>
              <w:t xml:space="preserve">  </w:t>
            </w:r>
          </w:p>
        </w:tc>
        <w:tc>
          <w:tcPr>
            <w:tcW w:w="7229" w:type="dxa"/>
          </w:tcPr>
          <w:p w:rsidR="00E1406C" w:rsidRPr="00E1406C" w:rsidRDefault="00E1406C" w:rsidP="00E1406C">
            <w:pPr>
              <w:rPr>
                <w:rFonts w:ascii="Times New Roman" w:hAnsi="Times New Roman" w:cs="Times New Roman"/>
                <w:lang w:val="kk-KZ"/>
              </w:rPr>
            </w:pPr>
            <w:r w:rsidRPr="00E1406C">
              <w:rPr>
                <w:rFonts w:ascii="Times New Roman" w:hAnsi="Times New Roman" w:cs="Times New Roman"/>
                <w:b/>
                <w:lang w:val="kk-KZ"/>
              </w:rPr>
              <w:t>45,30%</w:t>
            </w:r>
          </w:p>
        </w:tc>
      </w:tr>
      <w:tr w:rsidR="00E1406C" w:rsidRPr="00E1406C" w:rsidTr="00E1406C">
        <w:tc>
          <w:tcPr>
            <w:tcW w:w="4536" w:type="dxa"/>
          </w:tcPr>
          <w:p w:rsidR="00E1406C" w:rsidRPr="00E1406C" w:rsidRDefault="00E1406C" w:rsidP="00E1406C">
            <w:pPr>
              <w:rPr>
                <w:rFonts w:ascii="Times New Roman" w:hAnsi="Times New Roman" w:cs="Times New Roman"/>
                <w:lang w:val="kk-KZ"/>
              </w:rPr>
            </w:pPr>
            <w:r w:rsidRPr="00E1406C">
              <w:rPr>
                <w:rFonts w:ascii="Times New Roman" w:hAnsi="Times New Roman" w:cs="Times New Roman"/>
                <w:lang w:val="kk-KZ"/>
              </w:rPr>
              <w:t>Үлгерім</w:t>
            </w:r>
            <w:r>
              <w:rPr>
                <w:rFonts w:ascii="Times New Roman" w:hAnsi="Times New Roman" w:cs="Times New Roman"/>
                <w:lang w:val="kk-KZ"/>
              </w:rPr>
              <w:t xml:space="preserve"> </w:t>
            </w:r>
            <w:r w:rsidRPr="00E1406C">
              <w:rPr>
                <w:rFonts w:ascii="Times New Roman" w:hAnsi="Times New Roman" w:cs="Times New Roman"/>
                <w:lang w:val="kk-KZ"/>
              </w:rPr>
              <w:t xml:space="preserve">   </w:t>
            </w:r>
          </w:p>
        </w:tc>
        <w:tc>
          <w:tcPr>
            <w:tcW w:w="7229" w:type="dxa"/>
          </w:tcPr>
          <w:p w:rsidR="00E1406C" w:rsidRPr="00E1406C" w:rsidRDefault="00E1406C" w:rsidP="00E1406C">
            <w:pPr>
              <w:rPr>
                <w:rFonts w:ascii="Times New Roman" w:hAnsi="Times New Roman" w:cs="Times New Roman"/>
                <w:b/>
                <w:lang w:val="kk-KZ"/>
              </w:rPr>
            </w:pPr>
            <w:r w:rsidRPr="00E1406C">
              <w:rPr>
                <w:rFonts w:ascii="Times New Roman" w:hAnsi="Times New Roman" w:cs="Times New Roman"/>
                <w:b/>
                <w:lang w:val="kk-KZ"/>
              </w:rPr>
              <w:t xml:space="preserve">100 %  </w:t>
            </w:r>
          </w:p>
        </w:tc>
      </w:tr>
    </w:tbl>
    <w:p w:rsidR="00441AA3" w:rsidRDefault="00441AA3" w:rsidP="003C7796">
      <w:pPr>
        <w:pStyle w:val="aa"/>
        <w:spacing w:before="0" w:beforeAutospacing="0" w:after="0" w:afterAutospacing="0"/>
        <w:jc w:val="both"/>
        <w:rPr>
          <w:b/>
          <w:lang w:val="kk-KZ"/>
        </w:rPr>
      </w:pPr>
    </w:p>
    <w:p w:rsidR="00CD038C" w:rsidRDefault="00CD038C" w:rsidP="003C7796">
      <w:pPr>
        <w:pStyle w:val="aa"/>
        <w:spacing w:before="0" w:beforeAutospacing="0" w:after="0" w:afterAutospacing="0"/>
        <w:jc w:val="both"/>
        <w:rPr>
          <w:b/>
          <w:lang w:val="kk-KZ"/>
        </w:rPr>
      </w:pPr>
    </w:p>
    <w:p w:rsidR="00CD038C" w:rsidRDefault="00CD038C" w:rsidP="003C7796">
      <w:pPr>
        <w:pStyle w:val="aa"/>
        <w:spacing w:before="0" w:beforeAutospacing="0" w:after="0" w:afterAutospacing="0"/>
        <w:jc w:val="both"/>
        <w:rPr>
          <w:b/>
          <w:lang w:val="kk-KZ"/>
        </w:rPr>
      </w:pPr>
    </w:p>
    <w:p w:rsidR="00CD038C" w:rsidRDefault="00CD038C" w:rsidP="003C7796">
      <w:pPr>
        <w:pStyle w:val="aa"/>
        <w:spacing w:before="0" w:beforeAutospacing="0" w:after="0" w:afterAutospacing="0"/>
        <w:jc w:val="both"/>
        <w:rPr>
          <w:b/>
          <w:lang w:val="kk-KZ"/>
        </w:rPr>
      </w:pPr>
    </w:p>
    <w:p w:rsidR="00CD038C" w:rsidRDefault="00CD038C" w:rsidP="003C7796">
      <w:pPr>
        <w:pStyle w:val="aa"/>
        <w:spacing w:before="0" w:beforeAutospacing="0" w:after="0" w:afterAutospacing="0"/>
        <w:jc w:val="both"/>
        <w:rPr>
          <w:b/>
          <w:lang w:val="kk-KZ"/>
        </w:rPr>
      </w:pPr>
    </w:p>
    <w:p w:rsidR="00CD038C" w:rsidRDefault="00CD038C" w:rsidP="003C7796">
      <w:pPr>
        <w:pStyle w:val="aa"/>
        <w:spacing w:before="0" w:beforeAutospacing="0" w:after="0" w:afterAutospacing="0"/>
        <w:jc w:val="both"/>
        <w:rPr>
          <w:b/>
          <w:lang w:val="kk-KZ"/>
        </w:rPr>
      </w:pPr>
    </w:p>
    <w:p w:rsidR="00CD038C" w:rsidRDefault="00CD038C" w:rsidP="003C7796">
      <w:pPr>
        <w:pStyle w:val="aa"/>
        <w:spacing w:before="0" w:beforeAutospacing="0" w:after="0" w:afterAutospacing="0"/>
        <w:jc w:val="both"/>
        <w:rPr>
          <w:b/>
          <w:lang w:val="kk-KZ"/>
        </w:rPr>
      </w:pPr>
    </w:p>
    <w:p w:rsidR="00CD038C" w:rsidRDefault="00CD038C" w:rsidP="003C7796">
      <w:pPr>
        <w:pStyle w:val="aa"/>
        <w:spacing w:before="0" w:beforeAutospacing="0" w:after="0" w:afterAutospacing="0"/>
        <w:jc w:val="both"/>
        <w:rPr>
          <w:b/>
          <w:lang w:val="kk-KZ"/>
        </w:rPr>
      </w:pPr>
    </w:p>
    <w:p w:rsidR="00CD038C" w:rsidRDefault="00CD038C" w:rsidP="003C7796">
      <w:pPr>
        <w:pStyle w:val="aa"/>
        <w:spacing w:before="0" w:beforeAutospacing="0" w:after="0" w:afterAutospacing="0"/>
        <w:jc w:val="both"/>
        <w:rPr>
          <w:b/>
          <w:lang w:val="kk-KZ"/>
        </w:rPr>
      </w:pPr>
    </w:p>
    <w:p w:rsidR="00441AA3" w:rsidRDefault="00441AA3" w:rsidP="00441AA3">
      <w:pPr>
        <w:pStyle w:val="aa"/>
        <w:spacing w:before="0" w:beforeAutospacing="0" w:after="0" w:afterAutospacing="0"/>
        <w:jc w:val="center"/>
        <w:rPr>
          <w:b/>
          <w:lang w:val="kk-KZ"/>
        </w:rPr>
      </w:pPr>
      <w:r>
        <w:rPr>
          <w:b/>
          <w:lang w:val="kk-KZ"/>
        </w:rPr>
        <w:lastRenderedPageBreak/>
        <w:t>2-4 сынып білім сапасы</w:t>
      </w:r>
    </w:p>
    <w:p w:rsidR="002229DA" w:rsidRDefault="002229DA" w:rsidP="003C7796">
      <w:pPr>
        <w:pStyle w:val="aa"/>
        <w:spacing w:before="0" w:beforeAutospacing="0" w:after="0" w:afterAutospacing="0"/>
        <w:jc w:val="both"/>
        <w:rPr>
          <w:b/>
          <w:lang w:val="kk-KZ"/>
        </w:rPr>
      </w:pPr>
      <w:r w:rsidRPr="002229DA">
        <w:rPr>
          <w:b/>
          <w:noProof/>
        </w:rPr>
        <w:drawing>
          <wp:inline distT="0" distB="0" distL="0" distR="0">
            <wp:extent cx="4505325" cy="1971675"/>
            <wp:effectExtent l="19050" t="0" r="9525"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b/>
          <w:lang w:val="kk-KZ"/>
        </w:rPr>
        <w:t xml:space="preserve">  </w:t>
      </w:r>
      <w:r w:rsidRPr="002229DA">
        <w:rPr>
          <w:b/>
          <w:noProof/>
        </w:rPr>
        <w:drawing>
          <wp:inline distT="0" distB="0" distL="0" distR="0">
            <wp:extent cx="4572000" cy="1971675"/>
            <wp:effectExtent l="19050" t="0" r="1905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D7C3C" w:rsidRDefault="007D7C3C" w:rsidP="003C7796">
      <w:pPr>
        <w:pStyle w:val="aa"/>
        <w:spacing w:before="0" w:beforeAutospacing="0" w:after="0" w:afterAutospacing="0"/>
        <w:jc w:val="both"/>
        <w:rPr>
          <w:b/>
          <w:lang w:val="kk-KZ"/>
        </w:rPr>
      </w:pPr>
    </w:p>
    <w:p w:rsidR="007D7C3C" w:rsidRDefault="007D7C3C" w:rsidP="003C7796">
      <w:pPr>
        <w:pStyle w:val="aa"/>
        <w:spacing w:before="0" w:beforeAutospacing="0" w:after="0" w:afterAutospacing="0"/>
        <w:jc w:val="both"/>
        <w:rPr>
          <w:b/>
          <w:lang w:val="kk-KZ"/>
        </w:rPr>
      </w:pPr>
    </w:p>
    <w:p w:rsidR="002229DA" w:rsidRDefault="00EF0971" w:rsidP="003C7796">
      <w:pPr>
        <w:pStyle w:val="aa"/>
        <w:spacing w:before="0" w:beforeAutospacing="0" w:after="0" w:afterAutospacing="0"/>
        <w:jc w:val="both"/>
        <w:rPr>
          <w:b/>
          <w:lang w:val="kk-KZ"/>
        </w:rPr>
      </w:pPr>
      <w:r w:rsidRPr="00EF0971">
        <w:rPr>
          <w:b/>
          <w:noProof/>
        </w:rPr>
        <w:drawing>
          <wp:inline distT="0" distB="0" distL="0" distR="0">
            <wp:extent cx="4505325" cy="1990725"/>
            <wp:effectExtent l="19050" t="0" r="9525"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b/>
          <w:lang w:val="kk-KZ"/>
        </w:rPr>
        <w:t xml:space="preserve">  </w:t>
      </w:r>
      <w:r w:rsidRPr="00EF0971">
        <w:rPr>
          <w:b/>
          <w:noProof/>
        </w:rPr>
        <w:drawing>
          <wp:inline distT="0" distB="0" distL="0" distR="0">
            <wp:extent cx="4572000" cy="2000250"/>
            <wp:effectExtent l="19050" t="0" r="1905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D7C3C" w:rsidRDefault="007D7C3C" w:rsidP="003C7796">
      <w:pPr>
        <w:pStyle w:val="aa"/>
        <w:spacing w:before="0" w:beforeAutospacing="0" w:after="0" w:afterAutospacing="0"/>
        <w:jc w:val="both"/>
        <w:rPr>
          <w:b/>
          <w:lang w:val="kk-KZ"/>
        </w:rPr>
      </w:pPr>
    </w:p>
    <w:p w:rsidR="00EF0971" w:rsidRDefault="00EF0971" w:rsidP="003C7796">
      <w:pPr>
        <w:pStyle w:val="aa"/>
        <w:spacing w:before="0" w:beforeAutospacing="0" w:after="0" w:afterAutospacing="0"/>
        <w:jc w:val="both"/>
        <w:rPr>
          <w:b/>
          <w:lang w:val="kk-KZ"/>
        </w:rPr>
      </w:pPr>
    </w:p>
    <w:p w:rsidR="00EF0971" w:rsidRDefault="00EF0971" w:rsidP="003C7796">
      <w:pPr>
        <w:pStyle w:val="aa"/>
        <w:spacing w:before="0" w:beforeAutospacing="0" w:after="0" w:afterAutospacing="0"/>
        <w:jc w:val="both"/>
        <w:rPr>
          <w:b/>
          <w:lang w:val="kk-KZ"/>
        </w:rPr>
      </w:pPr>
      <w:r w:rsidRPr="00EF0971">
        <w:rPr>
          <w:b/>
          <w:noProof/>
        </w:rPr>
        <w:lastRenderedPageBreak/>
        <w:drawing>
          <wp:inline distT="0" distB="0" distL="0" distR="0">
            <wp:extent cx="4505325" cy="2171700"/>
            <wp:effectExtent l="19050" t="0" r="9525" b="0"/>
            <wp:docPr id="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b/>
          <w:lang w:val="kk-KZ"/>
        </w:rPr>
        <w:t xml:space="preserve"> </w:t>
      </w:r>
      <w:r w:rsidR="004E1F79">
        <w:rPr>
          <w:b/>
          <w:lang w:val="kk-KZ"/>
        </w:rPr>
        <w:t xml:space="preserve"> </w:t>
      </w:r>
      <w:r w:rsidR="004E1F79" w:rsidRPr="004E1F79">
        <w:rPr>
          <w:b/>
          <w:noProof/>
        </w:rPr>
        <w:drawing>
          <wp:inline distT="0" distB="0" distL="0" distR="0">
            <wp:extent cx="4572000" cy="2171700"/>
            <wp:effectExtent l="19050" t="0" r="19050" b="0"/>
            <wp:docPr id="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D7C3C" w:rsidRDefault="007D7C3C" w:rsidP="00847018">
      <w:pPr>
        <w:pStyle w:val="aa"/>
        <w:spacing w:before="0" w:beforeAutospacing="0" w:after="0" w:afterAutospacing="0"/>
        <w:jc w:val="center"/>
        <w:rPr>
          <w:b/>
          <w:lang w:val="kk-KZ"/>
        </w:rPr>
      </w:pPr>
    </w:p>
    <w:p w:rsidR="00EF0971" w:rsidRDefault="00847018" w:rsidP="00847018">
      <w:pPr>
        <w:pStyle w:val="aa"/>
        <w:spacing w:before="0" w:beforeAutospacing="0" w:after="0" w:afterAutospacing="0"/>
        <w:jc w:val="center"/>
        <w:rPr>
          <w:b/>
          <w:lang w:val="kk-KZ"/>
        </w:rPr>
      </w:pPr>
      <w:r>
        <w:rPr>
          <w:b/>
          <w:lang w:val="kk-KZ"/>
        </w:rPr>
        <w:t xml:space="preserve">5-9 сыныптардың білім сапасы </w:t>
      </w:r>
    </w:p>
    <w:p w:rsidR="002229DA" w:rsidRDefault="004E1F79" w:rsidP="003C7796">
      <w:pPr>
        <w:pStyle w:val="aa"/>
        <w:spacing w:before="0" w:beforeAutospacing="0" w:after="0" w:afterAutospacing="0"/>
        <w:jc w:val="both"/>
        <w:rPr>
          <w:b/>
          <w:lang w:val="kk-KZ"/>
        </w:rPr>
      </w:pPr>
      <w:r w:rsidRPr="004E1F79">
        <w:rPr>
          <w:b/>
          <w:noProof/>
        </w:rPr>
        <w:drawing>
          <wp:inline distT="0" distB="0" distL="0" distR="0">
            <wp:extent cx="4095750" cy="1952625"/>
            <wp:effectExtent l="19050" t="0" r="19050" b="0"/>
            <wp:docPr id="10"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b/>
          <w:lang w:val="kk-KZ"/>
        </w:rPr>
        <w:t xml:space="preserve">  </w:t>
      </w:r>
      <w:r w:rsidRPr="004E1F79">
        <w:rPr>
          <w:b/>
          <w:noProof/>
        </w:rPr>
        <w:drawing>
          <wp:inline distT="0" distB="0" distL="0" distR="0">
            <wp:extent cx="4267200" cy="1952625"/>
            <wp:effectExtent l="19050" t="0" r="19050" b="0"/>
            <wp:docPr id="11"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E1F79" w:rsidRDefault="004E1F79" w:rsidP="003C7796">
      <w:pPr>
        <w:pStyle w:val="aa"/>
        <w:spacing w:before="0" w:beforeAutospacing="0" w:after="0" w:afterAutospacing="0"/>
        <w:jc w:val="both"/>
        <w:rPr>
          <w:b/>
          <w:lang w:val="kk-KZ"/>
        </w:rPr>
      </w:pPr>
    </w:p>
    <w:p w:rsidR="004E1F79" w:rsidRDefault="004E1F79" w:rsidP="003C7796">
      <w:pPr>
        <w:pStyle w:val="aa"/>
        <w:spacing w:before="0" w:beforeAutospacing="0" w:after="0" w:afterAutospacing="0"/>
        <w:jc w:val="both"/>
        <w:rPr>
          <w:b/>
          <w:lang w:val="kk-KZ"/>
        </w:rPr>
      </w:pPr>
      <w:r w:rsidRPr="004E1F79">
        <w:rPr>
          <w:b/>
          <w:noProof/>
        </w:rPr>
        <w:drawing>
          <wp:inline distT="0" distB="0" distL="0" distR="0">
            <wp:extent cx="4095750" cy="2019300"/>
            <wp:effectExtent l="19050" t="0" r="19050" b="0"/>
            <wp:docPr id="12"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847018">
        <w:rPr>
          <w:b/>
          <w:lang w:val="kk-KZ"/>
        </w:rPr>
        <w:t xml:space="preserve">  </w:t>
      </w:r>
      <w:r w:rsidR="00847018" w:rsidRPr="00847018">
        <w:rPr>
          <w:b/>
          <w:noProof/>
        </w:rPr>
        <w:drawing>
          <wp:inline distT="0" distB="0" distL="0" distR="0">
            <wp:extent cx="4305300" cy="2019300"/>
            <wp:effectExtent l="19050" t="0" r="19050" b="0"/>
            <wp:docPr id="13"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47018" w:rsidRDefault="00847018" w:rsidP="003C7796">
      <w:pPr>
        <w:pStyle w:val="aa"/>
        <w:spacing w:before="0" w:beforeAutospacing="0" w:after="0" w:afterAutospacing="0"/>
        <w:jc w:val="both"/>
        <w:rPr>
          <w:b/>
          <w:lang w:val="kk-KZ"/>
        </w:rPr>
      </w:pPr>
    </w:p>
    <w:p w:rsidR="00847018" w:rsidRDefault="00847018" w:rsidP="003C7796">
      <w:pPr>
        <w:pStyle w:val="aa"/>
        <w:spacing w:before="0" w:beforeAutospacing="0" w:after="0" w:afterAutospacing="0"/>
        <w:jc w:val="both"/>
        <w:rPr>
          <w:b/>
          <w:lang w:val="kk-KZ"/>
        </w:rPr>
      </w:pPr>
      <w:r w:rsidRPr="00847018">
        <w:rPr>
          <w:b/>
          <w:noProof/>
        </w:rPr>
        <w:drawing>
          <wp:inline distT="0" distB="0" distL="0" distR="0">
            <wp:extent cx="4095750" cy="2019300"/>
            <wp:effectExtent l="19050" t="0" r="19050" b="0"/>
            <wp:docPr id="14"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b/>
          <w:lang w:val="kk-KZ"/>
        </w:rPr>
        <w:t xml:space="preserve">   </w:t>
      </w:r>
      <w:r w:rsidRPr="00847018">
        <w:rPr>
          <w:b/>
          <w:noProof/>
        </w:rPr>
        <w:drawing>
          <wp:inline distT="0" distB="0" distL="0" distR="0">
            <wp:extent cx="4286250" cy="2019300"/>
            <wp:effectExtent l="19050" t="0" r="19050" b="0"/>
            <wp:docPr id="15"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47018" w:rsidRDefault="00847018" w:rsidP="003C7796">
      <w:pPr>
        <w:pStyle w:val="aa"/>
        <w:spacing w:before="0" w:beforeAutospacing="0" w:after="0" w:afterAutospacing="0"/>
        <w:jc w:val="both"/>
        <w:rPr>
          <w:b/>
          <w:lang w:val="kk-KZ"/>
        </w:rPr>
      </w:pPr>
    </w:p>
    <w:p w:rsidR="00847018" w:rsidRDefault="00847018" w:rsidP="003C7796">
      <w:pPr>
        <w:pStyle w:val="aa"/>
        <w:spacing w:before="0" w:beforeAutospacing="0" w:after="0" w:afterAutospacing="0"/>
        <w:jc w:val="both"/>
        <w:rPr>
          <w:b/>
          <w:lang w:val="kk-KZ"/>
        </w:rPr>
      </w:pPr>
    </w:p>
    <w:p w:rsidR="002229DA" w:rsidRDefault="00847018" w:rsidP="003C7796">
      <w:pPr>
        <w:pStyle w:val="aa"/>
        <w:spacing w:before="0" w:beforeAutospacing="0" w:after="0" w:afterAutospacing="0"/>
        <w:jc w:val="both"/>
        <w:rPr>
          <w:b/>
          <w:lang w:val="kk-KZ"/>
        </w:rPr>
      </w:pPr>
      <w:r w:rsidRPr="00847018">
        <w:rPr>
          <w:b/>
          <w:noProof/>
        </w:rPr>
        <w:drawing>
          <wp:inline distT="0" distB="0" distL="0" distR="0">
            <wp:extent cx="4095750" cy="2276475"/>
            <wp:effectExtent l="19050" t="0" r="19050" b="0"/>
            <wp:docPr id="16"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b/>
          <w:lang w:val="kk-KZ"/>
        </w:rPr>
        <w:t xml:space="preserve">   </w:t>
      </w:r>
      <w:r w:rsidRPr="00847018">
        <w:rPr>
          <w:b/>
          <w:noProof/>
        </w:rPr>
        <w:drawing>
          <wp:inline distT="0" distB="0" distL="0" distR="0">
            <wp:extent cx="4286250" cy="2276475"/>
            <wp:effectExtent l="19050" t="0" r="19050" b="0"/>
            <wp:docPr id="17"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47018" w:rsidRDefault="00847018" w:rsidP="003C7796">
      <w:pPr>
        <w:pStyle w:val="aa"/>
        <w:spacing w:before="0" w:beforeAutospacing="0" w:after="0" w:afterAutospacing="0"/>
        <w:jc w:val="both"/>
        <w:rPr>
          <w:b/>
          <w:lang w:val="kk-KZ"/>
        </w:rPr>
      </w:pPr>
    </w:p>
    <w:p w:rsidR="004F5259" w:rsidRDefault="00AF5A5D" w:rsidP="003C7796">
      <w:pPr>
        <w:pStyle w:val="aa"/>
        <w:spacing w:before="0" w:beforeAutospacing="0" w:after="0" w:afterAutospacing="0"/>
        <w:jc w:val="both"/>
        <w:rPr>
          <w:b/>
          <w:lang w:val="kk-KZ"/>
        </w:rPr>
      </w:pPr>
      <w:r w:rsidRPr="00AF5A5D">
        <w:rPr>
          <w:b/>
          <w:noProof/>
        </w:rPr>
        <w:lastRenderedPageBreak/>
        <w:drawing>
          <wp:inline distT="0" distB="0" distL="0" distR="0">
            <wp:extent cx="4095750" cy="2295525"/>
            <wp:effectExtent l="19050" t="0" r="19050" b="0"/>
            <wp:docPr id="20"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b/>
          <w:lang w:val="kk-KZ"/>
        </w:rPr>
        <w:t xml:space="preserve">  </w:t>
      </w:r>
      <w:r w:rsidRPr="00AF5A5D">
        <w:rPr>
          <w:b/>
          <w:noProof/>
        </w:rPr>
        <w:drawing>
          <wp:inline distT="0" distB="0" distL="0" distR="0">
            <wp:extent cx="4324350" cy="2295525"/>
            <wp:effectExtent l="19050" t="0" r="19050" b="0"/>
            <wp:docPr id="21"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F5259" w:rsidRDefault="004F5259" w:rsidP="003C7796">
      <w:pPr>
        <w:pStyle w:val="aa"/>
        <w:spacing w:before="0" w:beforeAutospacing="0" w:after="0" w:afterAutospacing="0"/>
        <w:jc w:val="both"/>
        <w:rPr>
          <w:b/>
          <w:lang w:val="kk-KZ"/>
        </w:rPr>
      </w:pPr>
    </w:p>
    <w:p w:rsidR="00441AA3" w:rsidRDefault="00441AA3" w:rsidP="00441AA3">
      <w:pPr>
        <w:pStyle w:val="aa"/>
        <w:spacing w:before="0" w:beforeAutospacing="0" w:after="0" w:afterAutospacing="0"/>
        <w:jc w:val="center"/>
        <w:rPr>
          <w:b/>
          <w:lang w:val="kk-KZ"/>
        </w:rPr>
      </w:pPr>
      <w:r>
        <w:rPr>
          <w:b/>
          <w:lang w:val="kk-KZ"/>
        </w:rPr>
        <w:t>10-11 сыныптардың білім сапасы</w:t>
      </w:r>
    </w:p>
    <w:p w:rsidR="002229DA" w:rsidRDefault="00441AA3" w:rsidP="003C7796">
      <w:pPr>
        <w:pStyle w:val="aa"/>
        <w:spacing w:before="0" w:beforeAutospacing="0" w:after="0" w:afterAutospacing="0"/>
        <w:jc w:val="both"/>
        <w:rPr>
          <w:b/>
          <w:lang w:val="kk-KZ"/>
        </w:rPr>
      </w:pPr>
      <w:r>
        <w:rPr>
          <w:b/>
          <w:lang w:val="kk-KZ"/>
        </w:rPr>
        <w:t xml:space="preserve">       </w:t>
      </w:r>
      <w:r w:rsidR="00AF5A5D" w:rsidRPr="00AF5A5D">
        <w:rPr>
          <w:b/>
          <w:noProof/>
        </w:rPr>
        <w:drawing>
          <wp:inline distT="0" distB="0" distL="0" distR="0">
            <wp:extent cx="4210050" cy="2247900"/>
            <wp:effectExtent l="19050" t="0" r="19050" b="0"/>
            <wp:docPr id="23"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AF5A5D">
        <w:rPr>
          <w:b/>
          <w:lang w:val="kk-KZ"/>
        </w:rPr>
        <w:t xml:space="preserve">  </w:t>
      </w:r>
      <w:r w:rsidR="00AF5A5D" w:rsidRPr="00AF5A5D">
        <w:rPr>
          <w:b/>
          <w:noProof/>
        </w:rPr>
        <w:drawing>
          <wp:inline distT="0" distB="0" distL="0" distR="0">
            <wp:extent cx="4200525" cy="2247900"/>
            <wp:effectExtent l="19050" t="0" r="9525" b="0"/>
            <wp:docPr id="24"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F5A5D" w:rsidRDefault="00AF5A5D" w:rsidP="003C7796">
      <w:pPr>
        <w:pStyle w:val="aa"/>
        <w:spacing w:before="0" w:beforeAutospacing="0" w:after="0" w:afterAutospacing="0"/>
        <w:jc w:val="both"/>
        <w:rPr>
          <w:b/>
          <w:lang w:val="kk-KZ"/>
        </w:rPr>
      </w:pPr>
    </w:p>
    <w:p w:rsidR="00AF5A5D" w:rsidRDefault="00441AA3" w:rsidP="003C7796">
      <w:pPr>
        <w:pStyle w:val="aa"/>
        <w:spacing w:before="0" w:beforeAutospacing="0" w:after="0" w:afterAutospacing="0"/>
        <w:jc w:val="both"/>
        <w:rPr>
          <w:b/>
          <w:lang w:val="kk-KZ"/>
        </w:rPr>
      </w:pPr>
      <w:r>
        <w:rPr>
          <w:b/>
          <w:lang w:val="kk-KZ"/>
        </w:rPr>
        <w:lastRenderedPageBreak/>
        <w:t xml:space="preserve">      </w:t>
      </w:r>
      <w:r w:rsidR="00AF5A5D" w:rsidRPr="00AF5A5D">
        <w:rPr>
          <w:b/>
          <w:noProof/>
        </w:rPr>
        <w:drawing>
          <wp:inline distT="0" distB="0" distL="0" distR="0">
            <wp:extent cx="4210050" cy="2209800"/>
            <wp:effectExtent l="19050" t="0" r="19050" b="0"/>
            <wp:docPr id="25"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AF5A5D">
        <w:rPr>
          <w:b/>
          <w:lang w:val="kk-KZ"/>
        </w:rPr>
        <w:t xml:space="preserve">  </w:t>
      </w:r>
      <w:r w:rsidR="00AF5A5D" w:rsidRPr="00AF5A5D">
        <w:rPr>
          <w:b/>
          <w:noProof/>
        </w:rPr>
        <w:drawing>
          <wp:inline distT="0" distB="0" distL="0" distR="0">
            <wp:extent cx="4200525" cy="2209800"/>
            <wp:effectExtent l="19050" t="0" r="9525" b="0"/>
            <wp:docPr id="26"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E4FFA" w:rsidRDefault="00DE4FFA" w:rsidP="003C7796">
      <w:pPr>
        <w:spacing w:after="0" w:line="240" w:lineRule="auto"/>
        <w:jc w:val="both"/>
        <w:rPr>
          <w:rFonts w:ascii="Times New Roman" w:hAnsi="Times New Roman"/>
          <w:sz w:val="24"/>
          <w:szCs w:val="24"/>
          <w:lang w:val="kk-KZ"/>
        </w:rPr>
      </w:pPr>
    </w:p>
    <w:p w:rsidR="00847018" w:rsidRDefault="00847018" w:rsidP="003C7796">
      <w:pPr>
        <w:spacing w:after="0" w:line="240" w:lineRule="auto"/>
        <w:jc w:val="both"/>
        <w:rPr>
          <w:rFonts w:ascii="Times New Roman" w:hAnsi="Times New Roman"/>
          <w:sz w:val="24"/>
          <w:szCs w:val="24"/>
          <w:lang w:val="kk-KZ"/>
        </w:rPr>
      </w:pPr>
      <w:r w:rsidRPr="00847018">
        <w:rPr>
          <w:rFonts w:ascii="Times New Roman" w:hAnsi="Times New Roman"/>
          <w:noProof/>
          <w:sz w:val="24"/>
          <w:szCs w:val="24"/>
          <w:lang w:eastAsia="ru-RU"/>
        </w:rPr>
        <w:drawing>
          <wp:inline distT="0" distB="0" distL="0" distR="0">
            <wp:extent cx="2228850" cy="1552575"/>
            <wp:effectExtent l="19050" t="0" r="19050" b="0"/>
            <wp:docPr id="1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AF5A5D">
        <w:rPr>
          <w:rFonts w:ascii="Times New Roman" w:hAnsi="Times New Roman"/>
          <w:sz w:val="24"/>
          <w:szCs w:val="24"/>
          <w:lang w:val="kk-KZ"/>
        </w:rPr>
        <w:t xml:space="preserve"> </w:t>
      </w:r>
      <w:r w:rsidR="00441AA3" w:rsidRPr="00441AA3">
        <w:rPr>
          <w:rFonts w:ascii="Times New Roman" w:hAnsi="Times New Roman"/>
          <w:noProof/>
          <w:sz w:val="24"/>
          <w:szCs w:val="24"/>
          <w:lang w:eastAsia="ru-RU"/>
        </w:rPr>
        <w:drawing>
          <wp:inline distT="0" distB="0" distL="0" distR="0">
            <wp:extent cx="2238375" cy="1552575"/>
            <wp:effectExtent l="19050" t="0" r="9525" b="0"/>
            <wp:docPr id="29"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441AA3">
        <w:rPr>
          <w:rFonts w:ascii="Times New Roman" w:hAnsi="Times New Roman"/>
          <w:sz w:val="24"/>
          <w:szCs w:val="24"/>
          <w:lang w:val="kk-KZ"/>
        </w:rPr>
        <w:t xml:space="preserve"> </w:t>
      </w:r>
      <w:r w:rsidR="00441AA3" w:rsidRPr="00441AA3">
        <w:rPr>
          <w:rFonts w:ascii="Times New Roman" w:hAnsi="Times New Roman"/>
          <w:noProof/>
          <w:sz w:val="24"/>
          <w:szCs w:val="24"/>
          <w:lang w:eastAsia="ru-RU"/>
        </w:rPr>
        <w:drawing>
          <wp:inline distT="0" distB="0" distL="0" distR="0">
            <wp:extent cx="2286000" cy="1552575"/>
            <wp:effectExtent l="19050" t="0" r="19050" b="0"/>
            <wp:docPr id="28"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441AA3">
        <w:rPr>
          <w:rFonts w:ascii="Times New Roman" w:hAnsi="Times New Roman"/>
          <w:sz w:val="24"/>
          <w:szCs w:val="24"/>
          <w:lang w:val="kk-KZ"/>
        </w:rPr>
        <w:t xml:space="preserve"> </w:t>
      </w:r>
      <w:r w:rsidR="00441AA3" w:rsidRPr="00441AA3">
        <w:rPr>
          <w:rFonts w:ascii="Times New Roman" w:hAnsi="Times New Roman"/>
          <w:noProof/>
          <w:sz w:val="24"/>
          <w:szCs w:val="24"/>
          <w:lang w:eastAsia="ru-RU"/>
        </w:rPr>
        <w:drawing>
          <wp:inline distT="0" distB="0" distL="0" distR="0">
            <wp:extent cx="2228850" cy="1552575"/>
            <wp:effectExtent l="19050" t="0" r="19050" b="0"/>
            <wp:docPr id="30"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B6FCC" w:rsidRDefault="007B6FCC" w:rsidP="007D7C3C">
      <w:pPr>
        <w:spacing w:after="0" w:line="240" w:lineRule="auto"/>
        <w:rPr>
          <w:rFonts w:ascii="Times New Roman" w:hAnsi="Times New Roman"/>
          <w:b/>
          <w:sz w:val="24"/>
          <w:szCs w:val="24"/>
          <w:lang w:val="kk-KZ"/>
        </w:rPr>
      </w:pPr>
    </w:p>
    <w:p w:rsidR="003C7796" w:rsidRPr="003C7796" w:rsidRDefault="003C7796" w:rsidP="00FB6786">
      <w:pPr>
        <w:spacing w:after="0" w:line="240" w:lineRule="auto"/>
        <w:jc w:val="center"/>
        <w:rPr>
          <w:rFonts w:ascii="Times New Roman" w:hAnsi="Times New Roman"/>
          <w:b/>
          <w:color w:val="FF0000"/>
          <w:sz w:val="24"/>
          <w:szCs w:val="24"/>
          <w:lang w:val="kk-KZ"/>
        </w:rPr>
      </w:pPr>
      <w:r w:rsidRPr="003C7796">
        <w:rPr>
          <w:rFonts w:ascii="Times New Roman" w:hAnsi="Times New Roman"/>
          <w:b/>
          <w:sz w:val="24"/>
          <w:szCs w:val="24"/>
          <w:lang w:val="kk-KZ"/>
        </w:rPr>
        <w:t>Оқушыларды оқыту және оқу бағдарламаларын орындау нәтижелерін талдау</w:t>
      </w:r>
    </w:p>
    <w:tbl>
      <w:tblPr>
        <w:tblW w:w="15769" w:type="dxa"/>
        <w:tblInd w:w="-318" w:type="dxa"/>
        <w:tblLayout w:type="fixed"/>
        <w:tblLook w:val="0000"/>
      </w:tblPr>
      <w:tblGrid>
        <w:gridCol w:w="562"/>
        <w:gridCol w:w="2699"/>
        <w:gridCol w:w="850"/>
        <w:gridCol w:w="885"/>
        <w:gridCol w:w="851"/>
        <w:gridCol w:w="884"/>
        <w:gridCol w:w="851"/>
        <w:gridCol w:w="1134"/>
        <w:gridCol w:w="1134"/>
        <w:gridCol w:w="674"/>
        <w:gridCol w:w="1134"/>
        <w:gridCol w:w="1134"/>
        <w:gridCol w:w="709"/>
        <w:gridCol w:w="1134"/>
        <w:gridCol w:w="1134"/>
      </w:tblGrid>
      <w:tr w:rsidR="003C7796" w:rsidRPr="003C7796" w:rsidTr="00DE4FFA">
        <w:trPr>
          <w:trHeight w:val="322"/>
        </w:trPr>
        <w:tc>
          <w:tcPr>
            <w:tcW w:w="56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cs="Calibri"/>
                <w:sz w:val="24"/>
                <w:szCs w:val="24"/>
                <w:lang w:val="en-US"/>
              </w:rPr>
            </w:pPr>
            <w:r w:rsidRPr="003C7796">
              <w:rPr>
                <w:rFonts w:ascii="Times New Roman" w:hAnsi="Times New Roman"/>
                <w:b/>
                <w:bCs/>
                <w:color w:val="000000"/>
                <w:sz w:val="24"/>
                <w:szCs w:val="24"/>
                <w:lang w:val="en-US"/>
              </w:rPr>
              <w:t>№</w:t>
            </w:r>
          </w:p>
        </w:tc>
        <w:tc>
          <w:tcPr>
            <w:tcW w:w="269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cs="Calibri"/>
                <w:sz w:val="24"/>
                <w:szCs w:val="24"/>
                <w:lang w:val="en-US"/>
              </w:rPr>
            </w:pPr>
            <w:proofErr w:type="gramStart"/>
            <w:r w:rsidRPr="003C7796">
              <w:rPr>
                <w:rFonts w:ascii="Times New Roman CYR" w:hAnsi="Times New Roman CYR" w:cs="Times New Roman CYR"/>
                <w:b/>
                <w:bCs/>
                <w:color w:val="000000"/>
                <w:sz w:val="24"/>
                <w:szCs w:val="24"/>
              </w:rPr>
              <w:t>П</w:t>
            </w:r>
            <w:proofErr w:type="gramEnd"/>
            <w:r w:rsidRPr="003C7796">
              <w:rPr>
                <w:rFonts w:ascii="Times New Roman CYR" w:hAnsi="Times New Roman CYR" w:cs="Times New Roman CYR"/>
                <w:b/>
                <w:bCs/>
                <w:color w:val="000000"/>
                <w:sz w:val="24"/>
                <w:szCs w:val="24"/>
              </w:rPr>
              <w:t>ән атауы</w:t>
            </w:r>
          </w:p>
        </w:tc>
        <w:tc>
          <w:tcPr>
            <w:tcW w:w="1735" w:type="dxa"/>
            <w:gridSpan w:val="2"/>
            <w:tcBorders>
              <w:top w:val="single" w:sz="3" w:space="0" w:color="000000"/>
              <w:left w:val="single" w:sz="3" w:space="0" w:color="000000"/>
              <w:bottom w:val="single" w:sz="3" w:space="0" w:color="000000"/>
              <w:right w:val="single" w:sz="3" w:space="0" w:color="000000"/>
            </w:tcBorders>
          </w:tcPr>
          <w:p w:rsidR="003C7796" w:rsidRPr="003C7796" w:rsidRDefault="003C7796" w:rsidP="003C7796">
            <w:pPr>
              <w:autoSpaceDE w:val="0"/>
              <w:autoSpaceDN w:val="0"/>
              <w:adjustRightInd w:val="0"/>
              <w:spacing w:after="0" w:line="240" w:lineRule="auto"/>
              <w:jc w:val="center"/>
              <w:rPr>
                <w:rFonts w:cs="Calibri"/>
                <w:sz w:val="24"/>
                <w:szCs w:val="24"/>
                <w:lang w:val="en-US"/>
              </w:rPr>
            </w:pPr>
            <w:r w:rsidRPr="003C7796">
              <w:rPr>
                <w:rFonts w:ascii="Times New Roman CYR" w:hAnsi="Times New Roman CYR" w:cs="Times New Roman CYR"/>
                <w:b/>
                <w:bCs/>
                <w:sz w:val="24"/>
                <w:szCs w:val="24"/>
              </w:rPr>
              <w:t>І тоқсан</w:t>
            </w:r>
          </w:p>
        </w:tc>
        <w:tc>
          <w:tcPr>
            <w:tcW w:w="173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cs="Calibri"/>
                <w:sz w:val="24"/>
                <w:szCs w:val="24"/>
                <w:lang w:val="en-US"/>
              </w:rPr>
            </w:pPr>
            <w:r w:rsidRPr="003C7796">
              <w:rPr>
                <w:rFonts w:ascii="Times New Roman CYR" w:hAnsi="Times New Roman CYR" w:cs="Times New Roman CYR"/>
                <w:b/>
                <w:bCs/>
                <w:sz w:val="24"/>
                <w:szCs w:val="24"/>
              </w:rPr>
              <w:t>ІІ тоқсан</w:t>
            </w:r>
          </w:p>
        </w:tc>
        <w:tc>
          <w:tcPr>
            <w:tcW w:w="851"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cs="Calibri"/>
                <w:sz w:val="24"/>
                <w:szCs w:val="24"/>
                <w:lang w:val="en-US"/>
              </w:rPr>
            </w:pPr>
            <w:r w:rsidRPr="003C7796">
              <w:rPr>
                <w:rFonts w:ascii="Times New Roman" w:hAnsi="Times New Roman"/>
                <w:b/>
                <w:bCs/>
                <w:sz w:val="24"/>
                <w:szCs w:val="24"/>
                <w:lang w:val="en-US"/>
              </w:rPr>
              <w:t>+/-</w:t>
            </w:r>
          </w:p>
        </w:tc>
        <w:tc>
          <w:tcPr>
            <w:tcW w:w="226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cs="Calibri"/>
                <w:sz w:val="24"/>
                <w:szCs w:val="24"/>
                <w:lang w:val="en-US"/>
              </w:rPr>
            </w:pPr>
            <w:r w:rsidRPr="003C7796">
              <w:rPr>
                <w:rFonts w:ascii="Times New Roman CYR" w:hAnsi="Times New Roman CYR" w:cs="Times New Roman CYR"/>
                <w:b/>
                <w:bCs/>
                <w:sz w:val="24"/>
                <w:szCs w:val="24"/>
              </w:rPr>
              <w:t>ІІІ тоқсан</w:t>
            </w:r>
          </w:p>
        </w:tc>
        <w:tc>
          <w:tcPr>
            <w:tcW w:w="674" w:type="dxa"/>
            <w:vMerge w:val="restart"/>
            <w:tcBorders>
              <w:top w:val="single" w:sz="3" w:space="0" w:color="000000"/>
              <w:left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CYR" w:hAnsi="Times New Roman CYR" w:cs="Times New Roman CYR"/>
                <w:b/>
                <w:bCs/>
                <w:sz w:val="24"/>
                <w:szCs w:val="24"/>
              </w:rPr>
            </w:pPr>
            <w:r w:rsidRPr="003C7796">
              <w:rPr>
                <w:rFonts w:ascii="Times New Roman" w:hAnsi="Times New Roman"/>
                <w:b/>
                <w:bCs/>
                <w:sz w:val="24"/>
                <w:szCs w:val="24"/>
                <w:lang w:val="en-US"/>
              </w:rPr>
              <w:t>+/-</w:t>
            </w:r>
          </w:p>
        </w:tc>
        <w:tc>
          <w:tcPr>
            <w:tcW w:w="226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cs="Calibri"/>
                <w:sz w:val="24"/>
                <w:szCs w:val="24"/>
                <w:lang w:val="en-US"/>
              </w:rPr>
            </w:pPr>
            <w:r w:rsidRPr="003C7796">
              <w:rPr>
                <w:rFonts w:ascii="Times New Roman CYR" w:hAnsi="Times New Roman CYR" w:cs="Times New Roman CYR"/>
                <w:b/>
                <w:bCs/>
                <w:sz w:val="24"/>
                <w:szCs w:val="24"/>
              </w:rPr>
              <w:t>ІV тоқсан</w:t>
            </w:r>
          </w:p>
        </w:tc>
        <w:tc>
          <w:tcPr>
            <w:tcW w:w="709" w:type="dxa"/>
            <w:vMerge w:val="restart"/>
            <w:tcBorders>
              <w:top w:val="single" w:sz="3" w:space="0" w:color="000000"/>
              <w:left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CYR" w:hAnsi="Times New Roman CYR" w:cs="Times New Roman CYR"/>
                <w:b/>
                <w:bCs/>
                <w:sz w:val="24"/>
                <w:szCs w:val="24"/>
                <w:lang w:val="kk-KZ"/>
              </w:rPr>
            </w:pPr>
            <w:r w:rsidRPr="003C7796">
              <w:rPr>
                <w:rFonts w:ascii="Times New Roman CYR" w:hAnsi="Times New Roman CYR" w:cs="Times New Roman CYR"/>
                <w:b/>
                <w:bCs/>
                <w:sz w:val="24"/>
                <w:szCs w:val="24"/>
                <w:lang w:val="kk-KZ"/>
              </w:rPr>
              <w:t>+/-</w:t>
            </w:r>
          </w:p>
        </w:tc>
        <w:tc>
          <w:tcPr>
            <w:tcW w:w="226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cs="Calibri"/>
                <w:sz w:val="24"/>
                <w:szCs w:val="24"/>
                <w:lang w:val="en-US"/>
              </w:rPr>
            </w:pPr>
            <w:r w:rsidRPr="003C7796">
              <w:rPr>
                <w:rFonts w:ascii="Times New Roman CYR" w:hAnsi="Times New Roman CYR" w:cs="Times New Roman CYR"/>
                <w:b/>
                <w:bCs/>
                <w:sz w:val="24"/>
                <w:szCs w:val="24"/>
              </w:rPr>
              <w:t xml:space="preserve">жылдық </w:t>
            </w:r>
          </w:p>
        </w:tc>
      </w:tr>
      <w:tr w:rsidR="003C7796" w:rsidRPr="003C7796" w:rsidTr="00DE4FFA">
        <w:trPr>
          <w:trHeight w:val="1"/>
        </w:trPr>
        <w:tc>
          <w:tcPr>
            <w:tcW w:w="562" w:type="dxa"/>
            <w:vMerge/>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cs="Calibri"/>
                <w:sz w:val="24"/>
                <w:szCs w:val="24"/>
                <w:lang w:val="en-US"/>
              </w:rPr>
            </w:pPr>
          </w:p>
        </w:tc>
        <w:tc>
          <w:tcPr>
            <w:tcW w:w="2699" w:type="dxa"/>
            <w:vMerge/>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cs="Calibri"/>
                <w:sz w:val="24"/>
                <w:szCs w:val="24"/>
                <w:lang w:val="en-US"/>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cs="Calibri"/>
                <w:sz w:val="24"/>
                <w:szCs w:val="24"/>
                <w:lang w:val="en-US"/>
              </w:rPr>
            </w:pPr>
            <w:r w:rsidRPr="003C7796">
              <w:rPr>
                <w:rFonts w:ascii="Times New Roman" w:hAnsi="Times New Roman"/>
                <w:color w:val="000000"/>
                <w:sz w:val="24"/>
                <w:szCs w:val="24"/>
                <w:lang w:val="en-US"/>
              </w:rPr>
              <w:t>Ү</w:t>
            </w:r>
            <w:r w:rsidRPr="003C7796">
              <w:rPr>
                <w:rFonts w:ascii="Times New Roman CYR" w:hAnsi="Times New Roman CYR" w:cs="Times New Roman CYR"/>
                <w:color w:val="000000"/>
                <w:sz w:val="24"/>
                <w:szCs w:val="24"/>
              </w:rPr>
              <w:t xml:space="preserve">лг </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ind w:firstLine="108"/>
              <w:jc w:val="center"/>
              <w:rPr>
                <w:rFonts w:cs="Calibri"/>
                <w:sz w:val="24"/>
                <w:szCs w:val="24"/>
                <w:lang w:val="en-US"/>
              </w:rPr>
            </w:pPr>
            <w:r w:rsidRPr="003C7796">
              <w:rPr>
                <w:rFonts w:ascii="Times New Roman CYR" w:hAnsi="Times New Roman CYR" w:cs="Times New Roman CYR"/>
                <w:color w:val="000000"/>
                <w:sz w:val="24"/>
                <w:szCs w:val="24"/>
              </w:rPr>
              <w:t xml:space="preserve">Сапа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cs="Calibri"/>
                <w:sz w:val="24"/>
                <w:szCs w:val="24"/>
                <w:lang w:val="en-US"/>
              </w:rPr>
            </w:pPr>
            <w:r w:rsidRPr="003C7796">
              <w:rPr>
                <w:rFonts w:ascii="Times New Roman" w:hAnsi="Times New Roman"/>
                <w:color w:val="000000"/>
                <w:sz w:val="24"/>
                <w:szCs w:val="24"/>
                <w:lang w:val="en-US"/>
              </w:rPr>
              <w:t>Ү</w:t>
            </w:r>
            <w:r w:rsidRPr="003C7796">
              <w:rPr>
                <w:rFonts w:ascii="Times New Roman CYR" w:hAnsi="Times New Roman CYR" w:cs="Times New Roman CYR"/>
                <w:color w:val="000000"/>
                <w:sz w:val="24"/>
                <w:szCs w:val="24"/>
              </w:rPr>
              <w:t xml:space="preserve">лг </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cs="Calibri"/>
                <w:sz w:val="24"/>
                <w:szCs w:val="24"/>
                <w:lang w:val="en-US"/>
              </w:rPr>
            </w:pPr>
            <w:r w:rsidRPr="003C7796">
              <w:rPr>
                <w:rFonts w:ascii="Times New Roman CYR" w:hAnsi="Times New Roman CYR" w:cs="Times New Roman CYR"/>
                <w:color w:val="000000"/>
                <w:sz w:val="24"/>
                <w:szCs w:val="24"/>
              </w:rPr>
              <w:t xml:space="preserve">Сапа </w:t>
            </w:r>
          </w:p>
        </w:tc>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cs="Calibri"/>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cs="Calibri"/>
                <w:sz w:val="24"/>
                <w:szCs w:val="24"/>
                <w:lang w:val="en-US"/>
              </w:rPr>
            </w:pPr>
            <w:r w:rsidRPr="003C7796">
              <w:rPr>
                <w:rFonts w:ascii="Times New Roman" w:hAnsi="Times New Roman"/>
                <w:color w:val="000000"/>
                <w:sz w:val="24"/>
                <w:szCs w:val="24"/>
                <w:lang w:val="en-US"/>
              </w:rPr>
              <w:t>Ү</w:t>
            </w:r>
            <w:r w:rsidRPr="003C7796">
              <w:rPr>
                <w:rFonts w:ascii="Times New Roman CYR" w:hAnsi="Times New Roman CYR" w:cs="Times New Roman CYR"/>
                <w:color w:val="000000"/>
                <w:sz w:val="24"/>
                <w:szCs w:val="24"/>
              </w:rPr>
              <w:t xml:space="preserve">лг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cs="Calibri"/>
                <w:sz w:val="24"/>
                <w:szCs w:val="24"/>
                <w:lang w:val="en-US"/>
              </w:rPr>
            </w:pPr>
            <w:r w:rsidRPr="003C7796">
              <w:rPr>
                <w:rFonts w:ascii="Times New Roman CYR" w:hAnsi="Times New Roman CYR" w:cs="Times New Roman CYR"/>
                <w:color w:val="000000"/>
                <w:sz w:val="24"/>
                <w:szCs w:val="24"/>
              </w:rPr>
              <w:t xml:space="preserve">Сапа </w:t>
            </w:r>
          </w:p>
        </w:tc>
        <w:tc>
          <w:tcPr>
            <w:tcW w:w="674" w:type="dxa"/>
            <w:vMerge/>
            <w:tcBorders>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color w:val="000000"/>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cs="Calibri"/>
                <w:sz w:val="24"/>
                <w:szCs w:val="24"/>
                <w:lang w:val="en-US"/>
              </w:rPr>
            </w:pPr>
            <w:r w:rsidRPr="003C7796">
              <w:rPr>
                <w:rFonts w:ascii="Times New Roman" w:hAnsi="Times New Roman"/>
                <w:color w:val="000000"/>
                <w:sz w:val="24"/>
                <w:szCs w:val="24"/>
                <w:lang w:val="en-US"/>
              </w:rPr>
              <w:t>Ү</w:t>
            </w:r>
            <w:r w:rsidRPr="003C7796">
              <w:rPr>
                <w:rFonts w:ascii="Times New Roman CYR" w:hAnsi="Times New Roman CYR" w:cs="Times New Roman CYR"/>
                <w:color w:val="000000"/>
                <w:sz w:val="24"/>
                <w:szCs w:val="24"/>
              </w:rPr>
              <w:t xml:space="preserve">лг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cs="Calibri"/>
                <w:sz w:val="24"/>
                <w:szCs w:val="24"/>
                <w:lang w:val="en-US"/>
              </w:rPr>
            </w:pPr>
            <w:r w:rsidRPr="003C7796">
              <w:rPr>
                <w:rFonts w:ascii="Times New Roman CYR" w:hAnsi="Times New Roman CYR" w:cs="Times New Roman CYR"/>
                <w:color w:val="000000"/>
                <w:sz w:val="24"/>
                <w:szCs w:val="24"/>
              </w:rPr>
              <w:t xml:space="preserve">Сапа </w:t>
            </w:r>
          </w:p>
        </w:tc>
        <w:tc>
          <w:tcPr>
            <w:tcW w:w="709" w:type="dxa"/>
            <w:vMerge/>
            <w:tcBorders>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color w:val="000000"/>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cs="Calibri"/>
                <w:sz w:val="24"/>
                <w:szCs w:val="24"/>
                <w:lang w:val="en-US"/>
              </w:rPr>
            </w:pPr>
            <w:r w:rsidRPr="003C7796">
              <w:rPr>
                <w:rFonts w:ascii="Times New Roman" w:hAnsi="Times New Roman"/>
                <w:color w:val="000000"/>
                <w:sz w:val="24"/>
                <w:szCs w:val="24"/>
                <w:lang w:val="en-US"/>
              </w:rPr>
              <w:t>Ү</w:t>
            </w:r>
            <w:r w:rsidRPr="003C7796">
              <w:rPr>
                <w:rFonts w:ascii="Times New Roman CYR" w:hAnsi="Times New Roman CYR" w:cs="Times New Roman CYR"/>
                <w:color w:val="000000"/>
                <w:sz w:val="24"/>
                <w:szCs w:val="24"/>
              </w:rPr>
              <w:t xml:space="preserve">лг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cs="Calibri"/>
                <w:sz w:val="24"/>
                <w:szCs w:val="24"/>
                <w:lang w:val="en-US"/>
              </w:rPr>
            </w:pPr>
            <w:r w:rsidRPr="003C7796">
              <w:rPr>
                <w:rFonts w:ascii="Times New Roman CYR" w:hAnsi="Times New Roman CYR" w:cs="Times New Roman CYR"/>
                <w:color w:val="000000"/>
                <w:sz w:val="24"/>
                <w:szCs w:val="24"/>
              </w:rPr>
              <w:t xml:space="preserve">Сапа </w:t>
            </w:r>
          </w:p>
        </w:tc>
      </w:tr>
      <w:tr w:rsidR="003C7796" w:rsidRPr="003C7796" w:rsidTr="00DE4FFA">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both"/>
              <w:rPr>
                <w:rFonts w:cs="Calibri"/>
                <w:sz w:val="24"/>
                <w:szCs w:val="24"/>
                <w:lang w:val="en-US"/>
              </w:rPr>
            </w:pPr>
            <w:r w:rsidRPr="003C7796">
              <w:rPr>
                <w:rFonts w:ascii="Times New Roman" w:hAnsi="Times New Roman"/>
                <w:color w:val="000000"/>
                <w:sz w:val="24"/>
                <w:szCs w:val="24"/>
                <w:lang w:val="en-US"/>
              </w:rPr>
              <w:t>1</w:t>
            </w:r>
          </w:p>
        </w:tc>
        <w:tc>
          <w:tcPr>
            <w:tcW w:w="2699"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both"/>
              <w:rPr>
                <w:rFonts w:cs="Calibri"/>
                <w:sz w:val="24"/>
                <w:szCs w:val="24"/>
                <w:lang w:val="en-US"/>
              </w:rPr>
            </w:pPr>
            <w:r w:rsidRPr="003C7796">
              <w:rPr>
                <w:rFonts w:ascii="Times New Roman" w:hAnsi="Times New Roman"/>
                <w:color w:val="000000"/>
                <w:sz w:val="24"/>
                <w:szCs w:val="24"/>
                <w:lang w:val="en-US"/>
              </w:rPr>
              <w:t>Қ</w:t>
            </w:r>
            <w:r w:rsidRPr="003C7796">
              <w:rPr>
                <w:rFonts w:ascii="Times New Roman CYR" w:hAnsi="Times New Roman CYR" w:cs="Times New Roman CYR"/>
                <w:color w:val="000000"/>
                <w:sz w:val="24"/>
                <w:szCs w:val="24"/>
              </w:rPr>
              <w:t>азақ тілі</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cs="Calibri"/>
                <w:sz w:val="24"/>
                <w:szCs w:val="24"/>
                <w:lang w:val="en-US"/>
              </w:rPr>
            </w:pPr>
            <w:r w:rsidRPr="003C7796">
              <w:rPr>
                <w:rFonts w:ascii="Times New Roman" w:hAnsi="Times New Roman"/>
                <w:color w:val="000000"/>
                <w:sz w:val="24"/>
                <w:szCs w:val="24"/>
                <w:lang w:val="en-US"/>
              </w:rPr>
              <w:t>100%</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cs="Calibri"/>
                <w:sz w:val="24"/>
                <w:szCs w:val="24"/>
                <w:lang w:val="en-US"/>
              </w:rPr>
            </w:pPr>
            <w:r w:rsidRPr="003C7796">
              <w:rPr>
                <w:rFonts w:ascii="Times New Roman" w:hAnsi="Times New Roman"/>
                <w:color w:val="000000"/>
                <w:sz w:val="24"/>
                <w:szCs w:val="24"/>
                <w:lang w:val="en-US"/>
              </w:rPr>
              <w:t>52,5%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cs="Calibri"/>
                <w:sz w:val="24"/>
                <w:szCs w:val="24"/>
                <w:lang w:val="en-US"/>
              </w:rPr>
            </w:pPr>
            <w:r w:rsidRPr="003C7796">
              <w:rPr>
                <w:rFonts w:ascii="Times New Roman" w:hAnsi="Times New Roman"/>
                <w:color w:val="000000"/>
                <w:sz w:val="24"/>
                <w:szCs w:val="24"/>
                <w:lang w:val="en-US"/>
              </w:rPr>
              <w:t>100%</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cs="Calibri"/>
                <w:sz w:val="24"/>
                <w:szCs w:val="24"/>
                <w:lang w:val="en-US"/>
              </w:rPr>
            </w:pPr>
            <w:r w:rsidRPr="003C7796">
              <w:rPr>
                <w:rFonts w:ascii="Times New Roman" w:hAnsi="Times New Roman"/>
                <w:color w:val="000000"/>
                <w:sz w:val="24"/>
                <w:szCs w:val="24"/>
                <w:lang w:val="en-US"/>
              </w:rPr>
              <w:t>53,7%</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cs="Calibri"/>
                <w:sz w:val="24"/>
                <w:szCs w:val="24"/>
                <w:lang w:val="en-US"/>
              </w:rPr>
            </w:pPr>
            <w:r w:rsidRPr="003C7796">
              <w:rPr>
                <w:rFonts w:ascii="Times New Roman" w:hAnsi="Times New Roman"/>
                <w:color w:val="000000"/>
                <w:sz w:val="24"/>
                <w:szCs w:val="24"/>
                <w:lang w:val="en-US"/>
              </w:rPr>
              <w:t>+1,2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cs="Calibri"/>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cs="Calibri"/>
                <w:sz w:val="24"/>
                <w:szCs w:val="24"/>
                <w:lang w:val="en-US"/>
              </w:rPr>
            </w:pPr>
            <w:r w:rsidRPr="003C7796">
              <w:rPr>
                <w:rFonts w:ascii="Times New Roman" w:hAnsi="Times New Roman"/>
                <w:color w:val="000000"/>
                <w:sz w:val="24"/>
                <w:szCs w:val="24"/>
                <w:lang w:val="en-US"/>
              </w:rPr>
              <w:t>53,</w:t>
            </w:r>
            <w:r w:rsidRPr="003C7796">
              <w:rPr>
                <w:rFonts w:ascii="Times New Roman" w:hAnsi="Times New Roman"/>
                <w:color w:val="000000"/>
                <w:sz w:val="24"/>
                <w:szCs w:val="24"/>
                <w:lang w:val="kk-KZ"/>
              </w:rPr>
              <w:t>9</w:t>
            </w:r>
            <w:r w:rsidRPr="003C7796">
              <w:rPr>
                <w:rFonts w:ascii="Times New Roman" w:hAnsi="Times New Roman"/>
                <w:color w:val="000000"/>
                <w:sz w:val="24"/>
                <w:szCs w:val="24"/>
                <w:lang w:val="en-US"/>
              </w:rPr>
              <w:t>%</w:t>
            </w:r>
          </w:p>
        </w:tc>
        <w:tc>
          <w:tcPr>
            <w:tcW w:w="67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lang w:val="kk-KZ"/>
              </w:rPr>
            </w:pPr>
            <w:r w:rsidRPr="003C7796">
              <w:rPr>
                <w:rFonts w:ascii="Times New Roman" w:hAnsi="Times New Roman"/>
                <w:sz w:val="24"/>
                <w:szCs w:val="24"/>
                <w:lang w:val="kk-KZ"/>
              </w:rPr>
              <w:t>+0,2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cs="Calibri"/>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cs="Calibri"/>
                <w:sz w:val="24"/>
                <w:szCs w:val="24"/>
                <w:lang w:val="en-US"/>
              </w:rPr>
            </w:pPr>
            <w:r w:rsidRPr="003C7796">
              <w:rPr>
                <w:rFonts w:ascii="Times New Roman" w:hAnsi="Times New Roman"/>
                <w:color w:val="000000"/>
                <w:sz w:val="24"/>
                <w:szCs w:val="24"/>
                <w:lang w:val="en-US"/>
              </w:rPr>
              <w:t>5</w:t>
            </w:r>
            <w:r w:rsidRPr="003C7796">
              <w:rPr>
                <w:rFonts w:ascii="Times New Roman" w:hAnsi="Times New Roman"/>
                <w:color w:val="000000"/>
                <w:sz w:val="24"/>
                <w:szCs w:val="24"/>
                <w:lang w:val="kk-KZ"/>
              </w:rPr>
              <w:t>7</w:t>
            </w:r>
            <w:r w:rsidRPr="003C7796">
              <w:rPr>
                <w:rFonts w:ascii="Times New Roman" w:hAnsi="Times New Roman"/>
                <w:color w:val="000000"/>
                <w:sz w:val="24"/>
                <w:szCs w:val="24"/>
                <w:lang w:val="en-US"/>
              </w:rPr>
              <w:t>,</w:t>
            </w:r>
            <w:r w:rsidRPr="003C7796">
              <w:rPr>
                <w:rFonts w:ascii="Times New Roman" w:hAnsi="Times New Roman"/>
                <w:color w:val="000000"/>
                <w:sz w:val="24"/>
                <w:szCs w:val="24"/>
                <w:lang w:val="kk-KZ"/>
              </w:rPr>
              <w:t>3</w:t>
            </w:r>
            <w:r w:rsidRPr="003C7796">
              <w:rPr>
                <w:rFonts w:ascii="Times New Roman" w:hAnsi="Times New Roman"/>
                <w:color w:val="000000"/>
                <w:sz w:val="24"/>
                <w:szCs w:val="24"/>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color w:val="000000"/>
                <w:sz w:val="24"/>
                <w:szCs w:val="24"/>
                <w:lang w:val="kk-KZ"/>
              </w:rPr>
            </w:pPr>
            <w:r w:rsidRPr="003C7796">
              <w:rPr>
                <w:rFonts w:ascii="Times New Roman" w:hAnsi="Times New Roman"/>
                <w:color w:val="000000"/>
                <w:sz w:val="24"/>
                <w:szCs w:val="24"/>
                <w:lang w:val="kk-KZ"/>
              </w:rPr>
              <w:t>+3,4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cs="Calibri"/>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cs="Calibri"/>
                <w:sz w:val="24"/>
                <w:szCs w:val="24"/>
                <w:lang w:val="en-US"/>
              </w:rPr>
            </w:pPr>
            <w:r w:rsidRPr="003C7796">
              <w:rPr>
                <w:rFonts w:ascii="Times New Roman" w:hAnsi="Times New Roman"/>
                <w:color w:val="000000"/>
                <w:sz w:val="24"/>
                <w:szCs w:val="24"/>
                <w:lang w:val="en-US"/>
              </w:rPr>
              <w:t>5</w:t>
            </w:r>
            <w:r w:rsidRPr="003C7796">
              <w:rPr>
                <w:rFonts w:ascii="Times New Roman" w:hAnsi="Times New Roman"/>
                <w:color w:val="000000"/>
                <w:sz w:val="24"/>
                <w:szCs w:val="24"/>
                <w:lang w:val="kk-KZ"/>
              </w:rPr>
              <w:t>6</w:t>
            </w:r>
            <w:r w:rsidRPr="003C7796">
              <w:rPr>
                <w:rFonts w:ascii="Times New Roman" w:hAnsi="Times New Roman"/>
                <w:color w:val="000000"/>
                <w:sz w:val="24"/>
                <w:szCs w:val="24"/>
                <w:lang w:val="en-US"/>
              </w:rPr>
              <w:t>,</w:t>
            </w:r>
            <w:r w:rsidRPr="003C7796">
              <w:rPr>
                <w:rFonts w:ascii="Times New Roman" w:hAnsi="Times New Roman"/>
                <w:color w:val="000000"/>
                <w:sz w:val="24"/>
                <w:szCs w:val="24"/>
                <w:lang w:val="kk-KZ"/>
              </w:rPr>
              <w:t>2</w:t>
            </w:r>
            <w:r w:rsidRPr="003C7796">
              <w:rPr>
                <w:rFonts w:ascii="Times New Roman" w:hAnsi="Times New Roman"/>
                <w:color w:val="000000"/>
                <w:sz w:val="24"/>
                <w:szCs w:val="24"/>
                <w:lang w:val="en-US"/>
              </w:rPr>
              <w:t>%</w:t>
            </w:r>
          </w:p>
        </w:tc>
      </w:tr>
      <w:tr w:rsidR="003C7796" w:rsidRPr="003C7796" w:rsidTr="00DE4FFA">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both"/>
              <w:rPr>
                <w:rFonts w:cs="Calibri"/>
                <w:sz w:val="24"/>
                <w:szCs w:val="24"/>
                <w:lang w:val="en-US"/>
              </w:rPr>
            </w:pPr>
            <w:r w:rsidRPr="003C7796">
              <w:rPr>
                <w:rFonts w:ascii="Times New Roman" w:hAnsi="Times New Roman"/>
                <w:color w:val="000000"/>
                <w:sz w:val="24"/>
                <w:szCs w:val="24"/>
                <w:lang w:val="en-US"/>
              </w:rPr>
              <w:t>2</w:t>
            </w:r>
          </w:p>
        </w:tc>
        <w:tc>
          <w:tcPr>
            <w:tcW w:w="2699"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both"/>
              <w:rPr>
                <w:rFonts w:cs="Calibri"/>
                <w:sz w:val="24"/>
                <w:szCs w:val="24"/>
                <w:lang w:val="en-US"/>
              </w:rPr>
            </w:pPr>
            <w:r w:rsidRPr="003C7796">
              <w:rPr>
                <w:rFonts w:ascii="Times New Roman" w:hAnsi="Times New Roman"/>
                <w:color w:val="000000"/>
                <w:sz w:val="24"/>
                <w:szCs w:val="24"/>
                <w:lang w:val="en-US"/>
              </w:rPr>
              <w:t>Қ</w:t>
            </w:r>
            <w:r w:rsidRPr="003C7796">
              <w:rPr>
                <w:rFonts w:ascii="Times New Roman CYR" w:hAnsi="Times New Roman CYR" w:cs="Times New Roman CYR"/>
                <w:color w:val="000000"/>
                <w:sz w:val="24"/>
                <w:szCs w:val="24"/>
              </w:rPr>
              <w:t>азақ әдебиеті</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cs="Calibri"/>
                <w:sz w:val="24"/>
                <w:szCs w:val="24"/>
                <w:lang w:val="en-US"/>
              </w:rPr>
            </w:pPr>
            <w:r w:rsidRPr="003C7796">
              <w:rPr>
                <w:rFonts w:ascii="Times New Roman" w:hAnsi="Times New Roman"/>
                <w:color w:val="000000"/>
                <w:sz w:val="24"/>
                <w:szCs w:val="24"/>
                <w:lang w:val="en-US"/>
              </w:rPr>
              <w:t>100%</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cs="Calibri"/>
                <w:sz w:val="24"/>
                <w:szCs w:val="24"/>
                <w:lang w:val="en-US"/>
              </w:rPr>
            </w:pPr>
            <w:r w:rsidRPr="003C7796">
              <w:rPr>
                <w:rFonts w:ascii="Times New Roman" w:hAnsi="Times New Roman"/>
                <w:color w:val="000000"/>
                <w:sz w:val="24"/>
                <w:szCs w:val="24"/>
                <w:lang w:val="en-US"/>
              </w:rPr>
              <w:t>52,1%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cs="Calibri"/>
                <w:sz w:val="24"/>
                <w:szCs w:val="24"/>
                <w:lang w:val="en-US"/>
              </w:rPr>
            </w:pPr>
            <w:r w:rsidRPr="003C7796">
              <w:rPr>
                <w:rFonts w:ascii="Times New Roman" w:hAnsi="Times New Roman"/>
                <w:color w:val="000000"/>
                <w:sz w:val="24"/>
                <w:szCs w:val="24"/>
                <w:lang w:val="en-US"/>
              </w:rPr>
              <w:t>100%</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cs="Calibri"/>
                <w:sz w:val="24"/>
                <w:szCs w:val="24"/>
                <w:lang w:val="en-US"/>
              </w:rPr>
            </w:pPr>
            <w:r w:rsidRPr="003C7796">
              <w:rPr>
                <w:rFonts w:ascii="Times New Roman" w:hAnsi="Times New Roman"/>
                <w:color w:val="000000"/>
                <w:sz w:val="24"/>
                <w:szCs w:val="24"/>
                <w:lang w:val="en-US"/>
              </w:rPr>
              <w:t>52,4%</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cs="Calibri"/>
                <w:sz w:val="24"/>
                <w:szCs w:val="24"/>
                <w:lang w:val="en-US"/>
              </w:rPr>
            </w:pPr>
            <w:r w:rsidRPr="003C7796">
              <w:rPr>
                <w:rFonts w:ascii="Times New Roman" w:hAnsi="Times New Roman"/>
                <w:color w:val="000000"/>
                <w:sz w:val="24"/>
                <w:szCs w:val="24"/>
                <w:lang w:val="en-US"/>
              </w:rPr>
              <w:t>+0,3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cs="Calibri"/>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cs="Calibri"/>
                <w:sz w:val="24"/>
                <w:szCs w:val="24"/>
                <w:lang w:val="en-US"/>
              </w:rPr>
            </w:pPr>
            <w:r w:rsidRPr="003C7796">
              <w:rPr>
                <w:rFonts w:ascii="Times New Roman" w:hAnsi="Times New Roman"/>
                <w:color w:val="000000"/>
                <w:sz w:val="24"/>
                <w:szCs w:val="24"/>
                <w:lang w:val="en-US"/>
              </w:rPr>
              <w:t>5</w:t>
            </w:r>
            <w:r w:rsidRPr="003C7796">
              <w:rPr>
                <w:rFonts w:ascii="Times New Roman" w:hAnsi="Times New Roman"/>
                <w:color w:val="000000"/>
                <w:sz w:val="24"/>
                <w:szCs w:val="24"/>
                <w:lang w:val="kk-KZ"/>
              </w:rPr>
              <w:t>7</w:t>
            </w:r>
            <w:r w:rsidRPr="003C7796">
              <w:rPr>
                <w:rFonts w:ascii="Times New Roman" w:hAnsi="Times New Roman"/>
                <w:color w:val="000000"/>
                <w:sz w:val="24"/>
                <w:szCs w:val="24"/>
                <w:lang w:val="en-US"/>
              </w:rPr>
              <w:t>,</w:t>
            </w:r>
            <w:r w:rsidRPr="003C7796">
              <w:rPr>
                <w:rFonts w:ascii="Times New Roman" w:hAnsi="Times New Roman"/>
                <w:color w:val="000000"/>
                <w:sz w:val="24"/>
                <w:szCs w:val="24"/>
                <w:lang w:val="kk-KZ"/>
              </w:rPr>
              <w:t>5</w:t>
            </w:r>
            <w:r w:rsidRPr="003C7796">
              <w:rPr>
                <w:rFonts w:ascii="Times New Roman" w:hAnsi="Times New Roman"/>
                <w:color w:val="000000"/>
                <w:sz w:val="24"/>
                <w:szCs w:val="24"/>
                <w:lang w:val="en-US"/>
              </w:rPr>
              <w:t>%</w:t>
            </w:r>
          </w:p>
        </w:tc>
        <w:tc>
          <w:tcPr>
            <w:tcW w:w="67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lang w:val="kk-KZ"/>
              </w:rPr>
            </w:pPr>
            <w:r w:rsidRPr="003C7796">
              <w:rPr>
                <w:rFonts w:ascii="Times New Roman" w:hAnsi="Times New Roman"/>
                <w:sz w:val="24"/>
                <w:szCs w:val="24"/>
                <w:lang w:val="kk-KZ"/>
              </w:rPr>
              <w:t>+5,1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cs="Calibri"/>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cs="Calibri"/>
                <w:sz w:val="24"/>
                <w:szCs w:val="24"/>
                <w:lang w:val="en-US"/>
              </w:rPr>
            </w:pPr>
            <w:r w:rsidRPr="003C7796">
              <w:rPr>
                <w:rFonts w:ascii="Times New Roman" w:hAnsi="Times New Roman"/>
                <w:color w:val="000000"/>
                <w:sz w:val="24"/>
                <w:szCs w:val="24"/>
                <w:lang w:val="en-US"/>
              </w:rPr>
              <w:t>5</w:t>
            </w:r>
            <w:r w:rsidRPr="003C7796">
              <w:rPr>
                <w:rFonts w:ascii="Times New Roman" w:hAnsi="Times New Roman"/>
                <w:color w:val="000000"/>
                <w:sz w:val="24"/>
                <w:szCs w:val="24"/>
                <w:lang w:val="kk-KZ"/>
              </w:rPr>
              <w:t>4</w:t>
            </w:r>
            <w:r w:rsidRPr="003C7796">
              <w:rPr>
                <w:rFonts w:ascii="Times New Roman" w:hAnsi="Times New Roman"/>
                <w:color w:val="000000"/>
                <w:sz w:val="24"/>
                <w:szCs w:val="24"/>
                <w:lang w:val="en-US"/>
              </w:rPr>
              <w:t>,</w:t>
            </w:r>
            <w:r w:rsidRPr="003C7796">
              <w:rPr>
                <w:rFonts w:ascii="Times New Roman" w:hAnsi="Times New Roman"/>
                <w:color w:val="000000"/>
                <w:sz w:val="24"/>
                <w:szCs w:val="24"/>
                <w:lang w:val="kk-KZ"/>
              </w:rPr>
              <w:t>6</w:t>
            </w:r>
            <w:r w:rsidRPr="003C7796">
              <w:rPr>
                <w:rFonts w:ascii="Times New Roman" w:hAnsi="Times New Roman"/>
                <w:color w:val="000000"/>
                <w:sz w:val="24"/>
                <w:szCs w:val="24"/>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color w:val="000000"/>
                <w:sz w:val="24"/>
                <w:szCs w:val="24"/>
                <w:lang w:val="kk-KZ"/>
              </w:rPr>
            </w:pPr>
            <w:r w:rsidRPr="003C7796">
              <w:rPr>
                <w:rFonts w:ascii="Times New Roman" w:hAnsi="Times New Roman"/>
                <w:color w:val="000000"/>
                <w:sz w:val="24"/>
                <w:szCs w:val="24"/>
                <w:lang w:val="kk-KZ"/>
              </w:rPr>
              <w:t>-2,9</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cs="Calibri"/>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cs="Calibri"/>
                <w:sz w:val="24"/>
                <w:szCs w:val="24"/>
                <w:lang w:val="en-US"/>
              </w:rPr>
            </w:pPr>
            <w:r w:rsidRPr="003C7796">
              <w:rPr>
                <w:rFonts w:ascii="Times New Roman" w:hAnsi="Times New Roman"/>
                <w:color w:val="000000"/>
                <w:sz w:val="24"/>
                <w:szCs w:val="24"/>
                <w:lang w:val="en-US"/>
              </w:rPr>
              <w:t>5</w:t>
            </w:r>
            <w:r w:rsidRPr="003C7796">
              <w:rPr>
                <w:rFonts w:ascii="Times New Roman" w:hAnsi="Times New Roman"/>
                <w:color w:val="000000"/>
                <w:sz w:val="24"/>
                <w:szCs w:val="24"/>
                <w:lang w:val="kk-KZ"/>
              </w:rPr>
              <w:t>4</w:t>
            </w:r>
            <w:r w:rsidRPr="003C7796">
              <w:rPr>
                <w:rFonts w:ascii="Times New Roman" w:hAnsi="Times New Roman"/>
                <w:color w:val="000000"/>
                <w:sz w:val="24"/>
                <w:szCs w:val="24"/>
                <w:lang w:val="en-US"/>
              </w:rPr>
              <w:t>,</w:t>
            </w:r>
            <w:r w:rsidRPr="003C7796">
              <w:rPr>
                <w:rFonts w:ascii="Times New Roman" w:hAnsi="Times New Roman"/>
                <w:color w:val="000000"/>
                <w:sz w:val="24"/>
                <w:szCs w:val="24"/>
                <w:lang w:val="kk-KZ"/>
              </w:rPr>
              <w:t>9</w:t>
            </w:r>
            <w:r w:rsidRPr="003C7796">
              <w:rPr>
                <w:rFonts w:ascii="Times New Roman" w:hAnsi="Times New Roman"/>
                <w:color w:val="000000"/>
                <w:sz w:val="24"/>
                <w:szCs w:val="24"/>
                <w:lang w:val="en-US"/>
              </w:rPr>
              <w:t>%</w:t>
            </w:r>
          </w:p>
        </w:tc>
      </w:tr>
      <w:tr w:rsidR="003C7796" w:rsidRPr="003C7796" w:rsidTr="00DE4FFA">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both"/>
              <w:rPr>
                <w:rFonts w:ascii="Times New Roman" w:hAnsi="Times New Roman"/>
                <w:sz w:val="24"/>
                <w:szCs w:val="24"/>
                <w:lang w:val="en-US"/>
              </w:rPr>
            </w:pPr>
            <w:r w:rsidRPr="003C7796">
              <w:rPr>
                <w:rFonts w:ascii="Times New Roman" w:hAnsi="Times New Roman"/>
                <w:color w:val="000000"/>
                <w:sz w:val="24"/>
                <w:szCs w:val="24"/>
                <w:lang w:val="en-US"/>
              </w:rPr>
              <w:t>3</w:t>
            </w:r>
          </w:p>
        </w:tc>
        <w:tc>
          <w:tcPr>
            <w:tcW w:w="2699"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both"/>
              <w:rPr>
                <w:rFonts w:ascii="Times New Roman" w:hAnsi="Times New Roman"/>
                <w:sz w:val="24"/>
                <w:szCs w:val="24"/>
                <w:lang w:val="en-US"/>
              </w:rPr>
            </w:pPr>
            <w:r w:rsidRPr="003C7796">
              <w:rPr>
                <w:rFonts w:ascii="Times New Roman" w:hAnsi="Times New Roman"/>
                <w:color w:val="000000"/>
                <w:sz w:val="24"/>
                <w:szCs w:val="24"/>
              </w:rPr>
              <w:t>Орыс тілі мен әдебиеті</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50,1%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lang w:val="en-US"/>
              </w:rPr>
            </w:pPr>
            <w:r w:rsidRPr="003C7796">
              <w:rPr>
                <w:rFonts w:ascii="Times New Roman" w:hAnsi="Times New Roman"/>
                <w:color w:val="000000"/>
                <w:sz w:val="24"/>
                <w:szCs w:val="24"/>
                <w:lang w:val="en-US"/>
              </w:rPr>
              <w:t>50,8%</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+0,7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53,4%</w:t>
            </w:r>
          </w:p>
        </w:tc>
        <w:tc>
          <w:tcPr>
            <w:tcW w:w="67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+2,6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54,6%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color w:val="000000"/>
                <w:sz w:val="24"/>
                <w:szCs w:val="24"/>
              </w:rPr>
            </w:pPr>
            <w:r w:rsidRPr="003C7796">
              <w:rPr>
                <w:rFonts w:ascii="Times New Roman" w:hAnsi="Times New Roman"/>
                <w:color w:val="000000"/>
                <w:sz w:val="24"/>
                <w:szCs w:val="24"/>
              </w:rPr>
              <w:t>+1,2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53,9%</w:t>
            </w:r>
          </w:p>
        </w:tc>
      </w:tr>
      <w:tr w:rsidR="003C7796" w:rsidRPr="003C7796" w:rsidTr="00DE4FFA">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both"/>
              <w:rPr>
                <w:rFonts w:ascii="Times New Roman" w:hAnsi="Times New Roman"/>
                <w:sz w:val="24"/>
                <w:szCs w:val="24"/>
                <w:lang w:val="en-US"/>
              </w:rPr>
            </w:pPr>
            <w:r w:rsidRPr="003C7796">
              <w:rPr>
                <w:rFonts w:ascii="Times New Roman" w:hAnsi="Times New Roman"/>
                <w:color w:val="000000"/>
                <w:sz w:val="24"/>
                <w:szCs w:val="24"/>
                <w:lang w:val="en-US"/>
              </w:rPr>
              <w:t>4</w:t>
            </w:r>
          </w:p>
        </w:tc>
        <w:tc>
          <w:tcPr>
            <w:tcW w:w="2699"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both"/>
              <w:rPr>
                <w:rFonts w:ascii="Times New Roman" w:hAnsi="Times New Roman"/>
                <w:sz w:val="24"/>
                <w:szCs w:val="24"/>
                <w:lang w:val="en-US"/>
              </w:rPr>
            </w:pPr>
            <w:r w:rsidRPr="003C7796">
              <w:rPr>
                <w:rFonts w:ascii="Times New Roman" w:hAnsi="Times New Roman"/>
                <w:color w:val="000000"/>
                <w:sz w:val="24"/>
                <w:szCs w:val="24"/>
              </w:rPr>
              <w:t>Ағылшын тілі</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47,1%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lang w:val="en-US"/>
              </w:rPr>
            </w:pPr>
            <w:r w:rsidRPr="003C7796">
              <w:rPr>
                <w:rFonts w:ascii="Times New Roman" w:hAnsi="Times New Roman"/>
                <w:color w:val="000000"/>
                <w:sz w:val="24"/>
                <w:szCs w:val="24"/>
                <w:lang w:val="en-US"/>
              </w:rPr>
              <w:t>48,1%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51,8%</w:t>
            </w:r>
          </w:p>
        </w:tc>
        <w:tc>
          <w:tcPr>
            <w:tcW w:w="67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rPr>
            </w:pPr>
            <w:r w:rsidRPr="003C7796">
              <w:rPr>
                <w:rFonts w:ascii="Times New Roman" w:hAnsi="Times New Roman"/>
                <w:sz w:val="24"/>
                <w:szCs w:val="24"/>
              </w:rPr>
              <w:t>+3,7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54%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color w:val="000000"/>
                <w:sz w:val="24"/>
                <w:szCs w:val="24"/>
                <w:lang w:val="kk-KZ"/>
              </w:rPr>
            </w:pPr>
            <w:r w:rsidRPr="003C7796">
              <w:rPr>
                <w:rFonts w:ascii="Times New Roman" w:hAnsi="Times New Roman"/>
                <w:color w:val="000000"/>
                <w:sz w:val="24"/>
                <w:szCs w:val="24"/>
                <w:lang w:val="kk-KZ"/>
              </w:rPr>
              <w:t>+2,2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50,9%</w:t>
            </w:r>
          </w:p>
        </w:tc>
      </w:tr>
      <w:tr w:rsidR="003C7796" w:rsidRPr="003C7796" w:rsidTr="00DE4FFA">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both"/>
              <w:rPr>
                <w:rFonts w:ascii="Times New Roman" w:hAnsi="Times New Roman"/>
                <w:sz w:val="24"/>
                <w:szCs w:val="24"/>
                <w:lang w:val="en-US"/>
              </w:rPr>
            </w:pPr>
            <w:r w:rsidRPr="003C7796">
              <w:rPr>
                <w:rFonts w:ascii="Times New Roman" w:hAnsi="Times New Roman"/>
                <w:color w:val="000000"/>
                <w:sz w:val="24"/>
                <w:szCs w:val="24"/>
                <w:lang w:val="en-US"/>
              </w:rPr>
              <w:t>5</w:t>
            </w:r>
          </w:p>
        </w:tc>
        <w:tc>
          <w:tcPr>
            <w:tcW w:w="2699"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both"/>
              <w:rPr>
                <w:rFonts w:ascii="Times New Roman" w:hAnsi="Times New Roman"/>
                <w:sz w:val="24"/>
                <w:szCs w:val="24"/>
                <w:lang w:val="en-US"/>
              </w:rPr>
            </w:pPr>
            <w:r w:rsidRPr="003C7796">
              <w:rPr>
                <w:rFonts w:ascii="Times New Roman" w:hAnsi="Times New Roman"/>
                <w:color w:val="000000"/>
                <w:sz w:val="24"/>
                <w:szCs w:val="24"/>
                <w:lang w:val="en-US"/>
              </w:rPr>
              <w:t>Қ</w:t>
            </w:r>
            <w:r w:rsidRPr="003C7796">
              <w:rPr>
                <w:rFonts w:ascii="Times New Roman" w:hAnsi="Times New Roman"/>
                <w:color w:val="000000"/>
                <w:sz w:val="24"/>
                <w:szCs w:val="24"/>
              </w:rPr>
              <w:t xml:space="preserve">азақстан тарихы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58,6%</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lang w:val="en-US"/>
              </w:rPr>
            </w:pPr>
            <w:r w:rsidRPr="003C7796">
              <w:rPr>
                <w:rFonts w:ascii="Times New Roman" w:hAnsi="Times New Roman"/>
                <w:color w:val="000000"/>
                <w:sz w:val="24"/>
                <w:szCs w:val="24"/>
                <w:lang w:val="en-US"/>
              </w:rPr>
              <w:t>54,4%</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-4,1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56%</w:t>
            </w:r>
          </w:p>
        </w:tc>
        <w:tc>
          <w:tcPr>
            <w:tcW w:w="67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rPr>
            </w:pPr>
            <w:r w:rsidRPr="003C7796">
              <w:rPr>
                <w:rFonts w:ascii="Times New Roman" w:hAnsi="Times New Roman"/>
                <w:sz w:val="24"/>
                <w:szCs w:val="24"/>
              </w:rPr>
              <w:t>+1,6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55,8%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color w:val="000000"/>
                <w:sz w:val="24"/>
                <w:szCs w:val="24"/>
              </w:rPr>
            </w:pPr>
            <w:r w:rsidRPr="003C7796">
              <w:rPr>
                <w:rFonts w:ascii="Times New Roman" w:hAnsi="Times New Roman"/>
                <w:color w:val="000000"/>
                <w:sz w:val="24"/>
                <w:szCs w:val="24"/>
              </w:rPr>
              <w:t>-0,2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55,8%</w:t>
            </w:r>
          </w:p>
        </w:tc>
      </w:tr>
      <w:tr w:rsidR="003C7796" w:rsidRPr="003C7796" w:rsidTr="00DE4FFA">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both"/>
              <w:rPr>
                <w:rFonts w:ascii="Times New Roman" w:hAnsi="Times New Roman"/>
                <w:sz w:val="24"/>
                <w:szCs w:val="24"/>
                <w:lang w:val="en-US"/>
              </w:rPr>
            </w:pPr>
            <w:r w:rsidRPr="003C7796">
              <w:rPr>
                <w:rFonts w:ascii="Times New Roman" w:hAnsi="Times New Roman"/>
                <w:color w:val="000000"/>
                <w:sz w:val="24"/>
                <w:szCs w:val="24"/>
                <w:lang w:val="en-US"/>
              </w:rPr>
              <w:t>6</w:t>
            </w:r>
          </w:p>
        </w:tc>
        <w:tc>
          <w:tcPr>
            <w:tcW w:w="2699"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both"/>
              <w:rPr>
                <w:rFonts w:ascii="Times New Roman" w:hAnsi="Times New Roman"/>
                <w:sz w:val="24"/>
                <w:szCs w:val="24"/>
                <w:lang w:val="en-US"/>
              </w:rPr>
            </w:pPr>
            <w:r w:rsidRPr="003C7796">
              <w:rPr>
                <w:rFonts w:ascii="Times New Roman" w:hAnsi="Times New Roman"/>
                <w:color w:val="000000"/>
                <w:sz w:val="24"/>
                <w:szCs w:val="24"/>
              </w:rPr>
              <w:t>Дүниежүзі тарихы</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48,3%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lang w:val="en-US"/>
              </w:rPr>
            </w:pPr>
            <w:r w:rsidRPr="003C7796">
              <w:rPr>
                <w:rFonts w:ascii="Times New Roman" w:hAnsi="Times New Roman"/>
                <w:color w:val="000000"/>
                <w:sz w:val="24"/>
                <w:szCs w:val="24"/>
                <w:lang w:val="en-US"/>
              </w:rPr>
              <w:t>52,3%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46,7%</w:t>
            </w:r>
          </w:p>
        </w:tc>
        <w:tc>
          <w:tcPr>
            <w:tcW w:w="67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rPr>
            </w:pPr>
            <w:r w:rsidRPr="003C7796">
              <w:rPr>
                <w:rFonts w:ascii="Times New Roman" w:hAnsi="Times New Roman"/>
                <w:sz w:val="24"/>
                <w:szCs w:val="24"/>
              </w:rPr>
              <w:t>-5,6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53,8%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color w:val="000000"/>
                <w:sz w:val="24"/>
                <w:szCs w:val="24"/>
              </w:rPr>
            </w:pPr>
            <w:r w:rsidRPr="003C7796">
              <w:rPr>
                <w:rFonts w:ascii="Times New Roman" w:hAnsi="Times New Roman"/>
                <w:color w:val="000000"/>
                <w:sz w:val="24"/>
                <w:szCs w:val="24"/>
              </w:rPr>
              <w:t>+7,1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48,9%</w:t>
            </w:r>
          </w:p>
        </w:tc>
      </w:tr>
      <w:tr w:rsidR="003C7796" w:rsidRPr="003C7796" w:rsidTr="00DE4FFA">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both"/>
              <w:rPr>
                <w:rFonts w:ascii="Times New Roman" w:hAnsi="Times New Roman"/>
                <w:sz w:val="24"/>
                <w:szCs w:val="24"/>
                <w:lang w:val="en-US"/>
              </w:rPr>
            </w:pPr>
            <w:r w:rsidRPr="003C7796">
              <w:rPr>
                <w:rFonts w:ascii="Times New Roman" w:hAnsi="Times New Roman"/>
                <w:color w:val="000000"/>
                <w:sz w:val="24"/>
                <w:szCs w:val="24"/>
                <w:lang w:val="en-US"/>
              </w:rPr>
              <w:t>7</w:t>
            </w:r>
          </w:p>
        </w:tc>
        <w:tc>
          <w:tcPr>
            <w:tcW w:w="2699"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both"/>
              <w:rPr>
                <w:rFonts w:ascii="Times New Roman" w:hAnsi="Times New Roman"/>
                <w:sz w:val="24"/>
                <w:szCs w:val="24"/>
                <w:lang w:val="en-US"/>
              </w:rPr>
            </w:pPr>
            <w:r w:rsidRPr="003C7796">
              <w:rPr>
                <w:rFonts w:ascii="Times New Roman" w:hAnsi="Times New Roman"/>
                <w:color w:val="000000"/>
                <w:sz w:val="24"/>
                <w:szCs w:val="24"/>
                <w:lang w:val="en-US"/>
              </w:rPr>
              <w:t>Құқ</w:t>
            </w:r>
            <w:r w:rsidRPr="003C7796">
              <w:rPr>
                <w:rFonts w:ascii="Times New Roman" w:hAnsi="Times New Roman"/>
                <w:color w:val="000000"/>
                <w:sz w:val="24"/>
                <w:szCs w:val="24"/>
              </w:rPr>
              <w:t xml:space="preserve">ық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40%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lang w:val="en-US"/>
              </w:rPr>
            </w:pPr>
            <w:r w:rsidRPr="003C7796">
              <w:rPr>
                <w:rFonts w:ascii="Times New Roman" w:hAnsi="Times New Roman"/>
                <w:color w:val="000000"/>
                <w:sz w:val="24"/>
                <w:szCs w:val="24"/>
                <w:lang w:val="en-US"/>
              </w:rPr>
              <w:t>47,4%</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+7,4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50%</w:t>
            </w:r>
          </w:p>
        </w:tc>
        <w:tc>
          <w:tcPr>
            <w:tcW w:w="67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+2,6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51,1%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color w:val="000000"/>
                <w:sz w:val="24"/>
                <w:szCs w:val="24"/>
              </w:rPr>
            </w:pPr>
            <w:r w:rsidRPr="003C7796">
              <w:rPr>
                <w:rFonts w:ascii="Times New Roman" w:hAnsi="Times New Roman"/>
                <w:color w:val="000000"/>
                <w:sz w:val="24"/>
                <w:szCs w:val="24"/>
              </w:rPr>
              <w:t>+1,1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48%</w:t>
            </w:r>
          </w:p>
        </w:tc>
      </w:tr>
      <w:tr w:rsidR="003C7796" w:rsidRPr="003C7796" w:rsidTr="00DE4FFA">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both"/>
              <w:rPr>
                <w:rFonts w:ascii="Times New Roman" w:hAnsi="Times New Roman"/>
                <w:sz w:val="24"/>
                <w:szCs w:val="24"/>
                <w:lang w:val="en-US"/>
              </w:rPr>
            </w:pPr>
            <w:r w:rsidRPr="003C7796">
              <w:rPr>
                <w:rFonts w:ascii="Times New Roman" w:hAnsi="Times New Roman"/>
                <w:color w:val="000000"/>
                <w:sz w:val="24"/>
                <w:szCs w:val="24"/>
                <w:lang w:val="en-US"/>
              </w:rPr>
              <w:t>8</w:t>
            </w:r>
          </w:p>
        </w:tc>
        <w:tc>
          <w:tcPr>
            <w:tcW w:w="2699"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both"/>
              <w:rPr>
                <w:rFonts w:ascii="Times New Roman" w:hAnsi="Times New Roman"/>
                <w:sz w:val="24"/>
                <w:szCs w:val="24"/>
                <w:lang w:val="en-US"/>
              </w:rPr>
            </w:pPr>
            <w:r w:rsidRPr="003C7796">
              <w:rPr>
                <w:rFonts w:ascii="Times New Roman" w:hAnsi="Times New Roman"/>
                <w:color w:val="000000"/>
                <w:sz w:val="24"/>
                <w:szCs w:val="24"/>
              </w:rPr>
              <w:t xml:space="preserve">Математика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50,6%</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lang w:val="en-US"/>
              </w:rPr>
            </w:pPr>
            <w:r w:rsidRPr="003C7796">
              <w:rPr>
                <w:rFonts w:ascii="Times New Roman" w:hAnsi="Times New Roman"/>
                <w:color w:val="000000"/>
                <w:sz w:val="24"/>
                <w:szCs w:val="24"/>
                <w:lang w:val="en-US"/>
              </w:rPr>
              <w:t>50%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-0,6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51,7%</w:t>
            </w:r>
          </w:p>
        </w:tc>
        <w:tc>
          <w:tcPr>
            <w:tcW w:w="67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rPr>
            </w:pPr>
            <w:r w:rsidRPr="003C7796">
              <w:rPr>
                <w:rFonts w:ascii="Times New Roman" w:hAnsi="Times New Roman"/>
                <w:sz w:val="24"/>
                <w:szCs w:val="24"/>
              </w:rPr>
              <w:t>+1,7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50,7%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color w:val="000000"/>
                <w:sz w:val="24"/>
                <w:szCs w:val="24"/>
              </w:rPr>
            </w:pPr>
            <w:r w:rsidRPr="003C7796">
              <w:rPr>
                <w:rFonts w:ascii="Times New Roman" w:hAnsi="Times New Roman"/>
                <w:color w:val="000000"/>
                <w:sz w:val="24"/>
                <w:szCs w:val="24"/>
              </w:rPr>
              <w:t>-1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49,8%</w:t>
            </w:r>
          </w:p>
        </w:tc>
      </w:tr>
      <w:tr w:rsidR="003C7796" w:rsidRPr="003C7796" w:rsidTr="00DE4FFA">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both"/>
              <w:rPr>
                <w:rFonts w:ascii="Times New Roman" w:hAnsi="Times New Roman"/>
                <w:sz w:val="24"/>
                <w:szCs w:val="24"/>
                <w:lang w:val="en-US"/>
              </w:rPr>
            </w:pPr>
            <w:r w:rsidRPr="003C7796">
              <w:rPr>
                <w:rFonts w:ascii="Times New Roman" w:hAnsi="Times New Roman"/>
                <w:color w:val="000000"/>
                <w:sz w:val="24"/>
                <w:szCs w:val="24"/>
                <w:lang w:val="en-US"/>
              </w:rPr>
              <w:t>9</w:t>
            </w:r>
          </w:p>
        </w:tc>
        <w:tc>
          <w:tcPr>
            <w:tcW w:w="2699"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both"/>
              <w:rPr>
                <w:rFonts w:ascii="Times New Roman" w:hAnsi="Times New Roman"/>
                <w:sz w:val="24"/>
                <w:szCs w:val="24"/>
                <w:lang w:val="en-US"/>
              </w:rPr>
            </w:pPr>
            <w:r w:rsidRPr="003C7796">
              <w:rPr>
                <w:rFonts w:ascii="Times New Roman" w:hAnsi="Times New Roman"/>
                <w:color w:val="000000"/>
                <w:sz w:val="24"/>
                <w:szCs w:val="24"/>
              </w:rPr>
              <w:t>Алгебра</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39%</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lang w:val="en-US"/>
              </w:rPr>
            </w:pPr>
            <w:r w:rsidRPr="003C7796">
              <w:rPr>
                <w:rFonts w:ascii="Times New Roman" w:hAnsi="Times New Roman"/>
                <w:color w:val="000000"/>
                <w:sz w:val="24"/>
                <w:szCs w:val="24"/>
                <w:lang w:val="en-US"/>
              </w:rPr>
              <w:t>41,5%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+2,5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44,1%</w:t>
            </w:r>
          </w:p>
        </w:tc>
        <w:tc>
          <w:tcPr>
            <w:tcW w:w="67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rPr>
            </w:pPr>
            <w:r w:rsidRPr="003C7796">
              <w:rPr>
                <w:rFonts w:ascii="Times New Roman" w:hAnsi="Times New Roman"/>
                <w:sz w:val="24"/>
                <w:szCs w:val="24"/>
              </w:rPr>
              <w:t>+2,6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45%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color w:val="000000"/>
                <w:sz w:val="24"/>
                <w:szCs w:val="24"/>
              </w:rPr>
            </w:pPr>
            <w:r w:rsidRPr="003C7796">
              <w:rPr>
                <w:rFonts w:ascii="Times New Roman" w:hAnsi="Times New Roman"/>
                <w:color w:val="000000"/>
                <w:sz w:val="24"/>
                <w:szCs w:val="24"/>
              </w:rPr>
              <w:t>+0,9</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41,9%</w:t>
            </w:r>
          </w:p>
        </w:tc>
      </w:tr>
      <w:tr w:rsidR="003C7796" w:rsidRPr="003C7796" w:rsidTr="00DE4FFA">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both"/>
              <w:rPr>
                <w:rFonts w:ascii="Times New Roman" w:hAnsi="Times New Roman"/>
                <w:sz w:val="24"/>
                <w:szCs w:val="24"/>
                <w:lang w:val="en-US"/>
              </w:rPr>
            </w:pPr>
            <w:r w:rsidRPr="003C7796">
              <w:rPr>
                <w:rFonts w:ascii="Times New Roman" w:hAnsi="Times New Roman"/>
                <w:color w:val="000000"/>
                <w:sz w:val="24"/>
                <w:szCs w:val="24"/>
                <w:lang w:val="en-US"/>
              </w:rPr>
              <w:t>10</w:t>
            </w:r>
          </w:p>
        </w:tc>
        <w:tc>
          <w:tcPr>
            <w:tcW w:w="2699"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both"/>
              <w:rPr>
                <w:rFonts w:ascii="Times New Roman" w:hAnsi="Times New Roman"/>
                <w:sz w:val="24"/>
                <w:szCs w:val="24"/>
                <w:lang w:val="en-US"/>
              </w:rPr>
            </w:pPr>
            <w:r w:rsidRPr="003C7796">
              <w:rPr>
                <w:rFonts w:ascii="Times New Roman" w:hAnsi="Times New Roman"/>
                <w:color w:val="000000"/>
                <w:sz w:val="24"/>
                <w:szCs w:val="24"/>
              </w:rPr>
              <w:t xml:space="preserve">Геометрия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38,5%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lang w:val="en-US"/>
              </w:rPr>
            </w:pPr>
            <w:r w:rsidRPr="003C7796">
              <w:rPr>
                <w:rFonts w:ascii="Times New Roman" w:hAnsi="Times New Roman"/>
                <w:color w:val="000000"/>
                <w:sz w:val="24"/>
                <w:szCs w:val="24"/>
                <w:lang w:val="en-US"/>
              </w:rPr>
              <w:t>40,8%</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+2,3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45,3%</w:t>
            </w:r>
          </w:p>
        </w:tc>
        <w:tc>
          <w:tcPr>
            <w:tcW w:w="67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rPr>
            </w:pPr>
            <w:r w:rsidRPr="003C7796">
              <w:rPr>
                <w:rFonts w:ascii="Times New Roman" w:hAnsi="Times New Roman"/>
                <w:sz w:val="24"/>
                <w:szCs w:val="24"/>
              </w:rPr>
              <w:t>+4,5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44,1%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color w:val="000000"/>
                <w:sz w:val="24"/>
                <w:szCs w:val="24"/>
              </w:rPr>
            </w:pPr>
            <w:r w:rsidRPr="003C7796">
              <w:rPr>
                <w:rFonts w:ascii="Times New Roman" w:hAnsi="Times New Roman"/>
                <w:color w:val="000000"/>
                <w:sz w:val="24"/>
                <w:szCs w:val="24"/>
              </w:rPr>
              <w:t>-1,2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43%</w:t>
            </w:r>
          </w:p>
        </w:tc>
      </w:tr>
      <w:tr w:rsidR="003C7796" w:rsidRPr="003C7796" w:rsidTr="00DE4FFA">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both"/>
              <w:rPr>
                <w:rFonts w:ascii="Times New Roman" w:hAnsi="Times New Roman"/>
                <w:sz w:val="24"/>
                <w:szCs w:val="24"/>
                <w:lang w:val="en-US"/>
              </w:rPr>
            </w:pPr>
            <w:r w:rsidRPr="003C7796">
              <w:rPr>
                <w:rFonts w:ascii="Times New Roman" w:hAnsi="Times New Roman"/>
                <w:color w:val="000000"/>
                <w:sz w:val="24"/>
                <w:szCs w:val="24"/>
                <w:lang w:val="en-US"/>
              </w:rPr>
              <w:t>11</w:t>
            </w:r>
          </w:p>
        </w:tc>
        <w:tc>
          <w:tcPr>
            <w:tcW w:w="2699"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both"/>
              <w:rPr>
                <w:rFonts w:ascii="Times New Roman" w:hAnsi="Times New Roman"/>
                <w:sz w:val="24"/>
                <w:szCs w:val="24"/>
                <w:lang w:val="en-US"/>
              </w:rPr>
            </w:pPr>
            <w:r w:rsidRPr="003C7796">
              <w:rPr>
                <w:rFonts w:ascii="Times New Roman" w:hAnsi="Times New Roman"/>
                <w:color w:val="000000"/>
                <w:sz w:val="24"/>
                <w:szCs w:val="24"/>
              </w:rPr>
              <w:t xml:space="preserve">Физика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50,5%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lang w:val="en-US"/>
              </w:rPr>
            </w:pPr>
            <w:r w:rsidRPr="003C7796">
              <w:rPr>
                <w:rFonts w:ascii="Times New Roman" w:hAnsi="Times New Roman"/>
                <w:color w:val="000000"/>
                <w:sz w:val="24"/>
                <w:szCs w:val="24"/>
                <w:lang w:val="en-US"/>
              </w:rPr>
              <w:t>47,1%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-3,4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56,4%</w:t>
            </w:r>
          </w:p>
        </w:tc>
        <w:tc>
          <w:tcPr>
            <w:tcW w:w="67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rPr>
            </w:pPr>
            <w:r w:rsidRPr="003C7796">
              <w:rPr>
                <w:rFonts w:ascii="Times New Roman" w:hAnsi="Times New Roman"/>
                <w:sz w:val="24"/>
                <w:szCs w:val="24"/>
              </w:rPr>
              <w:t>+9,3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58%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color w:val="000000"/>
                <w:sz w:val="24"/>
                <w:szCs w:val="24"/>
              </w:rPr>
            </w:pPr>
            <w:r w:rsidRPr="003C7796">
              <w:rPr>
                <w:rFonts w:ascii="Times New Roman" w:hAnsi="Times New Roman"/>
                <w:color w:val="000000"/>
                <w:sz w:val="24"/>
                <w:szCs w:val="24"/>
              </w:rPr>
              <w:t>+1,6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57,5%</w:t>
            </w:r>
          </w:p>
        </w:tc>
      </w:tr>
      <w:tr w:rsidR="003C7796" w:rsidRPr="003C7796" w:rsidTr="00DE4FFA">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both"/>
              <w:rPr>
                <w:rFonts w:ascii="Times New Roman" w:hAnsi="Times New Roman"/>
                <w:sz w:val="24"/>
                <w:szCs w:val="24"/>
                <w:lang w:val="en-US"/>
              </w:rPr>
            </w:pPr>
            <w:r w:rsidRPr="003C7796">
              <w:rPr>
                <w:rFonts w:ascii="Times New Roman" w:hAnsi="Times New Roman"/>
                <w:color w:val="000000"/>
                <w:sz w:val="24"/>
                <w:szCs w:val="24"/>
                <w:lang w:val="en-US"/>
              </w:rPr>
              <w:lastRenderedPageBreak/>
              <w:t>12</w:t>
            </w:r>
          </w:p>
        </w:tc>
        <w:tc>
          <w:tcPr>
            <w:tcW w:w="2699"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both"/>
              <w:rPr>
                <w:rFonts w:ascii="Times New Roman" w:hAnsi="Times New Roman"/>
                <w:sz w:val="24"/>
                <w:szCs w:val="24"/>
                <w:lang w:val="en-US"/>
              </w:rPr>
            </w:pPr>
            <w:r w:rsidRPr="003C7796">
              <w:rPr>
                <w:rFonts w:ascii="Times New Roman" w:hAnsi="Times New Roman"/>
                <w:color w:val="000000"/>
                <w:sz w:val="24"/>
                <w:szCs w:val="24"/>
              </w:rPr>
              <w:t>Химия</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41,3%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lang w:val="en-US"/>
              </w:rPr>
            </w:pPr>
            <w:r w:rsidRPr="003C7796">
              <w:rPr>
                <w:rFonts w:ascii="Times New Roman" w:hAnsi="Times New Roman"/>
                <w:color w:val="000000"/>
                <w:sz w:val="24"/>
                <w:szCs w:val="24"/>
                <w:lang w:val="en-US"/>
              </w:rPr>
              <w:t>44,9%</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+3,6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51,5%</w:t>
            </w:r>
          </w:p>
        </w:tc>
        <w:tc>
          <w:tcPr>
            <w:tcW w:w="67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rPr>
            </w:pPr>
            <w:r w:rsidRPr="003C7796">
              <w:rPr>
                <w:rFonts w:ascii="Times New Roman" w:hAnsi="Times New Roman"/>
                <w:sz w:val="24"/>
                <w:szCs w:val="24"/>
              </w:rPr>
              <w:t>+6,6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54,3%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color w:val="000000"/>
                <w:sz w:val="24"/>
                <w:szCs w:val="24"/>
              </w:rPr>
            </w:pPr>
            <w:r w:rsidRPr="003C7796">
              <w:rPr>
                <w:rFonts w:ascii="Times New Roman" w:hAnsi="Times New Roman"/>
                <w:color w:val="000000"/>
                <w:sz w:val="24"/>
                <w:szCs w:val="24"/>
              </w:rPr>
              <w:t>+2,8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52,4%</w:t>
            </w:r>
          </w:p>
        </w:tc>
      </w:tr>
      <w:tr w:rsidR="003C7796" w:rsidRPr="003C7796" w:rsidTr="00DE4FFA">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both"/>
              <w:rPr>
                <w:rFonts w:ascii="Times New Roman" w:hAnsi="Times New Roman"/>
                <w:sz w:val="24"/>
                <w:szCs w:val="24"/>
                <w:lang w:val="en-US"/>
              </w:rPr>
            </w:pPr>
            <w:r w:rsidRPr="003C7796">
              <w:rPr>
                <w:rFonts w:ascii="Times New Roman" w:hAnsi="Times New Roman"/>
                <w:color w:val="000000"/>
                <w:sz w:val="24"/>
                <w:szCs w:val="24"/>
                <w:lang w:val="en-US"/>
              </w:rPr>
              <w:t>13</w:t>
            </w:r>
          </w:p>
        </w:tc>
        <w:tc>
          <w:tcPr>
            <w:tcW w:w="2699"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both"/>
              <w:rPr>
                <w:rFonts w:ascii="Times New Roman" w:hAnsi="Times New Roman"/>
                <w:sz w:val="24"/>
                <w:szCs w:val="24"/>
                <w:lang w:val="en-US"/>
              </w:rPr>
            </w:pPr>
            <w:r w:rsidRPr="003C7796">
              <w:rPr>
                <w:rFonts w:ascii="Times New Roman" w:hAnsi="Times New Roman"/>
                <w:color w:val="000000"/>
                <w:sz w:val="24"/>
                <w:szCs w:val="24"/>
              </w:rPr>
              <w:t xml:space="preserve">Биология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62,6%</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lang w:val="en-US"/>
              </w:rPr>
            </w:pPr>
            <w:r w:rsidRPr="003C7796">
              <w:rPr>
                <w:rFonts w:ascii="Times New Roman" w:hAnsi="Times New Roman"/>
                <w:color w:val="000000"/>
                <w:sz w:val="24"/>
                <w:szCs w:val="24"/>
                <w:lang w:val="en-US"/>
              </w:rPr>
              <w:t>56%</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-6,6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60,4%</w:t>
            </w:r>
          </w:p>
        </w:tc>
        <w:tc>
          <w:tcPr>
            <w:tcW w:w="67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rPr>
            </w:pPr>
            <w:r w:rsidRPr="003C7796">
              <w:rPr>
                <w:rFonts w:ascii="Times New Roman" w:hAnsi="Times New Roman"/>
                <w:sz w:val="24"/>
                <w:szCs w:val="24"/>
              </w:rPr>
              <w:t>+4,4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64%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color w:val="000000"/>
                <w:sz w:val="24"/>
                <w:szCs w:val="24"/>
              </w:rPr>
            </w:pPr>
            <w:r w:rsidRPr="003C7796">
              <w:rPr>
                <w:rFonts w:ascii="Times New Roman" w:hAnsi="Times New Roman"/>
                <w:color w:val="000000"/>
                <w:sz w:val="24"/>
                <w:szCs w:val="24"/>
              </w:rPr>
              <w:t>+3,6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63,3%</w:t>
            </w:r>
          </w:p>
        </w:tc>
      </w:tr>
      <w:tr w:rsidR="003C7796" w:rsidRPr="003C7796" w:rsidTr="00DE4FFA">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both"/>
              <w:rPr>
                <w:rFonts w:ascii="Times New Roman" w:hAnsi="Times New Roman"/>
                <w:sz w:val="24"/>
                <w:szCs w:val="24"/>
                <w:lang w:val="en-US"/>
              </w:rPr>
            </w:pPr>
            <w:r w:rsidRPr="003C7796">
              <w:rPr>
                <w:rFonts w:ascii="Times New Roman" w:hAnsi="Times New Roman"/>
                <w:color w:val="000000"/>
                <w:sz w:val="24"/>
                <w:szCs w:val="24"/>
                <w:lang w:val="en-US"/>
              </w:rPr>
              <w:t>14</w:t>
            </w:r>
          </w:p>
        </w:tc>
        <w:tc>
          <w:tcPr>
            <w:tcW w:w="2699"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both"/>
              <w:rPr>
                <w:rFonts w:ascii="Times New Roman" w:hAnsi="Times New Roman"/>
                <w:sz w:val="24"/>
                <w:szCs w:val="24"/>
                <w:lang w:val="en-US"/>
              </w:rPr>
            </w:pPr>
            <w:r w:rsidRPr="003C7796">
              <w:rPr>
                <w:rFonts w:ascii="Times New Roman" w:hAnsi="Times New Roman"/>
                <w:color w:val="000000"/>
                <w:sz w:val="24"/>
                <w:szCs w:val="24"/>
              </w:rPr>
              <w:t xml:space="preserve">Жаратылыстану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61%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lang w:val="en-US"/>
              </w:rPr>
            </w:pPr>
            <w:r w:rsidRPr="003C7796">
              <w:rPr>
                <w:rFonts w:ascii="Times New Roman" w:hAnsi="Times New Roman"/>
                <w:color w:val="000000"/>
                <w:sz w:val="24"/>
                <w:szCs w:val="24"/>
                <w:lang w:val="en-US"/>
              </w:rPr>
              <w:t>56,9%</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-4,1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55,6%</w:t>
            </w:r>
          </w:p>
        </w:tc>
        <w:tc>
          <w:tcPr>
            <w:tcW w:w="67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rPr>
            </w:pPr>
            <w:r w:rsidRPr="003C7796">
              <w:rPr>
                <w:rFonts w:ascii="Times New Roman" w:hAnsi="Times New Roman"/>
                <w:sz w:val="24"/>
                <w:szCs w:val="24"/>
              </w:rPr>
              <w:t>-1,3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56,6%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color w:val="000000"/>
                <w:sz w:val="24"/>
                <w:szCs w:val="24"/>
              </w:rPr>
            </w:pPr>
            <w:r w:rsidRPr="003C7796">
              <w:rPr>
                <w:rFonts w:ascii="Times New Roman" w:hAnsi="Times New Roman"/>
                <w:color w:val="000000"/>
                <w:sz w:val="24"/>
                <w:szCs w:val="24"/>
              </w:rPr>
              <w:t>+1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62,3%</w:t>
            </w:r>
          </w:p>
        </w:tc>
      </w:tr>
      <w:tr w:rsidR="003C7796" w:rsidRPr="003C7796" w:rsidTr="00DE4FFA">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both"/>
              <w:rPr>
                <w:rFonts w:ascii="Times New Roman" w:hAnsi="Times New Roman"/>
                <w:sz w:val="24"/>
                <w:szCs w:val="24"/>
                <w:lang w:val="en-US"/>
              </w:rPr>
            </w:pPr>
            <w:r w:rsidRPr="003C7796">
              <w:rPr>
                <w:rFonts w:ascii="Times New Roman" w:hAnsi="Times New Roman"/>
                <w:color w:val="000000"/>
                <w:sz w:val="24"/>
                <w:szCs w:val="24"/>
                <w:lang w:val="en-US"/>
              </w:rPr>
              <w:t>15</w:t>
            </w:r>
          </w:p>
        </w:tc>
        <w:tc>
          <w:tcPr>
            <w:tcW w:w="2699"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both"/>
              <w:rPr>
                <w:rFonts w:ascii="Times New Roman" w:hAnsi="Times New Roman"/>
                <w:sz w:val="24"/>
                <w:szCs w:val="24"/>
                <w:lang w:val="en-US"/>
              </w:rPr>
            </w:pPr>
            <w:r w:rsidRPr="003C7796">
              <w:rPr>
                <w:rFonts w:ascii="Times New Roman" w:hAnsi="Times New Roman"/>
                <w:color w:val="000000"/>
                <w:sz w:val="24"/>
                <w:szCs w:val="24"/>
              </w:rPr>
              <w:t xml:space="preserve">География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38,8%</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lang w:val="en-US"/>
              </w:rPr>
            </w:pPr>
            <w:r w:rsidRPr="003C7796">
              <w:rPr>
                <w:rFonts w:ascii="Times New Roman" w:hAnsi="Times New Roman"/>
                <w:color w:val="000000"/>
                <w:sz w:val="24"/>
                <w:szCs w:val="24"/>
                <w:lang w:val="en-US"/>
              </w:rPr>
              <w:t>41,8%</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50,1%</w:t>
            </w:r>
          </w:p>
        </w:tc>
        <w:tc>
          <w:tcPr>
            <w:tcW w:w="67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rPr>
            </w:pPr>
            <w:r w:rsidRPr="003C7796">
              <w:rPr>
                <w:rFonts w:ascii="Times New Roman" w:hAnsi="Times New Roman"/>
                <w:sz w:val="24"/>
                <w:szCs w:val="24"/>
              </w:rPr>
              <w:t>+8,3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51,2%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color w:val="000000"/>
                <w:sz w:val="24"/>
                <w:szCs w:val="24"/>
              </w:rPr>
            </w:pPr>
            <w:r w:rsidRPr="003C7796">
              <w:rPr>
                <w:rFonts w:ascii="Times New Roman" w:hAnsi="Times New Roman"/>
                <w:color w:val="000000"/>
                <w:sz w:val="24"/>
                <w:szCs w:val="24"/>
              </w:rPr>
              <w:t>+1,1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49,8%</w:t>
            </w:r>
          </w:p>
        </w:tc>
      </w:tr>
      <w:tr w:rsidR="003C7796" w:rsidRPr="003C7796" w:rsidTr="00DE4FFA">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both"/>
              <w:rPr>
                <w:rFonts w:ascii="Times New Roman" w:hAnsi="Times New Roman"/>
                <w:sz w:val="24"/>
                <w:szCs w:val="24"/>
                <w:lang w:val="en-US"/>
              </w:rPr>
            </w:pPr>
            <w:r w:rsidRPr="003C7796">
              <w:rPr>
                <w:rFonts w:ascii="Times New Roman" w:hAnsi="Times New Roman"/>
                <w:color w:val="000000"/>
                <w:sz w:val="24"/>
                <w:szCs w:val="24"/>
                <w:lang w:val="en-US"/>
              </w:rPr>
              <w:t>16</w:t>
            </w:r>
          </w:p>
        </w:tc>
        <w:tc>
          <w:tcPr>
            <w:tcW w:w="2699"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both"/>
              <w:rPr>
                <w:rFonts w:ascii="Times New Roman" w:hAnsi="Times New Roman"/>
                <w:sz w:val="24"/>
                <w:szCs w:val="24"/>
                <w:lang w:val="en-US"/>
              </w:rPr>
            </w:pPr>
            <w:r w:rsidRPr="003C7796">
              <w:rPr>
                <w:rFonts w:ascii="Times New Roman" w:hAnsi="Times New Roman"/>
                <w:color w:val="000000"/>
                <w:sz w:val="24"/>
                <w:szCs w:val="24"/>
              </w:rPr>
              <w:t xml:space="preserve">Информатика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65,4%</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lang w:val="en-US"/>
              </w:rPr>
            </w:pPr>
            <w:r w:rsidRPr="003C7796">
              <w:rPr>
                <w:rFonts w:ascii="Times New Roman" w:hAnsi="Times New Roman"/>
                <w:color w:val="000000"/>
                <w:sz w:val="24"/>
                <w:szCs w:val="24"/>
                <w:lang w:val="en-US"/>
              </w:rPr>
              <w:t>51,3%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-14,1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58,5%</w:t>
            </w:r>
          </w:p>
        </w:tc>
        <w:tc>
          <w:tcPr>
            <w:tcW w:w="67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rPr>
            </w:pPr>
            <w:r w:rsidRPr="003C7796">
              <w:rPr>
                <w:rFonts w:ascii="Times New Roman" w:hAnsi="Times New Roman"/>
                <w:sz w:val="24"/>
                <w:szCs w:val="24"/>
              </w:rPr>
              <w:t>+7,2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both"/>
              <w:rPr>
                <w:rFonts w:ascii="Times New Roman" w:hAnsi="Times New Roman"/>
                <w:sz w:val="24"/>
                <w:szCs w:val="24"/>
              </w:rPr>
            </w:pPr>
            <w:r w:rsidRPr="003C7796">
              <w:rPr>
                <w:rFonts w:ascii="Times New Roman" w:hAnsi="Times New Roman"/>
                <w:sz w:val="24"/>
                <w:szCs w:val="24"/>
              </w:rPr>
              <w:t>52,5%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color w:val="000000"/>
                <w:sz w:val="24"/>
                <w:szCs w:val="24"/>
              </w:rPr>
            </w:pPr>
            <w:r w:rsidRPr="003C7796">
              <w:rPr>
                <w:rFonts w:ascii="Times New Roman" w:hAnsi="Times New Roman"/>
                <w:color w:val="000000"/>
                <w:sz w:val="24"/>
                <w:szCs w:val="24"/>
              </w:rPr>
              <w:t>-6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jc w:val="center"/>
              <w:rPr>
                <w:rFonts w:ascii="Times New Roman" w:hAnsi="Times New Roman"/>
                <w:sz w:val="24"/>
                <w:szCs w:val="24"/>
                <w:lang w:val="en-US"/>
              </w:rPr>
            </w:pPr>
            <w:r w:rsidRPr="003C7796">
              <w:rPr>
                <w:rFonts w:ascii="Times New Roman" w:hAnsi="Times New Roman"/>
                <w:color w:val="000000"/>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autoSpaceDE w:val="0"/>
              <w:autoSpaceDN w:val="0"/>
              <w:adjustRightInd w:val="0"/>
              <w:spacing w:after="0" w:line="240" w:lineRule="auto"/>
              <w:rPr>
                <w:rFonts w:ascii="Times New Roman" w:hAnsi="Times New Roman"/>
                <w:sz w:val="24"/>
                <w:szCs w:val="24"/>
              </w:rPr>
            </w:pPr>
            <w:r w:rsidRPr="003C7796">
              <w:rPr>
                <w:rFonts w:ascii="Times New Roman" w:hAnsi="Times New Roman"/>
                <w:sz w:val="24"/>
                <w:szCs w:val="24"/>
              </w:rPr>
              <w:t>53,9%</w:t>
            </w:r>
          </w:p>
        </w:tc>
      </w:tr>
    </w:tbl>
    <w:p w:rsidR="003C7796" w:rsidRPr="003C7796" w:rsidRDefault="003C7796" w:rsidP="003C7796">
      <w:pPr>
        <w:pStyle w:val="aa"/>
        <w:spacing w:before="0" w:beforeAutospacing="0" w:after="0" w:afterAutospacing="0"/>
        <w:jc w:val="center"/>
        <w:outlineLvl w:val="0"/>
        <w:rPr>
          <w:b/>
          <w:lang w:val="kk-KZ"/>
        </w:rPr>
      </w:pPr>
      <w:r w:rsidRPr="003C7796">
        <w:rPr>
          <w:b/>
          <w:lang w:val="kk-KZ"/>
        </w:rPr>
        <w:t>Негізгі пәндер бойынша үш</w:t>
      </w:r>
      <w:r w:rsidR="007B6FCC">
        <w:rPr>
          <w:b/>
          <w:lang w:val="kk-KZ"/>
        </w:rPr>
        <w:t xml:space="preserve"> жылдың салыстырмалы қорытынды к</w:t>
      </w:r>
      <w:r w:rsidRPr="003C7796">
        <w:rPr>
          <w:b/>
          <w:lang w:val="kk-KZ"/>
        </w:rPr>
        <w:t>өрсеткіштері:</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4"/>
        <w:gridCol w:w="1213"/>
        <w:gridCol w:w="1422"/>
        <w:gridCol w:w="1271"/>
        <w:gridCol w:w="1422"/>
        <w:gridCol w:w="1413"/>
        <w:gridCol w:w="1422"/>
      </w:tblGrid>
      <w:tr w:rsidR="003C7796" w:rsidRPr="003C7796" w:rsidTr="003C7796">
        <w:trPr>
          <w:trHeight w:val="267"/>
        </w:trPr>
        <w:tc>
          <w:tcPr>
            <w:tcW w:w="3114"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3C7796" w:rsidRPr="003C7796" w:rsidRDefault="003C7796" w:rsidP="003C7796">
            <w:pPr>
              <w:pStyle w:val="aa"/>
              <w:spacing w:before="0" w:beforeAutospacing="0" w:after="0" w:afterAutospacing="0"/>
              <w:rPr>
                <w:b/>
                <w:lang w:val="kk-KZ" w:eastAsia="en-US"/>
              </w:rPr>
            </w:pPr>
            <w:r w:rsidRPr="003C7796">
              <w:rPr>
                <w:b/>
                <w:lang w:val="kk-KZ" w:eastAsia="en-US"/>
              </w:rPr>
              <w:t xml:space="preserve">        Оқу жылы</w:t>
            </w:r>
          </w:p>
          <w:p w:rsidR="003C7796" w:rsidRPr="003C7796" w:rsidRDefault="003C7796" w:rsidP="003C7796">
            <w:pPr>
              <w:pStyle w:val="aa"/>
              <w:spacing w:before="0" w:beforeAutospacing="0" w:after="0" w:afterAutospacing="0"/>
              <w:rPr>
                <w:b/>
                <w:lang w:val="kk-KZ" w:eastAsia="en-US"/>
              </w:rPr>
            </w:pPr>
            <w:r w:rsidRPr="003C7796">
              <w:rPr>
                <w:b/>
                <w:lang w:val="kk-KZ" w:eastAsia="en-US"/>
              </w:rPr>
              <w:t xml:space="preserve">Пәндер </w:t>
            </w:r>
          </w:p>
        </w:tc>
        <w:tc>
          <w:tcPr>
            <w:tcW w:w="2635" w:type="dxa"/>
            <w:gridSpan w:val="2"/>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pStyle w:val="aa"/>
              <w:spacing w:before="0" w:beforeAutospacing="0" w:after="0" w:afterAutospacing="0"/>
              <w:jc w:val="center"/>
              <w:rPr>
                <w:b/>
                <w:lang w:val="kk-KZ" w:eastAsia="en-US"/>
              </w:rPr>
            </w:pPr>
            <w:r w:rsidRPr="003C7796">
              <w:rPr>
                <w:b/>
                <w:lang w:val="kk-KZ" w:eastAsia="en-US"/>
              </w:rPr>
              <w:t>2018-2019</w:t>
            </w:r>
          </w:p>
        </w:tc>
        <w:tc>
          <w:tcPr>
            <w:tcW w:w="2693" w:type="dxa"/>
            <w:gridSpan w:val="2"/>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pStyle w:val="aa"/>
              <w:spacing w:before="0" w:beforeAutospacing="0" w:after="0" w:afterAutospacing="0"/>
              <w:jc w:val="center"/>
              <w:rPr>
                <w:b/>
                <w:lang w:val="kk-KZ" w:eastAsia="en-US"/>
              </w:rPr>
            </w:pPr>
            <w:r w:rsidRPr="003C7796">
              <w:rPr>
                <w:b/>
                <w:lang w:val="kk-KZ" w:eastAsia="en-US"/>
              </w:rPr>
              <w:t>2019-2020</w:t>
            </w:r>
          </w:p>
        </w:tc>
        <w:tc>
          <w:tcPr>
            <w:tcW w:w="2835" w:type="dxa"/>
            <w:gridSpan w:val="2"/>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pStyle w:val="aa"/>
              <w:spacing w:before="0" w:beforeAutospacing="0" w:after="0" w:afterAutospacing="0"/>
              <w:jc w:val="center"/>
              <w:rPr>
                <w:b/>
                <w:lang w:val="kk-KZ" w:eastAsia="en-US"/>
              </w:rPr>
            </w:pPr>
            <w:r w:rsidRPr="003C7796">
              <w:rPr>
                <w:b/>
                <w:lang w:val="kk-KZ" w:eastAsia="en-US"/>
              </w:rPr>
              <w:t>2020-2021</w:t>
            </w:r>
          </w:p>
        </w:tc>
      </w:tr>
      <w:tr w:rsidR="003C7796" w:rsidRPr="003C7796" w:rsidTr="003C779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7796" w:rsidRPr="003C7796" w:rsidRDefault="003C7796" w:rsidP="003C7796">
            <w:pPr>
              <w:spacing w:after="0" w:line="240" w:lineRule="auto"/>
              <w:rPr>
                <w:rFonts w:ascii="Times New Roman" w:eastAsia="Times New Roman" w:hAnsi="Times New Roman"/>
                <w:b/>
                <w:sz w:val="24"/>
                <w:szCs w:val="24"/>
                <w:lang w:val="kk-KZ"/>
              </w:rPr>
            </w:pPr>
          </w:p>
        </w:tc>
        <w:tc>
          <w:tcPr>
            <w:tcW w:w="1213"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pStyle w:val="aa"/>
              <w:spacing w:before="0" w:beforeAutospacing="0" w:after="0" w:afterAutospacing="0"/>
              <w:rPr>
                <w:b/>
                <w:lang w:val="kk-KZ" w:eastAsia="en-US"/>
              </w:rPr>
            </w:pPr>
            <w:r w:rsidRPr="003C7796">
              <w:rPr>
                <w:b/>
                <w:lang w:val="kk-KZ" w:eastAsia="en-US"/>
              </w:rPr>
              <w:t xml:space="preserve">Сапа </w:t>
            </w:r>
            <w:r w:rsidRPr="003C7796">
              <w:rPr>
                <w:lang w:val="kk-KZ" w:eastAsia="en-US"/>
              </w:rPr>
              <w:t>%</w:t>
            </w:r>
          </w:p>
        </w:tc>
        <w:tc>
          <w:tcPr>
            <w:tcW w:w="1422"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pStyle w:val="aa"/>
              <w:spacing w:before="0" w:beforeAutospacing="0" w:after="0" w:afterAutospacing="0"/>
              <w:rPr>
                <w:b/>
                <w:lang w:val="kk-KZ" w:eastAsia="en-US"/>
              </w:rPr>
            </w:pPr>
            <w:r w:rsidRPr="003C7796">
              <w:rPr>
                <w:b/>
                <w:lang w:val="kk-KZ" w:eastAsia="en-US"/>
              </w:rPr>
              <w:t>үлгерім</w:t>
            </w:r>
            <w:r w:rsidRPr="003C7796">
              <w:rPr>
                <w:lang w:val="kk-KZ" w:eastAsia="en-US"/>
              </w:rPr>
              <w:t>%</w:t>
            </w:r>
          </w:p>
        </w:tc>
        <w:tc>
          <w:tcPr>
            <w:tcW w:w="1271"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pStyle w:val="aa"/>
              <w:spacing w:before="0" w:beforeAutospacing="0" w:after="0" w:afterAutospacing="0"/>
              <w:rPr>
                <w:b/>
                <w:lang w:val="kk-KZ" w:eastAsia="en-US"/>
              </w:rPr>
            </w:pPr>
            <w:r w:rsidRPr="003C7796">
              <w:rPr>
                <w:b/>
                <w:lang w:val="kk-KZ" w:eastAsia="en-US"/>
              </w:rPr>
              <w:t xml:space="preserve">Сапа </w:t>
            </w:r>
            <w:r w:rsidRPr="003C7796">
              <w:rPr>
                <w:lang w:val="kk-KZ" w:eastAsia="en-US"/>
              </w:rPr>
              <w:t>%</w:t>
            </w:r>
          </w:p>
        </w:tc>
        <w:tc>
          <w:tcPr>
            <w:tcW w:w="1422"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pStyle w:val="aa"/>
              <w:spacing w:before="0" w:beforeAutospacing="0" w:after="0" w:afterAutospacing="0"/>
              <w:rPr>
                <w:b/>
                <w:lang w:val="kk-KZ" w:eastAsia="en-US"/>
              </w:rPr>
            </w:pPr>
            <w:r w:rsidRPr="003C7796">
              <w:rPr>
                <w:b/>
                <w:lang w:val="kk-KZ" w:eastAsia="en-US"/>
              </w:rPr>
              <w:t>үлгерім</w:t>
            </w:r>
            <w:r w:rsidRPr="003C7796">
              <w:rPr>
                <w:lang w:val="kk-KZ" w:eastAsia="en-US"/>
              </w:rPr>
              <w:t>%</w:t>
            </w:r>
          </w:p>
        </w:tc>
        <w:tc>
          <w:tcPr>
            <w:tcW w:w="1413"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pStyle w:val="aa"/>
              <w:spacing w:before="0" w:beforeAutospacing="0" w:after="0" w:afterAutospacing="0"/>
              <w:rPr>
                <w:b/>
                <w:lang w:val="kk-KZ" w:eastAsia="en-US"/>
              </w:rPr>
            </w:pPr>
            <w:r w:rsidRPr="003C7796">
              <w:rPr>
                <w:b/>
                <w:lang w:val="kk-KZ" w:eastAsia="en-US"/>
              </w:rPr>
              <w:t xml:space="preserve">Сапа </w:t>
            </w:r>
            <w:r w:rsidRPr="003C7796">
              <w:rPr>
                <w:lang w:val="kk-KZ" w:eastAsia="en-US"/>
              </w:rPr>
              <w:t>%</w:t>
            </w:r>
          </w:p>
        </w:tc>
        <w:tc>
          <w:tcPr>
            <w:tcW w:w="1422"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pStyle w:val="aa"/>
              <w:spacing w:before="0" w:beforeAutospacing="0" w:after="0" w:afterAutospacing="0"/>
              <w:rPr>
                <w:b/>
                <w:lang w:val="kk-KZ" w:eastAsia="en-US"/>
              </w:rPr>
            </w:pPr>
            <w:r w:rsidRPr="003C7796">
              <w:rPr>
                <w:b/>
                <w:lang w:val="kk-KZ" w:eastAsia="en-US"/>
              </w:rPr>
              <w:t>үлгерім</w:t>
            </w:r>
            <w:r w:rsidRPr="003C7796">
              <w:rPr>
                <w:lang w:val="kk-KZ" w:eastAsia="en-US"/>
              </w:rPr>
              <w:t>%</w:t>
            </w:r>
          </w:p>
        </w:tc>
      </w:tr>
      <w:tr w:rsidR="003C7796" w:rsidRPr="003C7796" w:rsidTr="003C7796">
        <w:tc>
          <w:tcPr>
            <w:tcW w:w="3114"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pStyle w:val="aa"/>
              <w:spacing w:before="0" w:beforeAutospacing="0" w:after="0" w:afterAutospacing="0"/>
              <w:rPr>
                <w:lang w:val="kk-KZ" w:eastAsia="en-US"/>
              </w:rPr>
            </w:pPr>
            <w:r w:rsidRPr="003C7796">
              <w:rPr>
                <w:lang w:val="kk-KZ" w:eastAsia="en-US"/>
              </w:rPr>
              <w:t>Қазақ тілі мен әдебиеті</w:t>
            </w:r>
          </w:p>
        </w:tc>
        <w:tc>
          <w:tcPr>
            <w:tcW w:w="1213" w:type="dxa"/>
            <w:tcBorders>
              <w:top w:val="single" w:sz="4" w:space="0" w:color="auto"/>
              <w:left w:val="single" w:sz="4" w:space="0" w:color="auto"/>
              <w:bottom w:val="single" w:sz="4" w:space="0" w:color="auto"/>
              <w:right w:val="single" w:sz="4" w:space="0" w:color="auto"/>
            </w:tcBorders>
          </w:tcPr>
          <w:p w:rsidR="003C7796" w:rsidRPr="003C7796" w:rsidRDefault="003C7796" w:rsidP="003C7796">
            <w:pPr>
              <w:pStyle w:val="aa"/>
              <w:spacing w:before="0" w:beforeAutospacing="0" w:after="0" w:afterAutospacing="0"/>
              <w:jc w:val="center"/>
              <w:rPr>
                <w:lang w:eastAsia="en-US"/>
              </w:rPr>
            </w:pPr>
            <w:r w:rsidRPr="003C7796">
              <w:rPr>
                <w:color w:val="000000"/>
                <w:lang w:val="kk-KZ"/>
              </w:rPr>
              <w:t>47,3%</w:t>
            </w:r>
          </w:p>
        </w:tc>
        <w:tc>
          <w:tcPr>
            <w:tcW w:w="1422"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pStyle w:val="aa"/>
              <w:spacing w:before="0" w:beforeAutospacing="0" w:after="0" w:afterAutospacing="0"/>
              <w:jc w:val="center"/>
              <w:rPr>
                <w:lang w:val="kk-KZ" w:eastAsia="en-US"/>
              </w:rPr>
            </w:pPr>
            <w:r w:rsidRPr="003C7796">
              <w:rPr>
                <w:lang w:val="kk-KZ" w:eastAsia="en-US"/>
              </w:rPr>
              <w:t>100%</w:t>
            </w:r>
          </w:p>
        </w:tc>
        <w:tc>
          <w:tcPr>
            <w:tcW w:w="1271" w:type="dxa"/>
            <w:tcBorders>
              <w:top w:val="single" w:sz="4" w:space="0" w:color="auto"/>
              <w:left w:val="single" w:sz="4" w:space="0" w:color="auto"/>
              <w:bottom w:val="single" w:sz="4" w:space="0" w:color="auto"/>
              <w:right w:val="single" w:sz="4" w:space="0" w:color="auto"/>
            </w:tcBorders>
          </w:tcPr>
          <w:p w:rsidR="003C7796" w:rsidRPr="003C7796" w:rsidRDefault="003C7796" w:rsidP="003C7796">
            <w:pPr>
              <w:pStyle w:val="aa"/>
              <w:spacing w:before="0" w:beforeAutospacing="0" w:after="0" w:afterAutospacing="0"/>
              <w:jc w:val="center"/>
              <w:rPr>
                <w:lang w:eastAsia="en-US"/>
              </w:rPr>
            </w:pPr>
            <w:r w:rsidRPr="003C7796">
              <w:rPr>
                <w:lang w:val="kk-KZ" w:eastAsia="en-US"/>
              </w:rPr>
              <w:t>46</w:t>
            </w:r>
            <w:r w:rsidRPr="003C7796">
              <w:rPr>
                <w:lang w:eastAsia="en-US"/>
              </w:rPr>
              <w:t>%</w:t>
            </w:r>
          </w:p>
        </w:tc>
        <w:tc>
          <w:tcPr>
            <w:tcW w:w="1422"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pStyle w:val="aa"/>
              <w:spacing w:before="0" w:beforeAutospacing="0" w:after="0" w:afterAutospacing="0"/>
              <w:jc w:val="center"/>
              <w:rPr>
                <w:lang w:val="kk-KZ" w:eastAsia="en-US"/>
              </w:rPr>
            </w:pPr>
            <w:r w:rsidRPr="003C7796">
              <w:rPr>
                <w:lang w:val="kk-KZ" w:eastAsia="en-US"/>
              </w:rPr>
              <w:t>100%</w:t>
            </w:r>
          </w:p>
        </w:tc>
        <w:tc>
          <w:tcPr>
            <w:tcW w:w="1413" w:type="dxa"/>
            <w:tcBorders>
              <w:top w:val="single" w:sz="4" w:space="0" w:color="auto"/>
              <w:left w:val="single" w:sz="4" w:space="0" w:color="auto"/>
              <w:bottom w:val="single" w:sz="4" w:space="0" w:color="auto"/>
              <w:right w:val="single" w:sz="4" w:space="0" w:color="auto"/>
            </w:tcBorders>
          </w:tcPr>
          <w:p w:rsidR="003C7796" w:rsidRPr="003C7796" w:rsidRDefault="003C7796" w:rsidP="003C7796">
            <w:pPr>
              <w:pStyle w:val="aa"/>
              <w:spacing w:before="0" w:beforeAutospacing="0" w:after="0" w:afterAutospacing="0"/>
              <w:jc w:val="center"/>
              <w:rPr>
                <w:lang w:eastAsia="en-US"/>
              </w:rPr>
            </w:pPr>
            <w:r w:rsidRPr="003C7796">
              <w:rPr>
                <w:lang w:eastAsia="en-US"/>
              </w:rPr>
              <w:t>55,5%</w:t>
            </w:r>
          </w:p>
        </w:tc>
        <w:tc>
          <w:tcPr>
            <w:tcW w:w="1422" w:type="dxa"/>
            <w:tcBorders>
              <w:top w:val="single" w:sz="4" w:space="0" w:color="auto"/>
              <w:left w:val="single" w:sz="4" w:space="0" w:color="auto"/>
              <w:bottom w:val="single" w:sz="4" w:space="0" w:color="auto"/>
              <w:right w:val="single" w:sz="4" w:space="0" w:color="auto"/>
            </w:tcBorders>
          </w:tcPr>
          <w:p w:rsidR="003C7796" w:rsidRPr="003C7796" w:rsidRDefault="003C7796" w:rsidP="003C7796">
            <w:pPr>
              <w:pStyle w:val="aa"/>
              <w:spacing w:before="0" w:beforeAutospacing="0" w:after="0" w:afterAutospacing="0"/>
              <w:jc w:val="center"/>
              <w:rPr>
                <w:lang w:val="kk-KZ" w:eastAsia="en-US"/>
              </w:rPr>
            </w:pPr>
            <w:r w:rsidRPr="003C7796">
              <w:rPr>
                <w:lang w:val="kk-KZ" w:eastAsia="en-US"/>
              </w:rPr>
              <w:t>100%</w:t>
            </w:r>
          </w:p>
        </w:tc>
      </w:tr>
      <w:tr w:rsidR="003C7796" w:rsidRPr="003C7796" w:rsidTr="003C7796">
        <w:tc>
          <w:tcPr>
            <w:tcW w:w="3114"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pStyle w:val="aa"/>
              <w:spacing w:before="0" w:beforeAutospacing="0" w:after="0" w:afterAutospacing="0"/>
              <w:rPr>
                <w:lang w:val="kk-KZ" w:eastAsia="en-US"/>
              </w:rPr>
            </w:pPr>
            <w:r w:rsidRPr="003C7796">
              <w:rPr>
                <w:lang w:val="kk-KZ" w:eastAsia="en-US"/>
              </w:rPr>
              <w:t>Орыс тілі</w:t>
            </w:r>
          </w:p>
        </w:tc>
        <w:tc>
          <w:tcPr>
            <w:tcW w:w="1213" w:type="dxa"/>
            <w:tcBorders>
              <w:top w:val="single" w:sz="4" w:space="0" w:color="auto"/>
              <w:left w:val="single" w:sz="4" w:space="0" w:color="auto"/>
              <w:bottom w:val="single" w:sz="4" w:space="0" w:color="auto"/>
              <w:right w:val="single" w:sz="4" w:space="0" w:color="auto"/>
            </w:tcBorders>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rPr>
              <w:t>49,23%</w:t>
            </w:r>
          </w:p>
        </w:tc>
        <w:tc>
          <w:tcPr>
            <w:tcW w:w="1422"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lang w:val="kk-KZ"/>
              </w:rPr>
              <w:t>100%</w:t>
            </w:r>
          </w:p>
        </w:tc>
        <w:tc>
          <w:tcPr>
            <w:tcW w:w="1271" w:type="dxa"/>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rPr>
              <w:t>54,5%</w:t>
            </w:r>
          </w:p>
        </w:tc>
        <w:tc>
          <w:tcPr>
            <w:tcW w:w="1422"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lang w:val="kk-KZ"/>
              </w:rPr>
              <w:t>100%</w:t>
            </w:r>
          </w:p>
        </w:tc>
        <w:tc>
          <w:tcPr>
            <w:tcW w:w="1413" w:type="dxa"/>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rPr>
              <w:t>53,9%</w:t>
            </w:r>
          </w:p>
        </w:tc>
        <w:tc>
          <w:tcPr>
            <w:tcW w:w="1422" w:type="dxa"/>
            <w:tcBorders>
              <w:top w:val="single" w:sz="4" w:space="0" w:color="auto"/>
              <w:left w:val="single" w:sz="4" w:space="0" w:color="auto"/>
              <w:bottom w:val="single" w:sz="4" w:space="0" w:color="auto"/>
              <w:right w:val="single" w:sz="4" w:space="0" w:color="auto"/>
            </w:tcBorders>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lang w:val="kk-KZ"/>
              </w:rPr>
              <w:t>100%</w:t>
            </w:r>
          </w:p>
        </w:tc>
      </w:tr>
      <w:tr w:rsidR="003C7796" w:rsidRPr="003C7796" w:rsidTr="003C7796">
        <w:tc>
          <w:tcPr>
            <w:tcW w:w="3114"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pStyle w:val="aa"/>
              <w:spacing w:before="0" w:beforeAutospacing="0" w:after="0" w:afterAutospacing="0"/>
              <w:rPr>
                <w:lang w:val="kk-KZ" w:eastAsia="en-US"/>
              </w:rPr>
            </w:pPr>
            <w:r w:rsidRPr="003C7796">
              <w:rPr>
                <w:lang w:val="kk-KZ" w:eastAsia="en-US"/>
              </w:rPr>
              <w:t>Ағылшын тілі</w:t>
            </w:r>
          </w:p>
        </w:tc>
        <w:tc>
          <w:tcPr>
            <w:tcW w:w="1213" w:type="dxa"/>
            <w:tcBorders>
              <w:top w:val="single" w:sz="4" w:space="0" w:color="auto"/>
              <w:left w:val="single" w:sz="4" w:space="0" w:color="auto"/>
              <w:bottom w:val="single" w:sz="4" w:space="0" w:color="auto"/>
              <w:right w:val="single" w:sz="4" w:space="0" w:color="auto"/>
            </w:tcBorders>
          </w:tcPr>
          <w:p w:rsidR="003C7796" w:rsidRPr="003C7796" w:rsidRDefault="003C7796" w:rsidP="003C7796">
            <w:pPr>
              <w:spacing w:after="0" w:line="240" w:lineRule="auto"/>
              <w:jc w:val="center"/>
              <w:rPr>
                <w:rFonts w:ascii="Times New Roman" w:eastAsia="Times New Roman" w:hAnsi="Times New Roman"/>
                <w:color w:val="000000"/>
                <w:sz w:val="24"/>
                <w:szCs w:val="24"/>
                <w:lang w:eastAsia="ru-RU"/>
              </w:rPr>
            </w:pPr>
            <w:r w:rsidRPr="003C7796">
              <w:rPr>
                <w:rFonts w:ascii="Times New Roman" w:eastAsia="Times New Roman" w:hAnsi="Times New Roman"/>
                <w:color w:val="000000"/>
                <w:sz w:val="24"/>
                <w:szCs w:val="24"/>
                <w:lang w:val="kk-KZ" w:eastAsia="ru-RU"/>
              </w:rPr>
              <w:t>43,4</w:t>
            </w:r>
            <w:r w:rsidRPr="003C7796">
              <w:rPr>
                <w:rFonts w:ascii="Times New Roman" w:eastAsia="Times New Roman" w:hAnsi="Times New Roman"/>
                <w:color w:val="000000"/>
                <w:sz w:val="24"/>
                <w:szCs w:val="24"/>
                <w:lang w:eastAsia="ru-RU"/>
              </w:rPr>
              <w:t>%</w:t>
            </w:r>
          </w:p>
        </w:tc>
        <w:tc>
          <w:tcPr>
            <w:tcW w:w="1422"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lang w:val="kk-KZ"/>
              </w:rPr>
              <w:t>100%</w:t>
            </w:r>
          </w:p>
        </w:tc>
        <w:tc>
          <w:tcPr>
            <w:tcW w:w="1271" w:type="dxa"/>
          </w:tcPr>
          <w:p w:rsidR="003C7796" w:rsidRPr="003C7796" w:rsidRDefault="003C7796" w:rsidP="003C7796">
            <w:pPr>
              <w:spacing w:after="0" w:line="240" w:lineRule="auto"/>
              <w:jc w:val="center"/>
              <w:rPr>
                <w:rFonts w:ascii="Times New Roman" w:eastAsia="Times New Roman" w:hAnsi="Times New Roman"/>
                <w:color w:val="000000"/>
                <w:sz w:val="24"/>
                <w:szCs w:val="24"/>
                <w:lang w:eastAsia="ru-RU"/>
              </w:rPr>
            </w:pPr>
            <w:r w:rsidRPr="003C7796">
              <w:rPr>
                <w:rFonts w:ascii="Times New Roman" w:eastAsia="Times New Roman" w:hAnsi="Times New Roman"/>
                <w:color w:val="000000"/>
                <w:sz w:val="24"/>
                <w:szCs w:val="24"/>
                <w:lang w:eastAsia="ru-RU"/>
              </w:rPr>
              <w:t>48,6%</w:t>
            </w:r>
          </w:p>
        </w:tc>
        <w:tc>
          <w:tcPr>
            <w:tcW w:w="1422"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lang w:val="kk-KZ"/>
              </w:rPr>
              <w:t>100%</w:t>
            </w:r>
          </w:p>
        </w:tc>
        <w:tc>
          <w:tcPr>
            <w:tcW w:w="1413" w:type="dxa"/>
          </w:tcPr>
          <w:p w:rsidR="003C7796" w:rsidRPr="003C7796" w:rsidRDefault="003C7796" w:rsidP="003C7796">
            <w:pPr>
              <w:spacing w:after="0" w:line="240" w:lineRule="auto"/>
              <w:jc w:val="center"/>
              <w:rPr>
                <w:rFonts w:ascii="Times New Roman" w:eastAsia="Times New Roman" w:hAnsi="Times New Roman"/>
                <w:color w:val="000000"/>
                <w:sz w:val="24"/>
                <w:szCs w:val="24"/>
                <w:lang w:eastAsia="ru-RU"/>
              </w:rPr>
            </w:pPr>
            <w:r w:rsidRPr="003C7796">
              <w:rPr>
                <w:rFonts w:ascii="Times New Roman" w:eastAsia="Times New Roman" w:hAnsi="Times New Roman"/>
                <w:color w:val="000000"/>
                <w:sz w:val="24"/>
                <w:szCs w:val="24"/>
                <w:lang w:eastAsia="ru-RU"/>
              </w:rPr>
              <w:t>50,9%</w:t>
            </w:r>
          </w:p>
        </w:tc>
        <w:tc>
          <w:tcPr>
            <w:tcW w:w="1422" w:type="dxa"/>
            <w:tcBorders>
              <w:top w:val="single" w:sz="4" w:space="0" w:color="auto"/>
              <w:left w:val="single" w:sz="4" w:space="0" w:color="auto"/>
              <w:bottom w:val="single" w:sz="4" w:space="0" w:color="auto"/>
              <w:right w:val="single" w:sz="4" w:space="0" w:color="auto"/>
            </w:tcBorders>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lang w:val="kk-KZ"/>
              </w:rPr>
              <w:t>100%</w:t>
            </w:r>
          </w:p>
        </w:tc>
      </w:tr>
      <w:tr w:rsidR="003C7796" w:rsidRPr="003C7796" w:rsidTr="003C7796">
        <w:tc>
          <w:tcPr>
            <w:tcW w:w="3114"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pStyle w:val="aa"/>
              <w:spacing w:before="0" w:beforeAutospacing="0" w:after="0" w:afterAutospacing="0"/>
              <w:rPr>
                <w:lang w:val="kk-KZ" w:eastAsia="en-US"/>
              </w:rPr>
            </w:pPr>
            <w:r w:rsidRPr="003C7796">
              <w:rPr>
                <w:lang w:val="kk-KZ" w:eastAsia="en-US"/>
              </w:rPr>
              <w:t>Математика</w:t>
            </w:r>
          </w:p>
        </w:tc>
        <w:tc>
          <w:tcPr>
            <w:tcW w:w="1213" w:type="dxa"/>
            <w:tcBorders>
              <w:top w:val="single" w:sz="4" w:space="0" w:color="auto"/>
              <w:left w:val="single" w:sz="4" w:space="0" w:color="auto"/>
              <w:bottom w:val="single" w:sz="4" w:space="0" w:color="auto"/>
              <w:right w:val="single" w:sz="4" w:space="0" w:color="auto"/>
            </w:tcBorders>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rPr>
              <w:t>32,2%</w:t>
            </w:r>
          </w:p>
        </w:tc>
        <w:tc>
          <w:tcPr>
            <w:tcW w:w="1422"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lang w:val="kk-KZ"/>
              </w:rPr>
              <w:t>100%</w:t>
            </w:r>
          </w:p>
        </w:tc>
        <w:tc>
          <w:tcPr>
            <w:tcW w:w="1271" w:type="dxa"/>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rPr>
              <w:t>42,5%</w:t>
            </w:r>
          </w:p>
        </w:tc>
        <w:tc>
          <w:tcPr>
            <w:tcW w:w="1422"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lang w:val="kk-KZ"/>
              </w:rPr>
              <w:t>100%</w:t>
            </w:r>
          </w:p>
        </w:tc>
        <w:tc>
          <w:tcPr>
            <w:tcW w:w="1413" w:type="dxa"/>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rPr>
              <w:t>44,9%</w:t>
            </w:r>
          </w:p>
        </w:tc>
        <w:tc>
          <w:tcPr>
            <w:tcW w:w="1422" w:type="dxa"/>
            <w:tcBorders>
              <w:top w:val="single" w:sz="4" w:space="0" w:color="auto"/>
              <w:left w:val="single" w:sz="4" w:space="0" w:color="auto"/>
              <w:bottom w:val="single" w:sz="4" w:space="0" w:color="auto"/>
              <w:right w:val="single" w:sz="4" w:space="0" w:color="auto"/>
            </w:tcBorders>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lang w:val="kk-KZ"/>
              </w:rPr>
              <w:t>100%</w:t>
            </w:r>
          </w:p>
        </w:tc>
      </w:tr>
      <w:tr w:rsidR="003C7796" w:rsidRPr="003C7796" w:rsidTr="003C7796">
        <w:tc>
          <w:tcPr>
            <w:tcW w:w="3114"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pStyle w:val="aa"/>
              <w:spacing w:before="0" w:beforeAutospacing="0" w:after="0" w:afterAutospacing="0"/>
              <w:rPr>
                <w:lang w:val="kk-KZ" w:eastAsia="en-US"/>
              </w:rPr>
            </w:pPr>
            <w:r w:rsidRPr="003C7796">
              <w:rPr>
                <w:lang w:val="kk-KZ" w:eastAsia="en-US"/>
              </w:rPr>
              <w:t>Физика</w:t>
            </w:r>
          </w:p>
        </w:tc>
        <w:tc>
          <w:tcPr>
            <w:tcW w:w="1213" w:type="dxa"/>
            <w:tcBorders>
              <w:top w:val="single" w:sz="4" w:space="0" w:color="auto"/>
              <w:left w:val="single" w:sz="4" w:space="0" w:color="auto"/>
              <w:bottom w:val="single" w:sz="4" w:space="0" w:color="auto"/>
              <w:right w:val="single" w:sz="4" w:space="0" w:color="auto"/>
            </w:tcBorders>
          </w:tcPr>
          <w:p w:rsidR="003C7796" w:rsidRPr="003C7796" w:rsidRDefault="003C7796" w:rsidP="003C7796">
            <w:pPr>
              <w:spacing w:after="0" w:line="240" w:lineRule="auto"/>
              <w:jc w:val="center"/>
              <w:rPr>
                <w:rFonts w:ascii="Times New Roman" w:eastAsia="Times New Roman" w:hAnsi="Times New Roman"/>
                <w:color w:val="000000"/>
                <w:sz w:val="24"/>
                <w:szCs w:val="24"/>
                <w:lang w:eastAsia="ru-RU"/>
              </w:rPr>
            </w:pPr>
            <w:r w:rsidRPr="003C7796">
              <w:rPr>
                <w:rFonts w:ascii="Times New Roman" w:hAnsi="Times New Roman"/>
                <w:sz w:val="24"/>
                <w:szCs w:val="24"/>
                <w:lang w:val="kk-KZ"/>
              </w:rPr>
              <w:t>39%</w:t>
            </w:r>
          </w:p>
        </w:tc>
        <w:tc>
          <w:tcPr>
            <w:tcW w:w="1422"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lang w:val="kk-KZ"/>
              </w:rPr>
              <w:t>100%</w:t>
            </w:r>
          </w:p>
        </w:tc>
        <w:tc>
          <w:tcPr>
            <w:tcW w:w="1271" w:type="dxa"/>
          </w:tcPr>
          <w:p w:rsidR="003C7796" w:rsidRPr="003C7796" w:rsidRDefault="003C7796" w:rsidP="003C7796">
            <w:pPr>
              <w:spacing w:after="0" w:line="240" w:lineRule="auto"/>
              <w:jc w:val="center"/>
              <w:rPr>
                <w:rFonts w:ascii="Times New Roman" w:eastAsia="Times New Roman" w:hAnsi="Times New Roman"/>
                <w:color w:val="000000"/>
                <w:sz w:val="24"/>
                <w:szCs w:val="24"/>
                <w:lang w:eastAsia="ru-RU"/>
              </w:rPr>
            </w:pPr>
            <w:r w:rsidRPr="003C7796">
              <w:rPr>
                <w:rFonts w:ascii="Times New Roman" w:eastAsia="Times New Roman" w:hAnsi="Times New Roman"/>
                <w:color w:val="000000"/>
                <w:sz w:val="24"/>
                <w:szCs w:val="24"/>
                <w:lang w:eastAsia="ru-RU"/>
              </w:rPr>
              <w:t>46%</w:t>
            </w:r>
          </w:p>
        </w:tc>
        <w:tc>
          <w:tcPr>
            <w:tcW w:w="1422"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lang w:val="kk-KZ"/>
              </w:rPr>
              <w:t>100%</w:t>
            </w:r>
          </w:p>
        </w:tc>
        <w:tc>
          <w:tcPr>
            <w:tcW w:w="1413" w:type="dxa"/>
          </w:tcPr>
          <w:p w:rsidR="003C7796" w:rsidRPr="003C7796" w:rsidRDefault="003C7796" w:rsidP="003C7796">
            <w:pPr>
              <w:spacing w:after="0" w:line="240" w:lineRule="auto"/>
              <w:jc w:val="center"/>
              <w:rPr>
                <w:rFonts w:ascii="Times New Roman" w:eastAsia="Times New Roman" w:hAnsi="Times New Roman"/>
                <w:color w:val="000000"/>
                <w:sz w:val="24"/>
                <w:szCs w:val="24"/>
                <w:lang w:eastAsia="ru-RU"/>
              </w:rPr>
            </w:pPr>
            <w:r w:rsidRPr="003C7796">
              <w:rPr>
                <w:rFonts w:ascii="Times New Roman" w:eastAsia="Times New Roman" w:hAnsi="Times New Roman"/>
                <w:color w:val="000000"/>
                <w:sz w:val="24"/>
                <w:szCs w:val="24"/>
                <w:lang w:eastAsia="ru-RU"/>
              </w:rPr>
              <w:t>57,5%</w:t>
            </w:r>
          </w:p>
        </w:tc>
        <w:tc>
          <w:tcPr>
            <w:tcW w:w="1422" w:type="dxa"/>
            <w:tcBorders>
              <w:top w:val="single" w:sz="4" w:space="0" w:color="auto"/>
              <w:left w:val="single" w:sz="4" w:space="0" w:color="auto"/>
              <w:bottom w:val="single" w:sz="4" w:space="0" w:color="auto"/>
              <w:right w:val="single" w:sz="4" w:space="0" w:color="auto"/>
            </w:tcBorders>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lang w:val="kk-KZ"/>
              </w:rPr>
              <w:t>100%</w:t>
            </w:r>
          </w:p>
        </w:tc>
      </w:tr>
      <w:tr w:rsidR="003C7796" w:rsidRPr="003C7796" w:rsidTr="003C7796">
        <w:tc>
          <w:tcPr>
            <w:tcW w:w="3114"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pStyle w:val="aa"/>
              <w:spacing w:before="0" w:beforeAutospacing="0" w:after="0" w:afterAutospacing="0"/>
              <w:rPr>
                <w:lang w:val="kk-KZ" w:eastAsia="en-US"/>
              </w:rPr>
            </w:pPr>
            <w:r w:rsidRPr="003C7796">
              <w:rPr>
                <w:lang w:val="kk-KZ" w:eastAsia="en-US"/>
              </w:rPr>
              <w:t>Информатика</w:t>
            </w:r>
          </w:p>
        </w:tc>
        <w:tc>
          <w:tcPr>
            <w:tcW w:w="1213" w:type="dxa"/>
            <w:tcBorders>
              <w:top w:val="single" w:sz="4" w:space="0" w:color="auto"/>
              <w:left w:val="single" w:sz="4" w:space="0" w:color="auto"/>
              <w:bottom w:val="single" w:sz="4" w:space="0" w:color="auto"/>
              <w:right w:val="single" w:sz="4" w:space="0" w:color="auto"/>
            </w:tcBorders>
          </w:tcPr>
          <w:p w:rsidR="003C7796" w:rsidRPr="003C7796" w:rsidRDefault="003C7796" w:rsidP="003C7796">
            <w:pPr>
              <w:pStyle w:val="aa"/>
              <w:spacing w:before="0" w:beforeAutospacing="0" w:after="0" w:afterAutospacing="0"/>
              <w:jc w:val="center"/>
              <w:rPr>
                <w:lang w:val="kk-KZ" w:eastAsia="en-US"/>
              </w:rPr>
            </w:pPr>
            <w:r w:rsidRPr="003C7796">
              <w:rPr>
                <w:rFonts w:eastAsia="Calibri"/>
                <w:lang w:val="kk-KZ" w:eastAsia="en-US"/>
              </w:rPr>
              <w:t>47,9%</w:t>
            </w:r>
          </w:p>
        </w:tc>
        <w:tc>
          <w:tcPr>
            <w:tcW w:w="1422"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lang w:val="kk-KZ"/>
              </w:rPr>
              <w:t>100%</w:t>
            </w:r>
          </w:p>
        </w:tc>
        <w:tc>
          <w:tcPr>
            <w:tcW w:w="1271" w:type="dxa"/>
            <w:tcBorders>
              <w:top w:val="single" w:sz="4" w:space="0" w:color="auto"/>
              <w:left w:val="single" w:sz="4" w:space="0" w:color="auto"/>
              <w:bottom w:val="single" w:sz="4" w:space="0" w:color="auto"/>
              <w:right w:val="single" w:sz="4" w:space="0" w:color="auto"/>
            </w:tcBorders>
          </w:tcPr>
          <w:p w:rsidR="003C7796" w:rsidRPr="003C7796" w:rsidRDefault="003C7796" w:rsidP="003C7796">
            <w:pPr>
              <w:pStyle w:val="aa"/>
              <w:spacing w:before="0" w:beforeAutospacing="0" w:after="0" w:afterAutospacing="0"/>
              <w:jc w:val="center"/>
              <w:rPr>
                <w:lang w:val="kk-KZ" w:eastAsia="en-US"/>
              </w:rPr>
            </w:pPr>
            <w:r w:rsidRPr="003C7796">
              <w:rPr>
                <w:lang w:val="kk-KZ" w:eastAsia="en-US"/>
              </w:rPr>
              <w:t>54,3%</w:t>
            </w:r>
          </w:p>
        </w:tc>
        <w:tc>
          <w:tcPr>
            <w:tcW w:w="1422"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lang w:val="kk-KZ"/>
              </w:rPr>
              <w:t>100%</w:t>
            </w:r>
          </w:p>
        </w:tc>
        <w:tc>
          <w:tcPr>
            <w:tcW w:w="1413" w:type="dxa"/>
            <w:tcBorders>
              <w:top w:val="single" w:sz="4" w:space="0" w:color="auto"/>
              <w:left w:val="single" w:sz="4" w:space="0" w:color="auto"/>
              <w:bottom w:val="single" w:sz="4" w:space="0" w:color="auto"/>
              <w:right w:val="single" w:sz="4" w:space="0" w:color="auto"/>
            </w:tcBorders>
          </w:tcPr>
          <w:p w:rsidR="003C7796" w:rsidRPr="003C7796" w:rsidRDefault="003C7796" w:rsidP="003C7796">
            <w:pPr>
              <w:pStyle w:val="aa"/>
              <w:spacing w:before="0" w:beforeAutospacing="0" w:after="0" w:afterAutospacing="0"/>
              <w:jc w:val="center"/>
              <w:rPr>
                <w:lang w:val="kk-KZ" w:eastAsia="en-US"/>
              </w:rPr>
            </w:pPr>
            <w:r w:rsidRPr="003C7796">
              <w:rPr>
                <w:lang w:val="kk-KZ" w:eastAsia="en-US"/>
              </w:rPr>
              <w:t>53,9%</w:t>
            </w:r>
          </w:p>
        </w:tc>
        <w:tc>
          <w:tcPr>
            <w:tcW w:w="1422" w:type="dxa"/>
            <w:tcBorders>
              <w:top w:val="single" w:sz="4" w:space="0" w:color="auto"/>
              <w:left w:val="single" w:sz="4" w:space="0" w:color="auto"/>
              <w:bottom w:val="single" w:sz="4" w:space="0" w:color="auto"/>
              <w:right w:val="single" w:sz="4" w:space="0" w:color="auto"/>
            </w:tcBorders>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lang w:val="kk-KZ"/>
              </w:rPr>
              <w:t>100%</w:t>
            </w:r>
          </w:p>
        </w:tc>
      </w:tr>
      <w:tr w:rsidR="003C7796" w:rsidRPr="003C7796" w:rsidTr="003C7796">
        <w:tc>
          <w:tcPr>
            <w:tcW w:w="3114"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pStyle w:val="aa"/>
              <w:spacing w:before="0" w:beforeAutospacing="0" w:after="0" w:afterAutospacing="0"/>
              <w:rPr>
                <w:lang w:val="kk-KZ" w:eastAsia="en-US"/>
              </w:rPr>
            </w:pPr>
            <w:r w:rsidRPr="003C7796">
              <w:rPr>
                <w:lang w:val="kk-KZ" w:eastAsia="en-US"/>
              </w:rPr>
              <w:t>Химия</w:t>
            </w:r>
          </w:p>
        </w:tc>
        <w:tc>
          <w:tcPr>
            <w:tcW w:w="1213" w:type="dxa"/>
            <w:tcBorders>
              <w:top w:val="single" w:sz="4" w:space="0" w:color="auto"/>
              <w:left w:val="single" w:sz="4" w:space="0" w:color="auto"/>
              <w:bottom w:val="single" w:sz="4" w:space="0" w:color="auto"/>
              <w:right w:val="single" w:sz="4" w:space="0" w:color="auto"/>
            </w:tcBorders>
          </w:tcPr>
          <w:p w:rsidR="003C7796" w:rsidRPr="003C7796" w:rsidRDefault="003C7796" w:rsidP="003C7796">
            <w:pPr>
              <w:spacing w:after="0" w:line="240" w:lineRule="auto"/>
              <w:jc w:val="center"/>
              <w:rPr>
                <w:rFonts w:ascii="Times New Roman" w:hAnsi="Times New Roman"/>
                <w:sz w:val="24"/>
                <w:szCs w:val="24"/>
                <w:lang w:val="kk-KZ"/>
              </w:rPr>
            </w:pPr>
            <w:r w:rsidRPr="003C7796">
              <w:rPr>
                <w:rFonts w:ascii="Times New Roman" w:hAnsi="Times New Roman"/>
                <w:sz w:val="24"/>
                <w:szCs w:val="24"/>
                <w:lang w:val="kk-KZ"/>
              </w:rPr>
              <w:t>45,5%</w:t>
            </w:r>
          </w:p>
        </w:tc>
        <w:tc>
          <w:tcPr>
            <w:tcW w:w="1422"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lang w:val="kk-KZ"/>
              </w:rPr>
              <w:t>100%</w:t>
            </w:r>
          </w:p>
        </w:tc>
        <w:tc>
          <w:tcPr>
            <w:tcW w:w="1271" w:type="dxa"/>
          </w:tcPr>
          <w:p w:rsidR="003C7796" w:rsidRPr="003C7796" w:rsidRDefault="003C7796" w:rsidP="003C7796">
            <w:pPr>
              <w:spacing w:after="0" w:line="240" w:lineRule="auto"/>
              <w:jc w:val="center"/>
              <w:rPr>
                <w:rFonts w:ascii="Times New Roman" w:hAnsi="Times New Roman"/>
                <w:sz w:val="24"/>
                <w:szCs w:val="24"/>
                <w:lang w:val="kk-KZ"/>
              </w:rPr>
            </w:pPr>
            <w:r w:rsidRPr="003C7796">
              <w:rPr>
                <w:rFonts w:ascii="Times New Roman" w:hAnsi="Times New Roman"/>
                <w:sz w:val="24"/>
                <w:szCs w:val="24"/>
                <w:lang w:val="kk-KZ"/>
              </w:rPr>
              <w:t>48%</w:t>
            </w:r>
          </w:p>
        </w:tc>
        <w:tc>
          <w:tcPr>
            <w:tcW w:w="1422"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lang w:val="kk-KZ"/>
              </w:rPr>
              <w:t>100%</w:t>
            </w:r>
          </w:p>
        </w:tc>
        <w:tc>
          <w:tcPr>
            <w:tcW w:w="1413" w:type="dxa"/>
          </w:tcPr>
          <w:p w:rsidR="003C7796" w:rsidRPr="003C7796" w:rsidRDefault="003C7796" w:rsidP="003C7796">
            <w:pPr>
              <w:spacing w:after="0" w:line="240" w:lineRule="auto"/>
              <w:jc w:val="center"/>
              <w:rPr>
                <w:rFonts w:ascii="Times New Roman" w:hAnsi="Times New Roman"/>
                <w:sz w:val="24"/>
                <w:szCs w:val="24"/>
                <w:lang w:val="kk-KZ"/>
              </w:rPr>
            </w:pPr>
            <w:r w:rsidRPr="003C7796">
              <w:rPr>
                <w:rFonts w:ascii="Times New Roman" w:hAnsi="Times New Roman"/>
                <w:sz w:val="24"/>
                <w:szCs w:val="24"/>
                <w:lang w:val="kk-KZ"/>
              </w:rPr>
              <w:t>52,4%</w:t>
            </w:r>
          </w:p>
        </w:tc>
        <w:tc>
          <w:tcPr>
            <w:tcW w:w="1422" w:type="dxa"/>
            <w:tcBorders>
              <w:top w:val="single" w:sz="4" w:space="0" w:color="auto"/>
              <w:left w:val="single" w:sz="4" w:space="0" w:color="auto"/>
              <w:bottom w:val="single" w:sz="4" w:space="0" w:color="auto"/>
              <w:right w:val="single" w:sz="4" w:space="0" w:color="auto"/>
            </w:tcBorders>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lang w:val="kk-KZ"/>
              </w:rPr>
              <w:t>100%</w:t>
            </w:r>
          </w:p>
        </w:tc>
      </w:tr>
      <w:tr w:rsidR="003C7796" w:rsidRPr="003C7796" w:rsidTr="003C7796">
        <w:tc>
          <w:tcPr>
            <w:tcW w:w="3114"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pStyle w:val="aa"/>
              <w:spacing w:before="0" w:beforeAutospacing="0" w:after="0" w:afterAutospacing="0"/>
              <w:rPr>
                <w:lang w:val="kk-KZ" w:eastAsia="en-US"/>
              </w:rPr>
            </w:pPr>
            <w:r w:rsidRPr="003C7796">
              <w:rPr>
                <w:lang w:val="kk-KZ" w:eastAsia="en-US"/>
              </w:rPr>
              <w:t>Биология</w:t>
            </w:r>
          </w:p>
        </w:tc>
        <w:tc>
          <w:tcPr>
            <w:tcW w:w="1213" w:type="dxa"/>
            <w:tcBorders>
              <w:top w:val="single" w:sz="4" w:space="0" w:color="auto"/>
              <w:left w:val="single" w:sz="4" w:space="0" w:color="auto"/>
              <w:bottom w:val="single" w:sz="4" w:space="0" w:color="auto"/>
              <w:right w:val="single" w:sz="4" w:space="0" w:color="auto"/>
            </w:tcBorders>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rPr>
              <w:t>56,29%</w:t>
            </w:r>
          </w:p>
        </w:tc>
        <w:tc>
          <w:tcPr>
            <w:tcW w:w="1422"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lang w:val="kk-KZ"/>
              </w:rPr>
              <w:t>100%</w:t>
            </w:r>
          </w:p>
        </w:tc>
        <w:tc>
          <w:tcPr>
            <w:tcW w:w="1271" w:type="dxa"/>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rPr>
              <w:t>57,3%</w:t>
            </w:r>
          </w:p>
        </w:tc>
        <w:tc>
          <w:tcPr>
            <w:tcW w:w="1422"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lang w:val="kk-KZ"/>
              </w:rPr>
              <w:t>100%</w:t>
            </w:r>
          </w:p>
        </w:tc>
        <w:tc>
          <w:tcPr>
            <w:tcW w:w="1413" w:type="dxa"/>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rPr>
              <w:t>63,3%</w:t>
            </w:r>
          </w:p>
        </w:tc>
        <w:tc>
          <w:tcPr>
            <w:tcW w:w="1422" w:type="dxa"/>
            <w:tcBorders>
              <w:top w:val="single" w:sz="4" w:space="0" w:color="auto"/>
              <w:left w:val="single" w:sz="4" w:space="0" w:color="auto"/>
              <w:bottom w:val="single" w:sz="4" w:space="0" w:color="auto"/>
              <w:right w:val="single" w:sz="4" w:space="0" w:color="auto"/>
            </w:tcBorders>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lang w:val="kk-KZ"/>
              </w:rPr>
              <w:t>100%</w:t>
            </w:r>
          </w:p>
        </w:tc>
      </w:tr>
      <w:tr w:rsidR="003C7796" w:rsidRPr="003C7796" w:rsidTr="003C7796">
        <w:tc>
          <w:tcPr>
            <w:tcW w:w="3114"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pStyle w:val="aa"/>
              <w:spacing w:before="0" w:beforeAutospacing="0" w:after="0" w:afterAutospacing="0"/>
              <w:rPr>
                <w:lang w:val="kk-KZ" w:eastAsia="en-US"/>
              </w:rPr>
            </w:pPr>
            <w:r w:rsidRPr="003C7796">
              <w:rPr>
                <w:lang w:val="kk-KZ" w:eastAsia="en-US"/>
              </w:rPr>
              <w:t xml:space="preserve">География </w:t>
            </w:r>
          </w:p>
        </w:tc>
        <w:tc>
          <w:tcPr>
            <w:tcW w:w="1213" w:type="dxa"/>
            <w:tcBorders>
              <w:top w:val="single" w:sz="4" w:space="0" w:color="auto"/>
              <w:left w:val="single" w:sz="4" w:space="0" w:color="auto"/>
              <w:bottom w:val="single" w:sz="4" w:space="0" w:color="auto"/>
              <w:right w:val="single" w:sz="4" w:space="0" w:color="auto"/>
            </w:tcBorders>
          </w:tcPr>
          <w:p w:rsidR="003C7796" w:rsidRPr="003C7796" w:rsidRDefault="003C7796" w:rsidP="003C7796">
            <w:pPr>
              <w:spacing w:after="0" w:line="240" w:lineRule="auto"/>
              <w:jc w:val="center"/>
              <w:rPr>
                <w:rFonts w:ascii="Times New Roman" w:hAnsi="Times New Roman"/>
                <w:sz w:val="24"/>
                <w:szCs w:val="24"/>
                <w:lang w:val="kk-KZ"/>
              </w:rPr>
            </w:pPr>
            <w:r w:rsidRPr="003C7796">
              <w:rPr>
                <w:rFonts w:ascii="Times New Roman" w:hAnsi="Times New Roman"/>
                <w:sz w:val="24"/>
                <w:szCs w:val="24"/>
                <w:lang w:val="kk-KZ"/>
              </w:rPr>
              <w:t>31,3%</w:t>
            </w:r>
          </w:p>
        </w:tc>
        <w:tc>
          <w:tcPr>
            <w:tcW w:w="1422"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lang w:val="kk-KZ"/>
              </w:rPr>
              <w:t>100%</w:t>
            </w:r>
          </w:p>
        </w:tc>
        <w:tc>
          <w:tcPr>
            <w:tcW w:w="1271" w:type="dxa"/>
          </w:tcPr>
          <w:p w:rsidR="003C7796" w:rsidRPr="003C7796" w:rsidRDefault="003C7796" w:rsidP="003C7796">
            <w:pPr>
              <w:spacing w:after="0" w:line="240" w:lineRule="auto"/>
              <w:jc w:val="center"/>
              <w:rPr>
                <w:rFonts w:ascii="Times New Roman" w:hAnsi="Times New Roman"/>
                <w:sz w:val="24"/>
                <w:szCs w:val="24"/>
                <w:lang w:val="kk-KZ"/>
              </w:rPr>
            </w:pPr>
            <w:r w:rsidRPr="003C7796">
              <w:rPr>
                <w:rFonts w:ascii="Times New Roman" w:hAnsi="Times New Roman"/>
                <w:sz w:val="24"/>
                <w:szCs w:val="24"/>
                <w:lang w:val="kk-KZ"/>
              </w:rPr>
              <w:t>43,7%</w:t>
            </w:r>
          </w:p>
        </w:tc>
        <w:tc>
          <w:tcPr>
            <w:tcW w:w="1422"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lang w:val="kk-KZ"/>
              </w:rPr>
              <w:t>100%</w:t>
            </w:r>
          </w:p>
        </w:tc>
        <w:tc>
          <w:tcPr>
            <w:tcW w:w="1413" w:type="dxa"/>
          </w:tcPr>
          <w:p w:rsidR="003C7796" w:rsidRPr="003C7796" w:rsidRDefault="003C7796" w:rsidP="003C7796">
            <w:pPr>
              <w:spacing w:after="0" w:line="240" w:lineRule="auto"/>
              <w:jc w:val="center"/>
              <w:rPr>
                <w:rFonts w:ascii="Times New Roman" w:hAnsi="Times New Roman"/>
                <w:sz w:val="24"/>
                <w:szCs w:val="24"/>
                <w:lang w:val="kk-KZ"/>
              </w:rPr>
            </w:pPr>
            <w:r w:rsidRPr="003C7796">
              <w:rPr>
                <w:rFonts w:ascii="Times New Roman" w:hAnsi="Times New Roman"/>
                <w:sz w:val="24"/>
                <w:szCs w:val="24"/>
                <w:lang w:val="kk-KZ"/>
              </w:rPr>
              <w:t>49,8%</w:t>
            </w:r>
          </w:p>
        </w:tc>
        <w:tc>
          <w:tcPr>
            <w:tcW w:w="1422" w:type="dxa"/>
            <w:tcBorders>
              <w:top w:val="single" w:sz="4" w:space="0" w:color="auto"/>
              <w:left w:val="single" w:sz="4" w:space="0" w:color="auto"/>
              <w:bottom w:val="single" w:sz="4" w:space="0" w:color="auto"/>
              <w:right w:val="single" w:sz="4" w:space="0" w:color="auto"/>
            </w:tcBorders>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lang w:val="kk-KZ"/>
              </w:rPr>
              <w:t>100%</w:t>
            </w:r>
          </w:p>
        </w:tc>
      </w:tr>
      <w:tr w:rsidR="003C7796" w:rsidRPr="003C7796" w:rsidTr="003C7796">
        <w:tc>
          <w:tcPr>
            <w:tcW w:w="3114"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pStyle w:val="aa"/>
              <w:spacing w:before="0" w:beforeAutospacing="0" w:after="0" w:afterAutospacing="0"/>
              <w:rPr>
                <w:lang w:val="kk-KZ" w:eastAsia="en-US"/>
              </w:rPr>
            </w:pPr>
            <w:r w:rsidRPr="003C7796">
              <w:rPr>
                <w:lang w:val="kk-KZ" w:eastAsia="en-US"/>
              </w:rPr>
              <w:t>Қазақстан тарихы</w:t>
            </w:r>
          </w:p>
        </w:tc>
        <w:tc>
          <w:tcPr>
            <w:tcW w:w="1213" w:type="dxa"/>
            <w:tcBorders>
              <w:top w:val="single" w:sz="4" w:space="0" w:color="auto"/>
              <w:left w:val="single" w:sz="4" w:space="0" w:color="auto"/>
              <w:bottom w:val="single" w:sz="4" w:space="0" w:color="auto"/>
              <w:right w:val="single" w:sz="4" w:space="0" w:color="auto"/>
            </w:tcBorders>
          </w:tcPr>
          <w:p w:rsidR="003C7796" w:rsidRPr="003C7796" w:rsidRDefault="003C7796" w:rsidP="003C7796">
            <w:pPr>
              <w:spacing w:after="0" w:line="240" w:lineRule="auto"/>
              <w:jc w:val="center"/>
              <w:rPr>
                <w:rFonts w:ascii="Times New Roman" w:hAnsi="Times New Roman"/>
                <w:sz w:val="24"/>
                <w:szCs w:val="24"/>
                <w:lang w:val="kk-KZ"/>
              </w:rPr>
            </w:pPr>
            <w:r w:rsidRPr="003C7796">
              <w:rPr>
                <w:rFonts w:ascii="Times New Roman" w:hAnsi="Times New Roman"/>
                <w:sz w:val="24"/>
                <w:szCs w:val="24"/>
                <w:lang w:val="kk-KZ"/>
              </w:rPr>
              <w:t>48,9%</w:t>
            </w:r>
          </w:p>
        </w:tc>
        <w:tc>
          <w:tcPr>
            <w:tcW w:w="1422"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lang w:val="kk-KZ"/>
              </w:rPr>
              <w:t>100%</w:t>
            </w:r>
          </w:p>
        </w:tc>
        <w:tc>
          <w:tcPr>
            <w:tcW w:w="1271" w:type="dxa"/>
          </w:tcPr>
          <w:p w:rsidR="003C7796" w:rsidRPr="003C7796" w:rsidRDefault="003C7796" w:rsidP="003C7796">
            <w:pPr>
              <w:spacing w:after="0" w:line="240" w:lineRule="auto"/>
              <w:jc w:val="center"/>
              <w:rPr>
                <w:rFonts w:ascii="Times New Roman" w:hAnsi="Times New Roman"/>
                <w:sz w:val="24"/>
                <w:szCs w:val="24"/>
                <w:lang w:val="kk-KZ"/>
              </w:rPr>
            </w:pPr>
            <w:r w:rsidRPr="003C7796">
              <w:rPr>
                <w:rFonts w:ascii="Times New Roman" w:hAnsi="Times New Roman"/>
                <w:sz w:val="24"/>
                <w:szCs w:val="24"/>
                <w:lang w:val="kk-KZ"/>
              </w:rPr>
              <w:t>58,5%</w:t>
            </w:r>
          </w:p>
        </w:tc>
        <w:tc>
          <w:tcPr>
            <w:tcW w:w="1422"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lang w:val="kk-KZ"/>
              </w:rPr>
              <w:t>100%</w:t>
            </w:r>
          </w:p>
        </w:tc>
        <w:tc>
          <w:tcPr>
            <w:tcW w:w="1413" w:type="dxa"/>
          </w:tcPr>
          <w:p w:rsidR="003C7796" w:rsidRPr="003C7796" w:rsidRDefault="003C7796" w:rsidP="003C7796">
            <w:pPr>
              <w:spacing w:after="0" w:line="240" w:lineRule="auto"/>
              <w:jc w:val="center"/>
              <w:rPr>
                <w:rFonts w:ascii="Times New Roman" w:hAnsi="Times New Roman"/>
                <w:sz w:val="24"/>
                <w:szCs w:val="24"/>
                <w:lang w:val="kk-KZ"/>
              </w:rPr>
            </w:pPr>
            <w:r w:rsidRPr="003C7796">
              <w:rPr>
                <w:rFonts w:ascii="Times New Roman" w:hAnsi="Times New Roman"/>
                <w:sz w:val="24"/>
                <w:szCs w:val="24"/>
                <w:lang w:val="kk-KZ"/>
              </w:rPr>
              <w:t>55,8%</w:t>
            </w:r>
          </w:p>
        </w:tc>
        <w:tc>
          <w:tcPr>
            <w:tcW w:w="1422" w:type="dxa"/>
            <w:tcBorders>
              <w:top w:val="single" w:sz="4" w:space="0" w:color="auto"/>
              <w:left w:val="single" w:sz="4" w:space="0" w:color="auto"/>
              <w:bottom w:val="single" w:sz="4" w:space="0" w:color="auto"/>
              <w:right w:val="single" w:sz="4" w:space="0" w:color="auto"/>
            </w:tcBorders>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lang w:val="kk-KZ"/>
              </w:rPr>
              <w:t>100%</w:t>
            </w:r>
          </w:p>
        </w:tc>
      </w:tr>
      <w:tr w:rsidR="003C7796" w:rsidRPr="003C7796" w:rsidTr="003C7796">
        <w:tc>
          <w:tcPr>
            <w:tcW w:w="3114"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pStyle w:val="aa"/>
              <w:spacing w:before="0" w:beforeAutospacing="0" w:after="0" w:afterAutospacing="0"/>
              <w:rPr>
                <w:lang w:val="kk-KZ" w:eastAsia="en-US"/>
              </w:rPr>
            </w:pPr>
            <w:r w:rsidRPr="003C7796">
              <w:rPr>
                <w:lang w:val="kk-KZ" w:eastAsia="en-US"/>
              </w:rPr>
              <w:t>Дүниежүзі тарихы</w:t>
            </w:r>
          </w:p>
        </w:tc>
        <w:tc>
          <w:tcPr>
            <w:tcW w:w="1213" w:type="dxa"/>
            <w:tcBorders>
              <w:top w:val="single" w:sz="4" w:space="0" w:color="auto"/>
              <w:left w:val="single" w:sz="4" w:space="0" w:color="auto"/>
              <w:bottom w:val="single" w:sz="4" w:space="0" w:color="auto"/>
              <w:right w:val="single" w:sz="4" w:space="0" w:color="auto"/>
            </w:tcBorders>
          </w:tcPr>
          <w:p w:rsidR="003C7796" w:rsidRPr="003C7796" w:rsidRDefault="003C7796" w:rsidP="003C7796">
            <w:pPr>
              <w:spacing w:after="0" w:line="240" w:lineRule="auto"/>
              <w:jc w:val="center"/>
              <w:rPr>
                <w:rFonts w:ascii="Times New Roman" w:hAnsi="Times New Roman"/>
                <w:sz w:val="24"/>
                <w:szCs w:val="24"/>
                <w:lang w:val="kk-KZ"/>
              </w:rPr>
            </w:pPr>
            <w:r w:rsidRPr="003C7796">
              <w:rPr>
                <w:rFonts w:ascii="Times New Roman" w:hAnsi="Times New Roman"/>
                <w:sz w:val="24"/>
                <w:szCs w:val="24"/>
                <w:lang w:val="kk-KZ"/>
              </w:rPr>
              <w:t>47,9%</w:t>
            </w:r>
          </w:p>
        </w:tc>
        <w:tc>
          <w:tcPr>
            <w:tcW w:w="1422"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lang w:val="kk-KZ"/>
              </w:rPr>
              <w:t>100%</w:t>
            </w:r>
          </w:p>
        </w:tc>
        <w:tc>
          <w:tcPr>
            <w:tcW w:w="1271" w:type="dxa"/>
          </w:tcPr>
          <w:p w:rsidR="003C7796" w:rsidRPr="003C7796" w:rsidRDefault="003C7796" w:rsidP="003C7796">
            <w:pPr>
              <w:spacing w:after="0" w:line="240" w:lineRule="auto"/>
              <w:jc w:val="center"/>
              <w:rPr>
                <w:rFonts w:ascii="Times New Roman" w:hAnsi="Times New Roman"/>
                <w:sz w:val="24"/>
                <w:szCs w:val="24"/>
                <w:lang w:val="kk-KZ"/>
              </w:rPr>
            </w:pPr>
            <w:r w:rsidRPr="003C7796">
              <w:rPr>
                <w:rFonts w:ascii="Times New Roman" w:hAnsi="Times New Roman"/>
                <w:sz w:val="24"/>
                <w:szCs w:val="24"/>
                <w:lang w:val="kk-KZ"/>
              </w:rPr>
              <w:t>50,3%</w:t>
            </w:r>
          </w:p>
        </w:tc>
        <w:tc>
          <w:tcPr>
            <w:tcW w:w="1422"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lang w:val="kk-KZ"/>
              </w:rPr>
              <w:t>100%</w:t>
            </w:r>
          </w:p>
        </w:tc>
        <w:tc>
          <w:tcPr>
            <w:tcW w:w="1413" w:type="dxa"/>
          </w:tcPr>
          <w:p w:rsidR="003C7796" w:rsidRPr="003C7796" w:rsidRDefault="003C7796" w:rsidP="003C7796">
            <w:pPr>
              <w:spacing w:after="0" w:line="240" w:lineRule="auto"/>
              <w:jc w:val="center"/>
              <w:rPr>
                <w:rFonts w:ascii="Times New Roman" w:hAnsi="Times New Roman"/>
                <w:sz w:val="24"/>
                <w:szCs w:val="24"/>
                <w:lang w:val="kk-KZ"/>
              </w:rPr>
            </w:pPr>
            <w:r w:rsidRPr="003C7796">
              <w:rPr>
                <w:rFonts w:ascii="Times New Roman" w:hAnsi="Times New Roman"/>
                <w:sz w:val="24"/>
                <w:szCs w:val="24"/>
                <w:lang w:val="kk-KZ"/>
              </w:rPr>
              <w:t>48,9%</w:t>
            </w:r>
          </w:p>
        </w:tc>
        <w:tc>
          <w:tcPr>
            <w:tcW w:w="1422" w:type="dxa"/>
            <w:tcBorders>
              <w:top w:val="single" w:sz="4" w:space="0" w:color="auto"/>
              <w:left w:val="single" w:sz="4" w:space="0" w:color="auto"/>
              <w:bottom w:val="single" w:sz="4" w:space="0" w:color="auto"/>
              <w:right w:val="single" w:sz="4" w:space="0" w:color="auto"/>
            </w:tcBorders>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lang w:val="kk-KZ"/>
              </w:rPr>
              <w:t>100%</w:t>
            </w:r>
          </w:p>
        </w:tc>
      </w:tr>
    </w:tbl>
    <w:p w:rsidR="00CD1C3A" w:rsidRPr="00DA2AD5" w:rsidRDefault="00DA2AD5" w:rsidP="00DA2AD5">
      <w:pPr>
        <w:spacing w:after="0" w:line="240" w:lineRule="auto"/>
        <w:ind w:firstLine="708"/>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w:t>
      </w:r>
      <w:r w:rsidR="003C7796" w:rsidRPr="003C7796">
        <w:rPr>
          <w:rFonts w:ascii="Times New Roman" w:eastAsia="Times New Roman" w:hAnsi="Times New Roman"/>
          <w:sz w:val="24"/>
          <w:szCs w:val="24"/>
          <w:lang w:val="kk-KZ" w:eastAsia="ru-RU"/>
        </w:rPr>
        <w:t xml:space="preserve">Үш жылдық білім сапасы көрсеткіштерін сараптау кезінде  орыс тілі мен әдебиеті, ағылшын тілі, информатика, Қазақстан тарихы,  дүниежүзі тарихы  пәндерінен  білім сапасы төмен түскенін көруге болады. Бұл осы пәндерден сабақ беретін пән мұғалімдерінің іздену, жаңа технологияларды сабақта тиімді пайдалану, оқушының мүмкіндігін шектемей, өз бетімен жұмыстануға көңіл бөлу қажеттігін керек етеді. </w:t>
      </w:r>
    </w:p>
    <w:p w:rsidR="007B6FCC" w:rsidRDefault="007B6FCC" w:rsidP="003C7796">
      <w:pPr>
        <w:tabs>
          <w:tab w:val="left" w:pos="1980"/>
        </w:tabs>
        <w:spacing w:after="0" w:line="240" w:lineRule="auto"/>
        <w:jc w:val="center"/>
        <w:outlineLvl w:val="0"/>
        <w:rPr>
          <w:rFonts w:ascii="Times New Roman" w:eastAsia="Times New Roman" w:hAnsi="Times New Roman"/>
          <w:b/>
          <w:sz w:val="24"/>
          <w:szCs w:val="24"/>
          <w:lang w:val="kk-KZ" w:eastAsia="ru-RU"/>
        </w:rPr>
      </w:pPr>
    </w:p>
    <w:p w:rsidR="003C7796" w:rsidRPr="003C7796" w:rsidRDefault="003C7796" w:rsidP="003C7796">
      <w:pPr>
        <w:tabs>
          <w:tab w:val="left" w:pos="1980"/>
        </w:tabs>
        <w:spacing w:after="0" w:line="240" w:lineRule="auto"/>
        <w:jc w:val="center"/>
        <w:outlineLvl w:val="0"/>
        <w:rPr>
          <w:rFonts w:ascii="Times New Roman" w:eastAsia="Times New Roman" w:hAnsi="Times New Roman"/>
          <w:b/>
          <w:sz w:val="24"/>
          <w:szCs w:val="24"/>
          <w:lang w:val="kk-KZ" w:eastAsia="ru-RU"/>
        </w:rPr>
      </w:pPr>
      <w:r w:rsidRPr="003C7796">
        <w:rPr>
          <w:rFonts w:ascii="Times New Roman" w:eastAsia="Times New Roman" w:hAnsi="Times New Roman"/>
          <w:b/>
          <w:sz w:val="24"/>
          <w:szCs w:val="24"/>
          <w:lang w:val="kk-KZ" w:eastAsia="ru-RU"/>
        </w:rPr>
        <w:t>Мектеп  бойынша үлгерім мен білім сапасының 3 жылдық мониторингі</w:t>
      </w:r>
    </w:p>
    <w:tbl>
      <w:tblPr>
        <w:tblW w:w="0" w:type="auto"/>
        <w:tblLook w:val="04A0"/>
      </w:tblPr>
      <w:tblGrid>
        <w:gridCol w:w="3640"/>
        <w:gridCol w:w="3640"/>
        <w:gridCol w:w="3640"/>
        <w:gridCol w:w="3640"/>
      </w:tblGrid>
      <w:tr w:rsidR="003C7796" w:rsidRPr="003C7796" w:rsidTr="003C7796">
        <w:tc>
          <w:tcPr>
            <w:tcW w:w="3640"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tabs>
                <w:tab w:val="left" w:pos="1980"/>
              </w:tabs>
              <w:spacing w:after="0" w:line="240" w:lineRule="auto"/>
              <w:jc w:val="center"/>
              <w:rPr>
                <w:rFonts w:ascii="Times New Roman" w:eastAsia="Times New Roman" w:hAnsi="Times New Roman"/>
                <w:b/>
                <w:sz w:val="24"/>
                <w:szCs w:val="24"/>
                <w:lang w:val="kk-KZ" w:eastAsia="ru-RU"/>
              </w:rPr>
            </w:pPr>
            <w:r w:rsidRPr="003C7796">
              <w:rPr>
                <w:rFonts w:ascii="Times New Roman" w:eastAsia="Times New Roman" w:hAnsi="Times New Roman"/>
                <w:b/>
                <w:sz w:val="24"/>
                <w:szCs w:val="24"/>
                <w:lang w:val="kk-KZ" w:eastAsia="ru-RU"/>
              </w:rPr>
              <w:t>Оқу жылы</w:t>
            </w:r>
          </w:p>
        </w:tc>
        <w:tc>
          <w:tcPr>
            <w:tcW w:w="3640"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tabs>
                <w:tab w:val="left" w:pos="1980"/>
              </w:tabs>
              <w:spacing w:after="0" w:line="240" w:lineRule="auto"/>
              <w:jc w:val="center"/>
              <w:rPr>
                <w:rFonts w:ascii="Times New Roman" w:eastAsia="Times New Roman" w:hAnsi="Times New Roman"/>
                <w:b/>
                <w:sz w:val="24"/>
                <w:szCs w:val="24"/>
                <w:lang w:val="kk-KZ" w:eastAsia="ru-RU"/>
              </w:rPr>
            </w:pPr>
            <w:r w:rsidRPr="003C7796">
              <w:rPr>
                <w:rFonts w:ascii="Times New Roman" w:eastAsia="Times New Roman" w:hAnsi="Times New Roman"/>
                <w:b/>
                <w:sz w:val="24"/>
                <w:szCs w:val="24"/>
                <w:lang w:val="kk-KZ" w:eastAsia="ru-RU"/>
              </w:rPr>
              <w:t>2018-2019</w:t>
            </w:r>
          </w:p>
        </w:tc>
        <w:tc>
          <w:tcPr>
            <w:tcW w:w="3640"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tabs>
                <w:tab w:val="left" w:pos="1980"/>
              </w:tabs>
              <w:spacing w:after="0" w:line="240" w:lineRule="auto"/>
              <w:jc w:val="center"/>
              <w:rPr>
                <w:rFonts w:ascii="Times New Roman" w:eastAsia="Times New Roman" w:hAnsi="Times New Roman"/>
                <w:b/>
                <w:sz w:val="24"/>
                <w:szCs w:val="24"/>
                <w:lang w:val="kk-KZ" w:eastAsia="ru-RU"/>
              </w:rPr>
            </w:pPr>
            <w:r w:rsidRPr="003C7796">
              <w:rPr>
                <w:rFonts w:ascii="Times New Roman" w:eastAsia="Times New Roman" w:hAnsi="Times New Roman"/>
                <w:b/>
                <w:sz w:val="24"/>
                <w:szCs w:val="24"/>
                <w:lang w:val="kk-KZ" w:eastAsia="ru-RU"/>
              </w:rPr>
              <w:t>2019-2020</w:t>
            </w:r>
          </w:p>
        </w:tc>
        <w:tc>
          <w:tcPr>
            <w:tcW w:w="3640"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tabs>
                <w:tab w:val="left" w:pos="1980"/>
              </w:tabs>
              <w:spacing w:after="0" w:line="240" w:lineRule="auto"/>
              <w:jc w:val="center"/>
              <w:rPr>
                <w:rFonts w:ascii="Times New Roman" w:eastAsia="Times New Roman" w:hAnsi="Times New Roman"/>
                <w:b/>
                <w:sz w:val="24"/>
                <w:szCs w:val="24"/>
                <w:lang w:val="kk-KZ" w:eastAsia="ru-RU"/>
              </w:rPr>
            </w:pPr>
            <w:r w:rsidRPr="003C7796">
              <w:rPr>
                <w:rFonts w:ascii="Times New Roman" w:eastAsia="Times New Roman" w:hAnsi="Times New Roman"/>
                <w:b/>
                <w:sz w:val="24"/>
                <w:szCs w:val="24"/>
                <w:lang w:val="kk-KZ" w:eastAsia="ru-RU"/>
              </w:rPr>
              <w:t>2020-2021</w:t>
            </w:r>
          </w:p>
        </w:tc>
      </w:tr>
      <w:tr w:rsidR="003C7796" w:rsidRPr="003C7796" w:rsidTr="003C7796">
        <w:tc>
          <w:tcPr>
            <w:tcW w:w="3640"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tabs>
                <w:tab w:val="left" w:pos="1980"/>
              </w:tabs>
              <w:spacing w:after="0" w:line="240" w:lineRule="auto"/>
              <w:jc w:val="center"/>
              <w:rPr>
                <w:rFonts w:ascii="Times New Roman" w:eastAsia="Times New Roman" w:hAnsi="Times New Roman"/>
                <w:b/>
                <w:sz w:val="24"/>
                <w:szCs w:val="24"/>
                <w:lang w:val="kk-KZ" w:eastAsia="ru-RU"/>
              </w:rPr>
            </w:pPr>
            <w:r w:rsidRPr="003C7796">
              <w:rPr>
                <w:rFonts w:ascii="Times New Roman" w:eastAsia="Times New Roman" w:hAnsi="Times New Roman"/>
                <w:b/>
                <w:sz w:val="24"/>
                <w:szCs w:val="24"/>
                <w:lang w:val="kk-KZ" w:eastAsia="ru-RU"/>
              </w:rPr>
              <w:t xml:space="preserve">Үлгерім </w:t>
            </w:r>
          </w:p>
        </w:tc>
        <w:tc>
          <w:tcPr>
            <w:tcW w:w="3640"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tabs>
                <w:tab w:val="left" w:pos="1980"/>
              </w:tabs>
              <w:spacing w:after="0" w:line="240" w:lineRule="auto"/>
              <w:jc w:val="center"/>
              <w:rPr>
                <w:rFonts w:ascii="Times New Roman" w:eastAsia="Times New Roman" w:hAnsi="Times New Roman"/>
                <w:sz w:val="24"/>
                <w:szCs w:val="24"/>
                <w:lang w:val="kk-KZ" w:eastAsia="ru-RU"/>
              </w:rPr>
            </w:pPr>
            <w:r w:rsidRPr="003C7796">
              <w:rPr>
                <w:rFonts w:ascii="Times New Roman" w:eastAsia="Times New Roman" w:hAnsi="Times New Roman"/>
                <w:sz w:val="24"/>
                <w:szCs w:val="24"/>
                <w:lang w:val="kk-KZ" w:eastAsia="ru-RU"/>
              </w:rPr>
              <w:t>100%</w:t>
            </w:r>
          </w:p>
        </w:tc>
        <w:tc>
          <w:tcPr>
            <w:tcW w:w="3640"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tabs>
                <w:tab w:val="left" w:pos="1980"/>
              </w:tabs>
              <w:spacing w:after="0" w:line="240" w:lineRule="auto"/>
              <w:jc w:val="center"/>
              <w:rPr>
                <w:rFonts w:ascii="Times New Roman" w:eastAsia="Times New Roman" w:hAnsi="Times New Roman"/>
                <w:sz w:val="24"/>
                <w:szCs w:val="24"/>
                <w:lang w:val="kk-KZ" w:eastAsia="ru-RU"/>
              </w:rPr>
            </w:pPr>
            <w:r w:rsidRPr="003C7796">
              <w:rPr>
                <w:rFonts w:ascii="Times New Roman" w:eastAsia="Times New Roman" w:hAnsi="Times New Roman"/>
                <w:sz w:val="24"/>
                <w:szCs w:val="24"/>
                <w:lang w:val="kk-KZ" w:eastAsia="ru-RU"/>
              </w:rPr>
              <w:t>100%</w:t>
            </w:r>
          </w:p>
        </w:tc>
        <w:tc>
          <w:tcPr>
            <w:tcW w:w="3640"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tabs>
                <w:tab w:val="left" w:pos="1980"/>
              </w:tabs>
              <w:spacing w:after="0" w:line="240" w:lineRule="auto"/>
              <w:jc w:val="center"/>
              <w:rPr>
                <w:rFonts w:ascii="Times New Roman" w:eastAsia="Times New Roman" w:hAnsi="Times New Roman"/>
                <w:sz w:val="24"/>
                <w:szCs w:val="24"/>
                <w:lang w:val="kk-KZ" w:eastAsia="ru-RU"/>
              </w:rPr>
            </w:pPr>
            <w:r w:rsidRPr="003C7796">
              <w:rPr>
                <w:rFonts w:ascii="Times New Roman" w:eastAsia="Times New Roman" w:hAnsi="Times New Roman"/>
                <w:sz w:val="24"/>
                <w:szCs w:val="24"/>
                <w:lang w:val="kk-KZ" w:eastAsia="ru-RU"/>
              </w:rPr>
              <w:t>100%</w:t>
            </w:r>
          </w:p>
        </w:tc>
      </w:tr>
      <w:tr w:rsidR="003C7796" w:rsidRPr="003C7796" w:rsidTr="003C7796">
        <w:trPr>
          <w:trHeight w:val="284"/>
        </w:trPr>
        <w:tc>
          <w:tcPr>
            <w:tcW w:w="3640"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tabs>
                <w:tab w:val="left" w:pos="1980"/>
              </w:tabs>
              <w:spacing w:after="0" w:line="240" w:lineRule="auto"/>
              <w:jc w:val="center"/>
              <w:rPr>
                <w:rFonts w:ascii="Times New Roman" w:eastAsia="Times New Roman" w:hAnsi="Times New Roman"/>
                <w:b/>
                <w:sz w:val="24"/>
                <w:szCs w:val="24"/>
                <w:lang w:val="kk-KZ" w:eastAsia="ru-RU"/>
              </w:rPr>
            </w:pPr>
            <w:r w:rsidRPr="003C7796">
              <w:rPr>
                <w:rFonts w:ascii="Times New Roman" w:eastAsia="Times New Roman" w:hAnsi="Times New Roman"/>
                <w:b/>
                <w:sz w:val="24"/>
                <w:szCs w:val="24"/>
                <w:lang w:val="kk-KZ" w:eastAsia="ru-RU"/>
              </w:rPr>
              <w:t xml:space="preserve">Сапа </w:t>
            </w:r>
          </w:p>
        </w:tc>
        <w:tc>
          <w:tcPr>
            <w:tcW w:w="3640"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tabs>
                <w:tab w:val="left" w:pos="1980"/>
              </w:tabs>
              <w:spacing w:after="0" w:line="240" w:lineRule="auto"/>
              <w:jc w:val="center"/>
              <w:rPr>
                <w:rFonts w:ascii="Times New Roman" w:eastAsia="Times New Roman" w:hAnsi="Times New Roman"/>
                <w:sz w:val="24"/>
                <w:szCs w:val="24"/>
                <w:lang w:val="kk-KZ" w:eastAsia="ru-RU"/>
              </w:rPr>
            </w:pPr>
            <w:r w:rsidRPr="003C7796">
              <w:rPr>
                <w:rFonts w:ascii="Times New Roman" w:eastAsia="Times New Roman" w:hAnsi="Times New Roman"/>
                <w:sz w:val="24"/>
                <w:szCs w:val="24"/>
                <w:lang w:val="kk-KZ" w:eastAsia="ru-RU"/>
              </w:rPr>
              <w:t>33,2%</w:t>
            </w:r>
          </w:p>
        </w:tc>
        <w:tc>
          <w:tcPr>
            <w:tcW w:w="3640"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tabs>
                <w:tab w:val="left" w:pos="1980"/>
              </w:tabs>
              <w:spacing w:after="0" w:line="240" w:lineRule="auto"/>
              <w:jc w:val="center"/>
              <w:rPr>
                <w:rFonts w:ascii="Times New Roman" w:eastAsia="Times New Roman" w:hAnsi="Times New Roman"/>
                <w:sz w:val="24"/>
                <w:szCs w:val="24"/>
                <w:lang w:val="kk-KZ" w:eastAsia="ru-RU"/>
              </w:rPr>
            </w:pPr>
            <w:r w:rsidRPr="003C7796">
              <w:rPr>
                <w:rFonts w:ascii="Times New Roman" w:eastAsia="Times New Roman" w:hAnsi="Times New Roman"/>
                <w:sz w:val="24"/>
                <w:szCs w:val="24"/>
                <w:lang w:val="kk-KZ" w:eastAsia="ru-RU"/>
              </w:rPr>
              <w:t>43,93%</w:t>
            </w:r>
          </w:p>
        </w:tc>
        <w:tc>
          <w:tcPr>
            <w:tcW w:w="3640" w:type="dxa"/>
            <w:tcBorders>
              <w:top w:val="single" w:sz="4" w:space="0" w:color="auto"/>
              <w:left w:val="single" w:sz="4" w:space="0" w:color="auto"/>
              <w:bottom w:val="single" w:sz="4" w:space="0" w:color="auto"/>
              <w:right w:val="single" w:sz="4" w:space="0" w:color="auto"/>
            </w:tcBorders>
            <w:hideMark/>
          </w:tcPr>
          <w:p w:rsidR="003C7796" w:rsidRPr="003C7796" w:rsidRDefault="003C7796" w:rsidP="003C7796">
            <w:pPr>
              <w:tabs>
                <w:tab w:val="left" w:pos="1980"/>
              </w:tabs>
              <w:spacing w:after="0" w:line="240" w:lineRule="auto"/>
              <w:jc w:val="center"/>
              <w:rPr>
                <w:rFonts w:ascii="Times New Roman" w:eastAsia="Times New Roman" w:hAnsi="Times New Roman"/>
                <w:sz w:val="24"/>
                <w:szCs w:val="24"/>
                <w:lang w:val="kk-KZ" w:eastAsia="ru-RU"/>
              </w:rPr>
            </w:pPr>
            <w:r w:rsidRPr="003C7796">
              <w:rPr>
                <w:rFonts w:ascii="Times New Roman" w:eastAsia="Times New Roman" w:hAnsi="Times New Roman"/>
                <w:sz w:val="24"/>
                <w:szCs w:val="24"/>
                <w:lang w:val="kk-KZ" w:eastAsia="ru-RU"/>
              </w:rPr>
              <w:t>45,30%</w:t>
            </w:r>
          </w:p>
        </w:tc>
      </w:tr>
    </w:tbl>
    <w:p w:rsidR="003C7796" w:rsidRPr="003C7796" w:rsidRDefault="003C7796" w:rsidP="003C7796">
      <w:pPr>
        <w:tabs>
          <w:tab w:val="left" w:pos="851"/>
        </w:tabs>
        <w:spacing w:after="0" w:line="240" w:lineRule="auto"/>
        <w:jc w:val="both"/>
        <w:rPr>
          <w:rFonts w:ascii="Times New Roman" w:eastAsia="Times New Roman" w:hAnsi="Times New Roman"/>
          <w:b/>
          <w:sz w:val="24"/>
          <w:szCs w:val="24"/>
          <w:lang w:val="kk-KZ" w:eastAsia="ru-RU"/>
        </w:rPr>
      </w:pPr>
      <w:r w:rsidRPr="003C7796">
        <w:rPr>
          <w:rFonts w:ascii="Times New Roman" w:eastAsia="Times New Roman" w:hAnsi="Times New Roman"/>
          <w:b/>
          <w:sz w:val="24"/>
          <w:szCs w:val="24"/>
          <w:lang w:eastAsia="ru-RU"/>
        </w:rPr>
        <w:tab/>
      </w:r>
    </w:p>
    <w:p w:rsidR="003C7796" w:rsidRPr="003C7796" w:rsidRDefault="003C7796" w:rsidP="003C7796">
      <w:pPr>
        <w:tabs>
          <w:tab w:val="left" w:pos="851"/>
        </w:tabs>
        <w:spacing w:after="0" w:line="240" w:lineRule="auto"/>
        <w:jc w:val="both"/>
        <w:rPr>
          <w:rFonts w:ascii="Times New Roman" w:eastAsia="Times New Roman" w:hAnsi="Times New Roman"/>
          <w:b/>
          <w:sz w:val="24"/>
          <w:szCs w:val="24"/>
          <w:lang w:val="kk-KZ" w:eastAsia="ru-RU"/>
        </w:rPr>
      </w:pPr>
      <w:r w:rsidRPr="003C7796">
        <w:rPr>
          <w:rFonts w:ascii="Times New Roman" w:eastAsia="Times New Roman" w:hAnsi="Times New Roman"/>
          <w:b/>
          <w:noProof/>
          <w:sz w:val="24"/>
          <w:szCs w:val="24"/>
          <w:lang w:eastAsia="ru-RU"/>
        </w:rPr>
        <w:lastRenderedPageBreak/>
        <w:drawing>
          <wp:inline distT="0" distB="0" distL="0" distR="0">
            <wp:extent cx="9020175" cy="2162175"/>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C7796" w:rsidRPr="003C7796" w:rsidRDefault="003C7796" w:rsidP="003C7796">
      <w:pPr>
        <w:tabs>
          <w:tab w:val="left" w:pos="851"/>
        </w:tabs>
        <w:autoSpaceDE w:val="0"/>
        <w:autoSpaceDN w:val="0"/>
        <w:adjustRightInd w:val="0"/>
        <w:spacing w:after="0" w:line="240" w:lineRule="auto"/>
        <w:jc w:val="both"/>
        <w:rPr>
          <w:rFonts w:ascii="Times New Roman CYR" w:hAnsi="Times New Roman CYR" w:cs="Times New Roman CYR"/>
          <w:sz w:val="24"/>
          <w:szCs w:val="24"/>
          <w:lang w:val="kk-KZ"/>
        </w:rPr>
      </w:pPr>
      <w:r w:rsidRPr="003C7796">
        <w:rPr>
          <w:rFonts w:ascii="Times New Roman" w:hAnsi="Times New Roman"/>
          <w:b/>
          <w:bCs/>
          <w:sz w:val="24"/>
          <w:szCs w:val="24"/>
          <w:lang w:val="kk-KZ"/>
        </w:rPr>
        <w:tab/>
      </w:r>
    </w:p>
    <w:tbl>
      <w:tblPr>
        <w:tblW w:w="0" w:type="auto"/>
        <w:tblInd w:w="925" w:type="dxa"/>
        <w:tblLayout w:type="fixed"/>
        <w:tblLook w:val="0000"/>
      </w:tblPr>
      <w:tblGrid>
        <w:gridCol w:w="4145"/>
        <w:gridCol w:w="5137"/>
        <w:gridCol w:w="2942"/>
      </w:tblGrid>
      <w:tr w:rsidR="003C7796" w:rsidRPr="003C7796" w:rsidTr="003C7796">
        <w:trPr>
          <w:trHeight w:val="1"/>
        </w:trPr>
        <w:tc>
          <w:tcPr>
            <w:tcW w:w="4145"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tabs>
                <w:tab w:val="left" w:pos="851"/>
              </w:tabs>
              <w:autoSpaceDE w:val="0"/>
              <w:autoSpaceDN w:val="0"/>
              <w:adjustRightInd w:val="0"/>
              <w:spacing w:after="0" w:line="240" w:lineRule="auto"/>
              <w:jc w:val="center"/>
              <w:rPr>
                <w:rFonts w:cs="Calibri"/>
                <w:sz w:val="24"/>
                <w:szCs w:val="24"/>
                <w:lang w:val="en-US"/>
              </w:rPr>
            </w:pPr>
            <w:r w:rsidRPr="003C7796">
              <w:rPr>
                <w:rFonts w:ascii="Times New Roman" w:hAnsi="Times New Roman"/>
                <w:b/>
                <w:bCs/>
                <w:sz w:val="24"/>
                <w:szCs w:val="24"/>
                <w:lang w:val="en-US"/>
              </w:rPr>
              <w:t>Қ</w:t>
            </w:r>
            <w:r w:rsidRPr="003C7796">
              <w:rPr>
                <w:rFonts w:ascii="Times New Roman CYR" w:hAnsi="Times New Roman CYR" w:cs="Times New Roman CYR"/>
                <w:b/>
                <w:bCs/>
                <w:sz w:val="24"/>
                <w:szCs w:val="24"/>
              </w:rPr>
              <w:t>оғамдық –гуманитарлық бағыт</w:t>
            </w:r>
          </w:p>
        </w:tc>
        <w:tc>
          <w:tcPr>
            <w:tcW w:w="5137"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tabs>
                <w:tab w:val="left" w:pos="851"/>
              </w:tabs>
              <w:autoSpaceDE w:val="0"/>
              <w:autoSpaceDN w:val="0"/>
              <w:adjustRightInd w:val="0"/>
              <w:spacing w:after="0" w:line="240" w:lineRule="auto"/>
              <w:jc w:val="center"/>
              <w:rPr>
                <w:rFonts w:cs="Calibri"/>
                <w:sz w:val="24"/>
                <w:szCs w:val="24"/>
                <w:lang w:val="en-US"/>
              </w:rPr>
            </w:pPr>
            <w:r w:rsidRPr="003C7796">
              <w:rPr>
                <w:rFonts w:ascii="Times New Roman CYR" w:hAnsi="Times New Roman CYR" w:cs="Times New Roman CYR"/>
                <w:b/>
                <w:bCs/>
                <w:sz w:val="24"/>
                <w:szCs w:val="24"/>
              </w:rPr>
              <w:t>Жаратылыстану-математикалық бағыт</w:t>
            </w:r>
          </w:p>
        </w:tc>
        <w:tc>
          <w:tcPr>
            <w:tcW w:w="2942"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tabs>
                <w:tab w:val="left" w:pos="851"/>
              </w:tabs>
              <w:autoSpaceDE w:val="0"/>
              <w:autoSpaceDN w:val="0"/>
              <w:adjustRightInd w:val="0"/>
              <w:spacing w:after="0" w:line="240" w:lineRule="auto"/>
              <w:jc w:val="center"/>
              <w:rPr>
                <w:rFonts w:cs="Calibri"/>
                <w:sz w:val="24"/>
                <w:szCs w:val="24"/>
                <w:lang w:val="en-US"/>
              </w:rPr>
            </w:pPr>
            <w:r w:rsidRPr="003C7796">
              <w:rPr>
                <w:rFonts w:ascii="Times New Roman CYR" w:hAnsi="Times New Roman CYR" w:cs="Times New Roman CYR"/>
                <w:b/>
                <w:bCs/>
                <w:sz w:val="24"/>
                <w:szCs w:val="24"/>
              </w:rPr>
              <w:t>Деңгей көрсеткіші</w:t>
            </w:r>
          </w:p>
        </w:tc>
      </w:tr>
      <w:tr w:rsidR="003C7796" w:rsidRPr="003C7796" w:rsidTr="003C7796">
        <w:trPr>
          <w:trHeight w:val="1"/>
        </w:trPr>
        <w:tc>
          <w:tcPr>
            <w:tcW w:w="4145"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tabs>
                <w:tab w:val="left" w:pos="851"/>
              </w:tabs>
              <w:autoSpaceDE w:val="0"/>
              <w:autoSpaceDN w:val="0"/>
              <w:adjustRightInd w:val="0"/>
              <w:spacing w:after="0" w:line="240" w:lineRule="auto"/>
              <w:jc w:val="center"/>
              <w:rPr>
                <w:rFonts w:cs="Calibri"/>
                <w:sz w:val="24"/>
                <w:szCs w:val="24"/>
                <w:lang w:val="en-US"/>
              </w:rPr>
            </w:pPr>
            <w:r w:rsidRPr="003C7796">
              <w:rPr>
                <w:rFonts w:ascii="Times New Roman" w:hAnsi="Times New Roman"/>
                <w:sz w:val="24"/>
                <w:szCs w:val="24"/>
                <w:lang w:val="en-US"/>
              </w:rPr>
              <w:t>-</w:t>
            </w:r>
          </w:p>
        </w:tc>
        <w:tc>
          <w:tcPr>
            <w:tcW w:w="5137"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tabs>
                <w:tab w:val="left" w:pos="851"/>
              </w:tabs>
              <w:autoSpaceDE w:val="0"/>
              <w:autoSpaceDN w:val="0"/>
              <w:adjustRightInd w:val="0"/>
              <w:spacing w:after="0" w:line="240" w:lineRule="auto"/>
              <w:jc w:val="center"/>
              <w:rPr>
                <w:rFonts w:cs="Calibri"/>
                <w:sz w:val="24"/>
                <w:szCs w:val="24"/>
                <w:lang w:val="en-US"/>
              </w:rPr>
            </w:pPr>
            <w:r w:rsidRPr="003C7796">
              <w:rPr>
                <w:rFonts w:ascii="Times New Roman" w:hAnsi="Times New Roman"/>
                <w:sz w:val="24"/>
                <w:szCs w:val="24"/>
                <w:lang w:val="en-US"/>
              </w:rPr>
              <w:t>-</w:t>
            </w:r>
          </w:p>
        </w:tc>
        <w:tc>
          <w:tcPr>
            <w:tcW w:w="2942"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tabs>
                <w:tab w:val="left" w:pos="851"/>
              </w:tabs>
              <w:autoSpaceDE w:val="0"/>
              <w:autoSpaceDN w:val="0"/>
              <w:adjustRightInd w:val="0"/>
              <w:spacing w:after="0" w:line="240" w:lineRule="auto"/>
              <w:jc w:val="both"/>
              <w:rPr>
                <w:rFonts w:cs="Calibri"/>
                <w:sz w:val="24"/>
                <w:szCs w:val="24"/>
                <w:lang w:val="en-US"/>
              </w:rPr>
            </w:pPr>
            <w:r w:rsidRPr="003C7796">
              <w:rPr>
                <w:rFonts w:ascii="Times New Roman CYR" w:hAnsi="Times New Roman CYR" w:cs="Times New Roman CYR"/>
                <w:sz w:val="24"/>
                <w:szCs w:val="24"/>
                <w:highlight w:val="green"/>
              </w:rPr>
              <w:t>І деңгей 70% жоғары</w:t>
            </w:r>
          </w:p>
        </w:tc>
      </w:tr>
      <w:tr w:rsidR="003C7796" w:rsidRPr="003C7796" w:rsidTr="003C7796">
        <w:trPr>
          <w:trHeight w:val="1"/>
        </w:trPr>
        <w:tc>
          <w:tcPr>
            <w:tcW w:w="4145"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tabs>
                <w:tab w:val="left" w:pos="851"/>
              </w:tabs>
              <w:autoSpaceDE w:val="0"/>
              <w:autoSpaceDN w:val="0"/>
              <w:adjustRightInd w:val="0"/>
              <w:spacing w:after="0" w:line="240" w:lineRule="auto"/>
              <w:jc w:val="both"/>
              <w:rPr>
                <w:rFonts w:ascii="Times New Roman CYR" w:hAnsi="Times New Roman CYR" w:cs="Times New Roman CYR"/>
                <w:sz w:val="24"/>
                <w:szCs w:val="24"/>
              </w:rPr>
            </w:pPr>
            <w:r w:rsidRPr="003C7796">
              <w:rPr>
                <w:rFonts w:ascii="Times New Roman" w:hAnsi="Times New Roman"/>
                <w:sz w:val="24"/>
                <w:szCs w:val="24"/>
              </w:rPr>
              <w:t>Қ</w:t>
            </w:r>
            <w:r w:rsidRPr="003C7796">
              <w:rPr>
                <w:rFonts w:ascii="Times New Roman CYR" w:hAnsi="Times New Roman CYR" w:cs="Times New Roman CYR"/>
                <w:sz w:val="24"/>
                <w:szCs w:val="24"/>
              </w:rPr>
              <w:t>азақ тілі –   5</w:t>
            </w:r>
            <w:r w:rsidRPr="003C7796">
              <w:rPr>
                <w:rFonts w:ascii="Times New Roman CYR" w:hAnsi="Times New Roman CYR" w:cs="Times New Roman CYR"/>
                <w:sz w:val="24"/>
                <w:szCs w:val="24"/>
                <w:lang w:val="kk-KZ"/>
              </w:rPr>
              <w:t>6</w:t>
            </w:r>
            <w:r w:rsidRPr="003C7796">
              <w:rPr>
                <w:rFonts w:ascii="Times New Roman CYR" w:hAnsi="Times New Roman CYR" w:cs="Times New Roman CYR"/>
                <w:sz w:val="24"/>
                <w:szCs w:val="24"/>
              </w:rPr>
              <w:t>,</w:t>
            </w:r>
            <w:r w:rsidRPr="003C7796">
              <w:rPr>
                <w:rFonts w:ascii="Times New Roman CYR" w:hAnsi="Times New Roman CYR" w:cs="Times New Roman CYR"/>
                <w:sz w:val="24"/>
                <w:szCs w:val="24"/>
                <w:lang w:val="kk-KZ"/>
              </w:rPr>
              <w:t>2</w:t>
            </w:r>
            <w:r w:rsidRPr="003C7796">
              <w:rPr>
                <w:rFonts w:ascii="Times New Roman CYR" w:hAnsi="Times New Roman CYR" w:cs="Times New Roman CYR"/>
                <w:sz w:val="24"/>
                <w:szCs w:val="24"/>
              </w:rPr>
              <w:t>%</w:t>
            </w:r>
          </w:p>
          <w:p w:rsidR="003C7796" w:rsidRPr="003C7796" w:rsidRDefault="003C7796" w:rsidP="003C7796">
            <w:pPr>
              <w:tabs>
                <w:tab w:val="left" w:pos="851"/>
              </w:tabs>
              <w:autoSpaceDE w:val="0"/>
              <w:autoSpaceDN w:val="0"/>
              <w:adjustRightInd w:val="0"/>
              <w:spacing w:after="0" w:line="240" w:lineRule="auto"/>
              <w:jc w:val="both"/>
              <w:rPr>
                <w:rFonts w:ascii="Times New Roman CYR" w:hAnsi="Times New Roman CYR" w:cs="Times New Roman CYR"/>
                <w:sz w:val="24"/>
                <w:szCs w:val="24"/>
                <w:lang w:val="kk-KZ"/>
              </w:rPr>
            </w:pPr>
            <w:r w:rsidRPr="003C7796">
              <w:rPr>
                <w:rFonts w:ascii="Times New Roman" w:hAnsi="Times New Roman"/>
                <w:sz w:val="24"/>
                <w:szCs w:val="24"/>
                <w:lang w:val="kk-KZ"/>
              </w:rPr>
              <w:t>Қ</w:t>
            </w:r>
            <w:r w:rsidRPr="003C7796">
              <w:rPr>
                <w:rFonts w:ascii="Times New Roman CYR" w:hAnsi="Times New Roman CYR" w:cs="Times New Roman CYR"/>
                <w:sz w:val="24"/>
                <w:szCs w:val="24"/>
                <w:lang w:val="kk-KZ"/>
              </w:rPr>
              <w:t>азақстан тарихы – 55,8%</w:t>
            </w:r>
          </w:p>
          <w:p w:rsidR="003C7796" w:rsidRPr="003C7796" w:rsidRDefault="003C7796" w:rsidP="003C7796">
            <w:pPr>
              <w:tabs>
                <w:tab w:val="left" w:pos="851"/>
              </w:tabs>
              <w:autoSpaceDE w:val="0"/>
              <w:autoSpaceDN w:val="0"/>
              <w:adjustRightInd w:val="0"/>
              <w:spacing w:after="0" w:line="240" w:lineRule="auto"/>
              <w:jc w:val="both"/>
              <w:rPr>
                <w:rFonts w:ascii="Times New Roman CYR" w:hAnsi="Times New Roman CYR" w:cs="Times New Roman CYR"/>
                <w:sz w:val="24"/>
                <w:szCs w:val="24"/>
                <w:lang w:val="kk-KZ"/>
              </w:rPr>
            </w:pPr>
            <w:r w:rsidRPr="003C7796">
              <w:rPr>
                <w:rFonts w:ascii="Times New Roman" w:hAnsi="Times New Roman"/>
                <w:sz w:val="24"/>
                <w:szCs w:val="24"/>
                <w:lang w:val="kk-KZ"/>
              </w:rPr>
              <w:t>Қ</w:t>
            </w:r>
            <w:r w:rsidRPr="003C7796">
              <w:rPr>
                <w:rFonts w:ascii="Times New Roman CYR" w:hAnsi="Times New Roman CYR" w:cs="Times New Roman CYR"/>
                <w:sz w:val="24"/>
                <w:szCs w:val="24"/>
                <w:lang w:val="kk-KZ"/>
              </w:rPr>
              <w:t>азақ әдебиеті-  54,9%</w:t>
            </w:r>
          </w:p>
          <w:p w:rsidR="003C7796" w:rsidRPr="003C7796" w:rsidRDefault="003C7796" w:rsidP="003C7796">
            <w:pPr>
              <w:tabs>
                <w:tab w:val="left" w:pos="851"/>
              </w:tabs>
              <w:autoSpaceDE w:val="0"/>
              <w:autoSpaceDN w:val="0"/>
              <w:adjustRightInd w:val="0"/>
              <w:spacing w:after="0" w:line="240" w:lineRule="auto"/>
              <w:jc w:val="both"/>
              <w:rPr>
                <w:rFonts w:ascii="Times New Roman CYR" w:hAnsi="Times New Roman CYR" w:cs="Times New Roman CYR"/>
                <w:sz w:val="24"/>
                <w:szCs w:val="24"/>
                <w:lang w:val="kk-KZ"/>
              </w:rPr>
            </w:pPr>
            <w:r w:rsidRPr="003C7796">
              <w:rPr>
                <w:rFonts w:ascii="Times New Roman CYR" w:hAnsi="Times New Roman CYR" w:cs="Times New Roman CYR"/>
                <w:sz w:val="24"/>
                <w:szCs w:val="24"/>
                <w:lang w:val="kk-KZ"/>
              </w:rPr>
              <w:t>Орыс тілі  - 53,9%</w:t>
            </w:r>
          </w:p>
          <w:p w:rsidR="003C7796" w:rsidRPr="003C7796" w:rsidRDefault="003C7796" w:rsidP="003C7796">
            <w:pPr>
              <w:tabs>
                <w:tab w:val="left" w:pos="851"/>
              </w:tabs>
              <w:autoSpaceDE w:val="0"/>
              <w:autoSpaceDN w:val="0"/>
              <w:adjustRightInd w:val="0"/>
              <w:spacing w:after="0" w:line="240" w:lineRule="auto"/>
              <w:jc w:val="both"/>
              <w:rPr>
                <w:rFonts w:ascii="Times New Roman CYR" w:hAnsi="Times New Roman CYR" w:cs="Times New Roman CYR"/>
                <w:sz w:val="24"/>
                <w:szCs w:val="24"/>
                <w:lang w:val="kk-KZ"/>
              </w:rPr>
            </w:pPr>
            <w:r w:rsidRPr="003C7796">
              <w:rPr>
                <w:rFonts w:ascii="Times New Roman CYR" w:hAnsi="Times New Roman CYR" w:cs="Times New Roman CYR"/>
                <w:sz w:val="24"/>
                <w:szCs w:val="24"/>
                <w:lang w:val="kk-KZ"/>
              </w:rPr>
              <w:t>Ағылшын тілі –  50,9%</w:t>
            </w:r>
          </w:p>
        </w:tc>
        <w:tc>
          <w:tcPr>
            <w:tcW w:w="5137"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tabs>
                <w:tab w:val="left" w:pos="851"/>
              </w:tabs>
              <w:autoSpaceDE w:val="0"/>
              <w:autoSpaceDN w:val="0"/>
              <w:adjustRightInd w:val="0"/>
              <w:spacing w:after="0" w:line="240" w:lineRule="auto"/>
              <w:jc w:val="both"/>
              <w:rPr>
                <w:rFonts w:ascii="Times New Roman CYR" w:hAnsi="Times New Roman CYR" w:cs="Times New Roman CYR"/>
                <w:sz w:val="24"/>
                <w:szCs w:val="24"/>
              </w:rPr>
            </w:pPr>
            <w:r w:rsidRPr="003C7796">
              <w:rPr>
                <w:rFonts w:ascii="Times New Roman CYR" w:hAnsi="Times New Roman CYR" w:cs="Times New Roman CYR"/>
                <w:sz w:val="24"/>
                <w:szCs w:val="24"/>
              </w:rPr>
              <w:t>Биология –  63,3%</w:t>
            </w:r>
          </w:p>
          <w:p w:rsidR="003C7796" w:rsidRPr="003C7796" w:rsidRDefault="003C7796" w:rsidP="003C7796">
            <w:pPr>
              <w:tabs>
                <w:tab w:val="left" w:pos="851"/>
              </w:tabs>
              <w:autoSpaceDE w:val="0"/>
              <w:autoSpaceDN w:val="0"/>
              <w:adjustRightInd w:val="0"/>
              <w:spacing w:after="0" w:line="240" w:lineRule="auto"/>
              <w:jc w:val="both"/>
              <w:rPr>
                <w:rFonts w:ascii="Times New Roman CYR" w:hAnsi="Times New Roman CYR" w:cs="Times New Roman CYR"/>
                <w:sz w:val="24"/>
                <w:szCs w:val="24"/>
              </w:rPr>
            </w:pPr>
            <w:r w:rsidRPr="003C7796">
              <w:rPr>
                <w:rFonts w:ascii="Times New Roman CYR" w:hAnsi="Times New Roman CYR" w:cs="Times New Roman CYR"/>
                <w:sz w:val="24"/>
                <w:szCs w:val="24"/>
              </w:rPr>
              <w:t>Жаратылыстану – 62,3%</w:t>
            </w:r>
          </w:p>
          <w:p w:rsidR="003C7796" w:rsidRPr="003C7796" w:rsidRDefault="003C7796" w:rsidP="003C7796">
            <w:pPr>
              <w:tabs>
                <w:tab w:val="left" w:pos="851"/>
              </w:tabs>
              <w:autoSpaceDE w:val="0"/>
              <w:autoSpaceDN w:val="0"/>
              <w:adjustRightInd w:val="0"/>
              <w:spacing w:after="0" w:line="240" w:lineRule="auto"/>
              <w:jc w:val="both"/>
              <w:rPr>
                <w:rFonts w:ascii="Times New Roman CYR" w:hAnsi="Times New Roman CYR" w:cs="Times New Roman CYR"/>
                <w:sz w:val="24"/>
                <w:szCs w:val="24"/>
                <w:lang w:val="kk-KZ"/>
              </w:rPr>
            </w:pPr>
            <w:r w:rsidRPr="003C7796">
              <w:rPr>
                <w:rFonts w:ascii="Times New Roman CYR" w:hAnsi="Times New Roman CYR" w:cs="Times New Roman CYR"/>
                <w:sz w:val="24"/>
                <w:szCs w:val="24"/>
              </w:rPr>
              <w:t xml:space="preserve">Физика – 57,5% </w:t>
            </w:r>
          </w:p>
          <w:p w:rsidR="003C7796" w:rsidRPr="003C7796" w:rsidRDefault="003C7796" w:rsidP="003C7796">
            <w:pPr>
              <w:tabs>
                <w:tab w:val="left" w:pos="851"/>
              </w:tabs>
              <w:autoSpaceDE w:val="0"/>
              <w:autoSpaceDN w:val="0"/>
              <w:adjustRightInd w:val="0"/>
              <w:spacing w:after="0" w:line="240" w:lineRule="auto"/>
              <w:jc w:val="both"/>
              <w:rPr>
                <w:rFonts w:ascii="Times New Roman CYR" w:hAnsi="Times New Roman CYR" w:cs="Times New Roman CYR"/>
                <w:sz w:val="24"/>
                <w:szCs w:val="24"/>
              </w:rPr>
            </w:pPr>
            <w:r w:rsidRPr="003C7796">
              <w:rPr>
                <w:rFonts w:ascii="Times New Roman CYR" w:hAnsi="Times New Roman CYR" w:cs="Times New Roman CYR"/>
                <w:sz w:val="24"/>
                <w:szCs w:val="24"/>
              </w:rPr>
              <w:t xml:space="preserve">Информатика – 53,9% </w:t>
            </w:r>
          </w:p>
          <w:p w:rsidR="003C7796" w:rsidRPr="003C7796" w:rsidRDefault="003C7796" w:rsidP="003C7796">
            <w:pPr>
              <w:tabs>
                <w:tab w:val="left" w:pos="851"/>
              </w:tabs>
              <w:autoSpaceDE w:val="0"/>
              <w:autoSpaceDN w:val="0"/>
              <w:adjustRightInd w:val="0"/>
              <w:spacing w:after="0" w:line="240" w:lineRule="auto"/>
              <w:jc w:val="both"/>
              <w:rPr>
                <w:rFonts w:ascii="Times New Roman CYR" w:hAnsi="Times New Roman CYR" w:cs="Times New Roman CYR"/>
                <w:sz w:val="24"/>
                <w:szCs w:val="24"/>
              </w:rPr>
            </w:pPr>
            <w:r w:rsidRPr="003C7796">
              <w:rPr>
                <w:rFonts w:ascii="Times New Roman CYR" w:hAnsi="Times New Roman CYR" w:cs="Times New Roman CYR"/>
                <w:sz w:val="24"/>
                <w:szCs w:val="24"/>
              </w:rPr>
              <w:t>Химия –  52,1%</w:t>
            </w:r>
          </w:p>
        </w:tc>
        <w:tc>
          <w:tcPr>
            <w:tcW w:w="2942"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tabs>
                <w:tab w:val="left" w:pos="851"/>
              </w:tabs>
              <w:autoSpaceDE w:val="0"/>
              <w:autoSpaceDN w:val="0"/>
              <w:adjustRightInd w:val="0"/>
              <w:spacing w:after="0" w:line="240" w:lineRule="auto"/>
              <w:jc w:val="both"/>
              <w:rPr>
                <w:rFonts w:cs="Calibri"/>
                <w:sz w:val="24"/>
                <w:szCs w:val="24"/>
                <w:lang w:val="en-US"/>
              </w:rPr>
            </w:pPr>
            <w:r w:rsidRPr="003C7796">
              <w:rPr>
                <w:rFonts w:ascii="Times New Roman CYR" w:hAnsi="Times New Roman CYR" w:cs="Times New Roman CYR"/>
                <w:sz w:val="24"/>
                <w:szCs w:val="24"/>
                <w:highlight w:val="yellow"/>
              </w:rPr>
              <w:t>ІІ деңгей 50-69%</w:t>
            </w:r>
          </w:p>
        </w:tc>
      </w:tr>
      <w:tr w:rsidR="003C7796" w:rsidRPr="003C7796" w:rsidTr="003C7796">
        <w:trPr>
          <w:trHeight w:val="1"/>
        </w:trPr>
        <w:tc>
          <w:tcPr>
            <w:tcW w:w="4145"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tabs>
                <w:tab w:val="left" w:pos="851"/>
              </w:tabs>
              <w:autoSpaceDE w:val="0"/>
              <w:autoSpaceDN w:val="0"/>
              <w:adjustRightInd w:val="0"/>
              <w:spacing w:after="0" w:line="240" w:lineRule="auto"/>
              <w:jc w:val="both"/>
              <w:rPr>
                <w:rFonts w:ascii="Times New Roman CYR" w:hAnsi="Times New Roman CYR" w:cs="Times New Roman CYR"/>
                <w:sz w:val="24"/>
                <w:szCs w:val="24"/>
              </w:rPr>
            </w:pPr>
            <w:r w:rsidRPr="003C7796">
              <w:rPr>
                <w:rFonts w:ascii="Times New Roman CYR" w:hAnsi="Times New Roman CYR" w:cs="Times New Roman CYR"/>
                <w:sz w:val="24"/>
                <w:szCs w:val="24"/>
              </w:rPr>
              <w:t>Дүниежүзі</w:t>
            </w:r>
            <w:r w:rsidRPr="003C7796">
              <w:rPr>
                <w:rFonts w:ascii="Times New Roman CYR" w:hAnsi="Times New Roman CYR" w:cs="Times New Roman CYR"/>
                <w:sz w:val="24"/>
                <w:szCs w:val="24"/>
                <w:lang w:val="en-US"/>
              </w:rPr>
              <w:t xml:space="preserve"> </w:t>
            </w:r>
            <w:r w:rsidRPr="003C7796">
              <w:rPr>
                <w:rFonts w:ascii="Times New Roman CYR" w:hAnsi="Times New Roman CYR" w:cs="Times New Roman CYR"/>
                <w:sz w:val="24"/>
                <w:szCs w:val="24"/>
              </w:rPr>
              <w:t>тарихы</w:t>
            </w:r>
            <w:r w:rsidRPr="003C7796">
              <w:rPr>
                <w:rFonts w:ascii="Times New Roman CYR" w:hAnsi="Times New Roman CYR" w:cs="Times New Roman CYR"/>
                <w:sz w:val="24"/>
                <w:szCs w:val="24"/>
                <w:lang w:val="en-US"/>
              </w:rPr>
              <w:t xml:space="preserve"> –  </w:t>
            </w:r>
            <w:r w:rsidRPr="003C7796">
              <w:rPr>
                <w:rFonts w:ascii="Times New Roman CYR" w:hAnsi="Times New Roman CYR" w:cs="Times New Roman CYR"/>
                <w:sz w:val="24"/>
                <w:szCs w:val="24"/>
              </w:rPr>
              <w:t>48,9</w:t>
            </w:r>
            <w:r w:rsidRPr="003C7796">
              <w:rPr>
                <w:rFonts w:ascii="Times New Roman CYR" w:hAnsi="Times New Roman CYR" w:cs="Times New Roman CYR"/>
                <w:sz w:val="24"/>
                <w:szCs w:val="24"/>
                <w:lang w:val="en-US"/>
              </w:rPr>
              <w:t>%</w:t>
            </w:r>
          </w:p>
          <w:p w:rsidR="003C7796" w:rsidRPr="003C7796" w:rsidRDefault="003C7796" w:rsidP="003C7796">
            <w:pPr>
              <w:tabs>
                <w:tab w:val="left" w:pos="851"/>
              </w:tabs>
              <w:autoSpaceDE w:val="0"/>
              <w:autoSpaceDN w:val="0"/>
              <w:adjustRightInd w:val="0"/>
              <w:spacing w:after="0" w:line="240" w:lineRule="auto"/>
              <w:jc w:val="both"/>
              <w:rPr>
                <w:rFonts w:ascii="Times New Roman CYR" w:hAnsi="Times New Roman CYR" w:cs="Times New Roman CYR"/>
                <w:sz w:val="24"/>
                <w:szCs w:val="24"/>
              </w:rPr>
            </w:pPr>
            <w:r w:rsidRPr="003C7796">
              <w:rPr>
                <w:rFonts w:ascii="Times New Roman" w:hAnsi="Times New Roman"/>
                <w:sz w:val="24"/>
                <w:szCs w:val="24"/>
                <w:lang w:val="en-US"/>
              </w:rPr>
              <w:t>Құқ</w:t>
            </w:r>
            <w:r w:rsidRPr="003C7796">
              <w:rPr>
                <w:rFonts w:ascii="Times New Roman CYR" w:hAnsi="Times New Roman CYR" w:cs="Times New Roman CYR"/>
                <w:sz w:val="24"/>
                <w:szCs w:val="24"/>
              </w:rPr>
              <w:t>ық негіздері –</w:t>
            </w:r>
            <w:r w:rsidRPr="003C7796">
              <w:rPr>
                <w:rFonts w:ascii="Times New Roman CYR" w:hAnsi="Times New Roman CYR" w:cs="Times New Roman CYR"/>
                <w:sz w:val="24"/>
                <w:szCs w:val="24"/>
                <w:lang w:val="kk-KZ"/>
              </w:rPr>
              <w:t xml:space="preserve"> 48</w:t>
            </w:r>
            <w:r w:rsidRPr="003C7796">
              <w:rPr>
                <w:rFonts w:ascii="Times New Roman CYR" w:hAnsi="Times New Roman CYR" w:cs="Times New Roman CYR"/>
                <w:sz w:val="24"/>
                <w:szCs w:val="24"/>
              </w:rPr>
              <w:t xml:space="preserve">% </w:t>
            </w:r>
          </w:p>
          <w:p w:rsidR="003C7796" w:rsidRPr="003C7796" w:rsidRDefault="003C7796" w:rsidP="003C7796">
            <w:pPr>
              <w:tabs>
                <w:tab w:val="left" w:pos="851"/>
              </w:tabs>
              <w:autoSpaceDE w:val="0"/>
              <w:autoSpaceDN w:val="0"/>
              <w:adjustRightInd w:val="0"/>
              <w:spacing w:after="0" w:line="240" w:lineRule="auto"/>
              <w:jc w:val="both"/>
              <w:rPr>
                <w:rFonts w:cs="Calibri"/>
                <w:sz w:val="24"/>
                <w:szCs w:val="24"/>
                <w:lang w:val="en-US"/>
              </w:rPr>
            </w:pPr>
          </w:p>
        </w:tc>
        <w:tc>
          <w:tcPr>
            <w:tcW w:w="5137"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tabs>
                <w:tab w:val="left" w:pos="851"/>
              </w:tabs>
              <w:autoSpaceDE w:val="0"/>
              <w:autoSpaceDN w:val="0"/>
              <w:adjustRightInd w:val="0"/>
              <w:spacing w:after="0" w:line="240" w:lineRule="auto"/>
              <w:jc w:val="both"/>
              <w:rPr>
                <w:rFonts w:ascii="Times New Roman CYR" w:hAnsi="Times New Roman CYR" w:cs="Times New Roman CYR"/>
                <w:sz w:val="24"/>
                <w:szCs w:val="24"/>
              </w:rPr>
            </w:pPr>
            <w:r w:rsidRPr="003C7796">
              <w:rPr>
                <w:rFonts w:ascii="Times New Roman CYR" w:hAnsi="Times New Roman CYR" w:cs="Times New Roman CYR"/>
                <w:sz w:val="24"/>
                <w:szCs w:val="24"/>
              </w:rPr>
              <w:t>География –  49,8%</w:t>
            </w:r>
          </w:p>
          <w:p w:rsidR="003C7796" w:rsidRPr="003C7796" w:rsidRDefault="003C7796" w:rsidP="003C7796">
            <w:pPr>
              <w:tabs>
                <w:tab w:val="left" w:pos="851"/>
              </w:tabs>
              <w:autoSpaceDE w:val="0"/>
              <w:autoSpaceDN w:val="0"/>
              <w:adjustRightInd w:val="0"/>
              <w:spacing w:after="0" w:line="240" w:lineRule="auto"/>
              <w:jc w:val="both"/>
              <w:rPr>
                <w:rFonts w:ascii="Times New Roman CYR" w:hAnsi="Times New Roman CYR" w:cs="Times New Roman CYR"/>
                <w:sz w:val="24"/>
                <w:szCs w:val="24"/>
              </w:rPr>
            </w:pPr>
            <w:r w:rsidRPr="003C7796">
              <w:rPr>
                <w:rFonts w:ascii="Times New Roman CYR" w:hAnsi="Times New Roman CYR" w:cs="Times New Roman CYR"/>
                <w:sz w:val="24"/>
                <w:szCs w:val="24"/>
              </w:rPr>
              <w:t>Математика – 49,8%</w:t>
            </w:r>
          </w:p>
          <w:p w:rsidR="003C7796" w:rsidRPr="003C7796" w:rsidRDefault="003C7796" w:rsidP="003C7796">
            <w:pPr>
              <w:tabs>
                <w:tab w:val="left" w:pos="851"/>
              </w:tabs>
              <w:autoSpaceDE w:val="0"/>
              <w:autoSpaceDN w:val="0"/>
              <w:adjustRightInd w:val="0"/>
              <w:spacing w:after="0" w:line="240" w:lineRule="auto"/>
              <w:jc w:val="both"/>
              <w:rPr>
                <w:rFonts w:ascii="Times New Roman CYR" w:hAnsi="Times New Roman CYR" w:cs="Times New Roman CYR"/>
                <w:sz w:val="24"/>
                <w:szCs w:val="24"/>
                <w:lang w:val="kk-KZ"/>
              </w:rPr>
            </w:pPr>
            <w:r w:rsidRPr="003C7796">
              <w:rPr>
                <w:rFonts w:ascii="Times New Roman CYR" w:hAnsi="Times New Roman CYR" w:cs="Times New Roman CYR"/>
                <w:sz w:val="24"/>
                <w:szCs w:val="24"/>
              </w:rPr>
              <w:t>Геометрия – 43%</w:t>
            </w:r>
          </w:p>
          <w:p w:rsidR="003C7796" w:rsidRPr="003C7796" w:rsidRDefault="003C7796" w:rsidP="003C7796">
            <w:pPr>
              <w:tabs>
                <w:tab w:val="left" w:pos="851"/>
              </w:tabs>
              <w:autoSpaceDE w:val="0"/>
              <w:autoSpaceDN w:val="0"/>
              <w:adjustRightInd w:val="0"/>
              <w:spacing w:after="0" w:line="240" w:lineRule="auto"/>
              <w:jc w:val="both"/>
              <w:rPr>
                <w:rFonts w:ascii="Times New Roman CYR" w:hAnsi="Times New Roman CYR" w:cs="Times New Roman CYR"/>
                <w:sz w:val="24"/>
                <w:szCs w:val="24"/>
                <w:lang w:val="kk-KZ"/>
              </w:rPr>
            </w:pPr>
            <w:r w:rsidRPr="003C7796">
              <w:rPr>
                <w:rFonts w:ascii="Times New Roman CYR" w:hAnsi="Times New Roman CYR" w:cs="Times New Roman CYR"/>
                <w:sz w:val="24"/>
                <w:szCs w:val="24"/>
              </w:rPr>
              <w:t>Алгебра – 41,9%</w:t>
            </w:r>
          </w:p>
        </w:tc>
        <w:tc>
          <w:tcPr>
            <w:tcW w:w="2942" w:type="dxa"/>
            <w:tcBorders>
              <w:top w:val="single" w:sz="3" w:space="0" w:color="000000"/>
              <w:left w:val="single" w:sz="3" w:space="0" w:color="000000"/>
              <w:bottom w:val="single" w:sz="3" w:space="0" w:color="000000"/>
              <w:right w:val="single" w:sz="3" w:space="0" w:color="000000"/>
            </w:tcBorders>
            <w:shd w:val="clear" w:color="000000" w:fill="FFFFFF"/>
          </w:tcPr>
          <w:p w:rsidR="003C7796" w:rsidRPr="003C7796" w:rsidRDefault="003C7796" w:rsidP="003C7796">
            <w:pPr>
              <w:tabs>
                <w:tab w:val="left" w:pos="851"/>
              </w:tabs>
              <w:autoSpaceDE w:val="0"/>
              <w:autoSpaceDN w:val="0"/>
              <w:adjustRightInd w:val="0"/>
              <w:spacing w:after="0" w:line="240" w:lineRule="auto"/>
              <w:jc w:val="both"/>
              <w:rPr>
                <w:rFonts w:cs="Calibri"/>
                <w:sz w:val="24"/>
                <w:szCs w:val="24"/>
                <w:lang w:val="en-US"/>
              </w:rPr>
            </w:pPr>
            <w:r w:rsidRPr="003C7796">
              <w:rPr>
                <w:rFonts w:ascii="Times New Roman CYR" w:hAnsi="Times New Roman CYR" w:cs="Times New Roman CYR"/>
                <w:sz w:val="24"/>
                <w:szCs w:val="24"/>
                <w:highlight w:val="red"/>
              </w:rPr>
              <w:t>ІІІ деңгей 0-49%</w:t>
            </w:r>
          </w:p>
        </w:tc>
      </w:tr>
    </w:tbl>
    <w:p w:rsidR="00E14CBC" w:rsidRDefault="00E14CBC" w:rsidP="003C7796">
      <w:pPr>
        <w:spacing w:after="0" w:line="240" w:lineRule="auto"/>
        <w:jc w:val="center"/>
        <w:rPr>
          <w:rFonts w:ascii="Times New Roman" w:hAnsi="Times New Roman"/>
          <w:b/>
          <w:bCs/>
          <w:sz w:val="24"/>
          <w:szCs w:val="24"/>
          <w:bdr w:val="none" w:sz="0" w:space="0" w:color="auto" w:frame="1"/>
          <w:lang w:val="kk-KZ"/>
        </w:rPr>
      </w:pPr>
    </w:p>
    <w:p w:rsidR="00DE4FFA" w:rsidRDefault="003C7796" w:rsidP="003C7796">
      <w:pPr>
        <w:spacing w:after="0" w:line="240" w:lineRule="auto"/>
        <w:jc w:val="center"/>
        <w:rPr>
          <w:rFonts w:ascii="Times New Roman" w:hAnsi="Times New Roman"/>
          <w:b/>
          <w:bCs/>
          <w:sz w:val="24"/>
          <w:szCs w:val="24"/>
          <w:bdr w:val="none" w:sz="0" w:space="0" w:color="auto" w:frame="1"/>
          <w:lang w:val="kk-KZ"/>
        </w:rPr>
      </w:pPr>
      <w:r w:rsidRPr="003C7796">
        <w:rPr>
          <w:rFonts w:ascii="Times New Roman" w:hAnsi="Times New Roman"/>
          <w:b/>
          <w:bCs/>
          <w:sz w:val="24"/>
          <w:szCs w:val="24"/>
          <w:bdr w:val="none" w:sz="0" w:space="0" w:color="auto" w:frame="1"/>
          <w:lang w:val="kk-KZ"/>
        </w:rPr>
        <w:t>2020-2021 оқу жылында «№ 4 жалпы білім беретін мектеп» КММ-нің  әдістемелік кеңесінің атқарған жұмыстарының</w:t>
      </w:r>
    </w:p>
    <w:p w:rsidR="003C7796" w:rsidRPr="003C7796" w:rsidRDefault="003C7796" w:rsidP="003C7796">
      <w:pPr>
        <w:spacing w:after="0" w:line="240" w:lineRule="auto"/>
        <w:jc w:val="center"/>
        <w:rPr>
          <w:rFonts w:ascii="Times New Roman" w:hAnsi="Times New Roman"/>
          <w:b/>
          <w:bCs/>
          <w:sz w:val="24"/>
          <w:szCs w:val="24"/>
          <w:bdr w:val="none" w:sz="0" w:space="0" w:color="auto" w:frame="1"/>
          <w:lang w:val="kk-KZ"/>
        </w:rPr>
      </w:pPr>
      <w:r w:rsidRPr="003C7796">
        <w:rPr>
          <w:rFonts w:ascii="Times New Roman" w:hAnsi="Times New Roman"/>
          <w:b/>
          <w:bCs/>
          <w:sz w:val="24"/>
          <w:szCs w:val="24"/>
          <w:bdr w:val="none" w:sz="0" w:space="0" w:color="auto" w:frame="1"/>
          <w:lang w:val="kk-KZ"/>
        </w:rPr>
        <w:t xml:space="preserve"> қорытынды есебі</w:t>
      </w:r>
    </w:p>
    <w:p w:rsidR="003C7796" w:rsidRPr="003C7796" w:rsidRDefault="003C7796" w:rsidP="003C7796">
      <w:pPr>
        <w:spacing w:after="0" w:line="240" w:lineRule="auto"/>
        <w:jc w:val="both"/>
        <w:rPr>
          <w:rFonts w:ascii="Times New Roman" w:hAnsi="Times New Roman"/>
          <w:b/>
          <w:bCs/>
          <w:sz w:val="24"/>
          <w:szCs w:val="24"/>
          <w:bdr w:val="none" w:sz="0" w:space="0" w:color="auto" w:frame="1"/>
          <w:lang w:val="kk-KZ"/>
        </w:rPr>
      </w:pPr>
      <w:r w:rsidRPr="003C7796">
        <w:rPr>
          <w:rFonts w:ascii="Times New Roman" w:hAnsi="Times New Roman"/>
          <w:b/>
          <w:bCs/>
          <w:sz w:val="24"/>
          <w:szCs w:val="24"/>
          <w:bdr w:val="none" w:sz="0" w:space="0" w:color="auto" w:frame="1"/>
          <w:lang w:val="kk-KZ"/>
        </w:rPr>
        <w:t>1. Педагог  кадрлардың  сандық құрамы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2410"/>
        <w:gridCol w:w="2410"/>
        <w:gridCol w:w="2268"/>
        <w:gridCol w:w="2126"/>
        <w:gridCol w:w="2062"/>
      </w:tblGrid>
      <w:tr w:rsidR="003C7796" w:rsidRPr="003C7796" w:rsidTr="003C7796">
        <w:tc>
          <w:tcPr>
            <w:tcW w:w="3510" w:type="dxa"/>
          </w:tcPr>
          <w:p w:rsidR="003C7796" w:rsidRPr="003C7796" w:rsidRDefault="003C7796" w:rsidP="003C7796">
            <w:pPr>
              <w:spacing w:after="0" w:line="240" w:lineRule="auto"/>
              <w:jc w:val="center"/>
              <w:rPr>
                <w:rFonts w:ascii="Times New Roman" w:hAnsi="Times New Roman"/>
                <w:bCs/>
                <w:sz w:val="24"/>
                <w:szCs w:val="24"/>
                <w:bdr w:val="none" w:sz="0" w:space="0" w:color="auto" w:frame="1"/>
                <w:lang w:val="kk-KZ"/>
              </w:rPr>
            </w:pPr>
            <w:r w:rsidRPr="003C7796">
              <w:rPr>
                <w:rFonts w:ascii="Times New Roman" w:hAnsi="Times New Roman"/>
                <w:bCs/>
                <w:sz w:val="24"/>
                <w:szCs w:val="24"/>
                <w:bdr w:val="none" w:sz="0" w:space="0" w:color="auto" w:frame="1"/>
                <w:lang w:val="kk-KZ"/>
              </w:rPr>
              <w:t>Оқу жылы</w:t>
            </w:r>
          </w:p>
        </w:tc>
        <w:tc>
          <w:tcPr>
            <w:tcW w:w="2410" w:type="dxa"/>
          </w:tcPr>
          <w:p w:rsidR="003C7796" w:rsidRPr="003C7796" w:rsidRDefault="003C7796" w:rsidP="003C7796">
            <w:pPr>
              <w:spacing w:after="0" w:line="240" w:lineRule="auto"/>
              <w:jc w:val="center"/>
              <w:rPr>
                <w:rFonts w:ascii="Times New Roman" w:hAnsi="Times New Roman"/>
                <w:bCs/>
                <w:sz w:val="24"/>
                <w:szCs w:val="24"/>
                <w:bdr w:val="none" w:sz="0" w:space="0" w:color="auto" w:frame="1"/>
                <w:lang w:val="kk-KZ"/>
              </w:rPr>
            </w:pPr>
            <w:r w:rsidRPr="003C7796">
              <w:rPr>
                <w:rFonts w:ascii="Times New Roman" w:hAnsi="Times New Roman"/>
                <w:bCs/>
                <w:sz w:val="24"/>
                <w:szCs w:val="24"/>
                <w:bdr w:val="none" w:sz="0" w:space="0" w:color="auto" w:frame="1"/>
                <w:lang w:val="kk-KZ"/>
              </w:rPr>
              <w:t>Жалпы мұғалімдер саны</w:t>
            </w:r>
          </w:p>
        </w:tc>
        <w:tc>
          <w:tcPr>
            <w:tcW w:w="2410" w:type="dxa"/>
          </w:tcPr>
          <w:p w:rsidR="003C7796" w:rsidRPr="003C7796" w:rsidRDefault="003C7796" w:rsidP="003C7796">
            <w:pPr>
              <w:spacing w:after="0" w:line="240" w:lineRule="auto"/>
              <w:jc w:val="center"/>
              <w:rPr>
                <w:rFonts w:ascii="Times New Roman" w:hAnsi="Times New Roman"/>
                <w:bCs/>
                <w:sz w:val="24"/>
                <w:szCs w:val="24"/>
                <w:bdr w:val="none" w:sz="0" w:space="0" w:color="auto" w:frame="1"/>
                <w:lang w:val="kk-KZ"/>
              </w:rPr>
            </w:pPr>
            <w:r w:rsidRPr="003C7796">
              <w:rPr>
                <w:rFonts w:ascii="Times New Roman" w:hAnsi="Times New Roman"/>
                <w:bCs/>
                <w:sz w:val="24"/>
                <w:szCs w:val="24"/>
                <w:bdr w:val="none" w:sz="0" w:space="0" w:color="auto" w:frame="1"/>
                <w:lang w:val="kk-KZ"/>
              </w:rPr>
              <w:t>Жұмыс  жасайтыны</w:t>
            </w:r>
          </w:p>
        </w:tc>
        <w:tc>
          <w:tcPr>
            <w:tcW w:w="2268" w:type="dxa"/>
          </w:tcPr>
          <w:p w:rsidR="003C7796" w:rsidRPr="003C7796" w:rsidRDefault="003C7796" w:rsidP="003C7796">
            <w:pPr>
              <w:spacing w:after="0" w:line="240" w:lineRule="auto"/>
              <w:jc w:val="center"/>
              <w:rPr>
                <w:rFonts w:ascii="Times New Roman" w:hAnsi="Times New Roman"/>
                <w:bCs/>
                <w:sz w:val="24"/>
                <w:szCs w:val="24"/>
                <w:bdr w:val="none" w:sz="0" w:space="0" w:color="auto" w:frame="1"/>
                <w:lang w:val="kk-KZ"/>
              </w:rPr>
            </w:pPr>
            <w:r w:rsidRPr="003C7796">
              <w:rPr>
                <w:rFonts w:ascii="Times New Roman" w:hAnsi="Times New Roman"/>
                <w:bCs/>
                <w:sz w:val="24"/>
                <w:szCs w:val="24"/>
                <w:bdr w:val="none" w:sz="0" w:space="0" w:color="auto" w:frame="1"/>
                <w:lang w:val="kk-KZ"/>
              </w:rPr>
              <w:t>Декреттік демалыста</w:t>
            </w:r>
          </w:p>
        </w:tc>
        <w:tc>
          <w:tcPr>
            <w:tcW w:w="2126" w:type="dxa"/>
          </w:tcPr>
          <w:p w:rsidR="003C7796" w:rsidRPr="003C7796" w:rsidRDefault="003C7796" w:rsidP="003C7796">
            <w:pPr>
              <w:spacing w:after="0" w:line="240" w:lineRule="auto"/>
              <w:jc w:val="center"/>
              <w:rPr>
                <w:rFonts w:ascii="Times New Roman" w:hAnsi="Times New Roman"/>
                <w:bCs/>
                <w:sz w:val="24"/>
                <w:szCs w:val="24"/>
                <w:bdr w:val="none" w:sz="0" w:space="0" w:color="auto" w:frame="1"/>
                <w:lang w:val="kk-KZ"/>
              </w:rPr>
            </w:pPr>
            <w:r w:rsidRPr="003C7796">
              <w:rPr>
                <w:rFonts w:ascii="Times New Roman" w:hAnsi="Times New Roman"/>
                <w:bCs/>
                <w:sz w:val="24"/>
                <w:szCs w:val="24"/>
                <w:bdr w:val="none" w:sz="0" w:space="0" w:color="auto" w:frame="1"/>
                <w:lang w:val="kk-KZ"/>
              </w:rPr>
              <w:t>Жоғары білімді</w:t>
            </w:r>
          </w:p>
        </w:tc>
        <w:tc>
          <w:tcPr>
            <w:tcW w:w="2062" w:type="dxa"/>
          </w:tcPr>
          <w:p w:rsidR="003C7796" w:rsidRPr="003C7796" w:rsidRDefault="003C7796" w:rsidP="003C7796">
            <w:pPr>
              <w:spacing w:after="0" w:line="240" w:lineRule="auto"/>
              <w:jc w:val="center"/>
              <w:rPr>
                <w:rFonts w:ascii="Times New Roman" w:hAnsi="Times New Roman"/>
                <w:bCs/>
                <w:sz w:val="24"/>
                <w:szCs w:val="24"/>
                <w:bdr w:val="none" w:sz="0" w:space="0" w:color="auto" w:frame="1"/>
                <w:lang w:val="kk-KZ"/>
              </w:rPr>
            </w:pPr>
            <w:r w:rsidRPr="003C7796">
              <w:rPr>
                <w:rFonts w:ascii="Times New Roman" w:hAnsi="Times New Roman"/>
                <w:bCs/>
                <w:sz w:val="24"/>
                <w:szCs w:val="24"/>
                <w:bdr w:val="none" w:sz="0" w:space="0" w:color="auto" w:frame="1"/>
                <w:lang w:val="kk-KZ"/>
              </w:rPr>
              <w:t>Арнаулы орта білімді</w:t>
            </w:r>
          </w:p>
        </w:tc>
      </w:tr>
      <w:tr w:rsidR="003C7796" w:rsidRPr="003C7796" w:rsidTr="003C7796">
        <w:tc>
          <w:tcPr>
            <w:tcW w:w="3510" w:type="dxa"/>
          </w:tcPr>
          <w:p w:rsidR="003C7796" w:rsidRPr="003C7796" w:rsidRDefault="003C7796" w:rsidP="003C7796">
            <w:pPr>
              <w:spacing w:after="0" w:line="240" w:lineRule="auto"/>
              <w:jc w:val="center"/>
              <w:rPr>
                <w:rFonts w:ascii="Times New Roman" w:hAnsi="Times New Roman"/>
                <w:bCs/>
                <w:sz w:val="24"/>
                <w:szCs w:val="24"/>
                <w:bdr w:val="none" w:sz="0" w:space="0" w:color="auto" w:frame="1"/>
                <w:lang w:val="kk-KZ"/>
              </w:rPr>
            </w:pPr>
            <w:r w:rsidRPr="003C7796">
              <w:rPr>
                <w:rFonts w:ascii="Times New Roman" w:hAnsi="Times New Roman"/>
                <w:bCs/>
                <w:sz w:val="24"/>
                <w:szCs w:val="24"/>
                <w:bdr w:val="none" w:sz="0" w:space="0" w:color="auto" w:frame="1"/>
                <w:lang w:val="kk-KZ"/>
              </w:rPr>
              <w:t>2019-2020 оқу  жылы</w:t>
            </w:r>
          </w:p>
        </w:tc>
        <w:tc>
          <w:tcPr>
            <w:tcW w:w="2410" w:type="dxa"/>
          </w:tcPr>
          <w:p w:rsidR="003C7796" w:rsidRPr="003C7796" w:rsidRDefault="003C7796" w:rsidP="003C7796">
            <w:pPr>
              <w:spacing w:after="0" w:line="240" w:lineRule="auto"/>
              <w:jc w:val="center"/>
              <w:rPr>
                <w:rFonts w:ascii="Times New Roman" w:hAnsi="Times New Roman"/>
                <w:bCs/>
                <w:sz w:val="24"/>
                <w:szCs w:val="24"/>
                <w:bdr w:val="none" w:sz="0" w:space="0" w:color="auto" w:frame="1"/>
                <w:lang w:val="kk-KZ"/>
              </w:rPr>
            </w:pPr>
            <w:r w:rsidRPr="003C7796">
              <w:rPr>
                <w:rFonts w:ascii="Times New Roman" w:hAnsi="Times New Roman"/>
                <w:bCs/>
                <w:sz w:val="24"/>
                <w:szCs w:val="24"/>
                <w:bdr w:val="none" w:sz="0" w:space="0" w:color="auto" w:frame="1"/>
                <w:lang w:val="kk-KZ"/>
              </w:rPr>
              <w:t>189</w:t>
            </w:r>
          </w:p>
        </w:tc>
        <w:tc>
          <w:tcPr>
            <w:tcW w:w="2410" w:type="dxa"/>
          </w:tcPr>
          <w:p w:rsidR="003C7796" w:rsidRPr="003C7796" w:rsidRDefault="003C7796" w:rsidP="003C7796">
            <w:pPr>
              <w:spacing w:after="0" w:line="240" w:lineRule="auto"/>
              <w:jc w:val="center"/>
              <w:rPr>
                <w:rFonts w:ascii="Times New Roman" w:hAnsi="Times New Roman"/>
                <w:bCs/>
                <w:sz w:val="24"/>
                <w:szCs w:val="24"/>
                <w:bdr w:val="none" w:sz="0" w:space="0" w:color="auto" w:frame="1"/>
                <w:lang w:val="kk-KZ"/>
              </w:rPr>
            </w:pPr>
            <w:r w:rsidRPr="003C7796">
              <w:rPr>
                <w:rFonts w:ascii="Times New Roman" w:hAnsi="Times New Roman"/>
                <w:bCs/>
                <w:sz w:val="24"/>
                <w:szCs w:val="24"/>
                <w:bdr w:val="none" w:sz="0" w:space="0" w:color="auto" w:frame="1"/>
                <w:lang w:val="kk-KZ"/>
              </w:rPr>
              <w:t>162</w:t>
            </w:r>
          </w:p>
        </w:tc>
        <w:tc>
          <w:tcPr>
            <w:tcW w:w="2268" w:type="dxa"/>
          </w:tcPr>
          <w:p w:rsidR="003C7796" w:rsidRPr="003C7796" w:rsidRDefault="003C7796" w:rsidP="003C7796">
            <w:pPr>
              <w:spacing w:after="0" w:line="240" w:lineRule="auto"/>
              <w:jc w:val="center"/>
              <w:rPr>
                <w:rFonts w:ascii="Times New Roman" w:hAnsi="Times New Roman"/>
                <w:bCs/>
                <w:sz w:val="24"/>
                <w:szCs w:val="24"/>
                <w:bdr w:val="none" w:sz="0" w:space="0" w:color="auto" w:frame="1"/>
                <w:lang w:val="kk-KZ"/>
              </w:rPr>
            </w:pPr>
            <w:r w:rsidRPr="003C7796">
              <w:rPr>
                <w:rFonts w:ascii="Times New Roman" w:hAnsi="Times New Roman"/>
                <w:bCs/>
                <w:sz w:val="24"/>
                <w:szCs w:val="24"/>
                <w:bdr w:val="none" w:sz="0" w:space="0" w:color="auto" w:frame="1"/>
                <w:lang w:val="kk-KZ"/>
              </w:rPr>
              <w:t>27</w:t>
            </w:r>
          </w:p>
        </w:tc>
        <w:tc>
          <w:tcPr>
            <w:tcW w:w="2126" w:type="dxa"/>
          </w:tcPr>
          <w:p w:rsidR="003C7796" w:rsidRPr="003C7796" w:rsidRDefault="003C7796" w:rsidP="003C7796">
            <w:pPr>
              <w:spacing w:after="0" w:line="240" w:lineRule="auto"/>
              <w:jc w:val="center"/>
              <w:rPr>
                <w:rFonts w:ascii="Times New Roman" w:hAnsi="Times New Roman"/>
                <w:bCs/>
                <w:sz w:val="24"/>
                <w:szCs w:val="24"/>
                <w:bdr w:val="none" w:sz="0" w:space="0" w:color="auto" w:frame="1"/>
                <w:lang w:val="kk-KZ"/>
              </w:rPr>
            </w:pPr>
            <w:r w:rsidRPr="003C7796">
              <w:rPr>
                <w:rFonts w:ascii="Times New Roman" w:hAnsi="Times New Roman"/>
                <w:bCs/>
                <w:sz w:val="24"/>
                <w:szCs w:val="24"/>
                <w:bdr w:val="none" w:sz="0" w:space="0" w:color="auto" w:frame="1"/>
                <w:lang w:val="kk-KZ"/>
              </w:rPr>
              <w:t>154</w:t>
            </w:r>
          </w:p>
        </w:tc>
        <w:tc>
          <w:tcPr>
            <w:tcW w:w="2062" w:type="dxa"/>
          </w:tcPr>
          <w:p w:rsidR="003C7796" w:rsidRPr="003C7796" w:rsidRDefault="003C7796" w:rsidP="003C7796">
            <w:pPr>
              <w:spacing w:after="0" w:line="240" w:lineRule="auto"/>
              <w:jc w:val="center"/>
              <w:rPr>
                <w:rFonts w:ascii="Times New Roman" w:hAnsi="Times New Roman"/>
                <w:bCs/>
                <w:sz w:val="24"/>
                <w:szCs w:val="24"/>
                <w:bdr w:val="none" w:sz="0" w:space="0" w:color="auto" w:frame="1"/>
                <w:lang w:val="kk-KZ"/>
              </w:rPr>
            </w:pPr>
            <w:r w:rsidRPr="003C7796">
              <w:rPr>
                <w:rFonts w:ascii="Times New Roman" w:hAnsi="Times New Roman"/>
                <w:bCs/>
                <w:sz w:val="24"/>
                <w:szCs w:val="24"/>
                <w:bdr w:val="none" w:sz="0" w:space="0" w:color="auto" w:frame="1"/>
                <w:lang w:val="kk-KZ"/>
              </w:rPr>
              <w:t>35</w:t>
            </w:r>
          </w:p>
        </w:tc>
      </w:tr>
    </w:tbl>
    <w:p w:rsidR="003C7796" w:rsidRPr="003C7796" w:rsidRDefault="003C7796" w:rsidP="003C7796">
      <w:pPr>
        <w:spacing w:after="0" w:line="240" w:lineRule="auto"/>
        <w:jc w:val="center"/>
        <w:rPr>
          <w:rFonts w:ascii="Times New Roman" w:hAnsi="Times New Roman"/>
          <w:b/>
          <w:sz w:val="24"/>
          <w:szCs w:val="24"/>
          <w:bdr w:val="none" w:sz="0" w:space="0" w:color="auto" w:frame="1"/>
          <w:lang w:val="kk-KZ"/>
        </w:rPr>
      </w:pPr>
      <w:r w:rsidRPr="003C7796">
        <w:rPr>
          <w:rFonts w:ascii="Times New Roman" w:hAnsi="Times New Roman"/>
          <w:b/>
          <w:sz w:val="24"/>
          <w:szCs w:val="24"/>
          <w:bdr w:val="none" w:sz="0" w:space="0" w:color="auto" w:frame="1"/>
          <w:lang w:val="kk-KZ"/>
        </w:rPr>
        <w:t>Педагог қызметкерлердің сапалық құрамының өсу көрсеткіші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1842"/>
        <w:gridCol w:w="1276"/>
        <w:gridCol w:w="1276"/>
        <w:gridCol w:w="1276"/>
        <w:gridCol w:w="1417"/>
        <w:gridCol w:w="1418"/>
        <w:gridCol w:w="1559"/>
        <w:gridCol w:w="1353"/>
      </w:tblGrid>
      <w:tr w:rsidR="003C7796" w:rsidRPr="003C7796" w:rsidTr="003C7796">
        <w:tc>
          <w:tcPr>
            <w:tcW w:w="3369" w:type="dxa"/>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Оқу  жылы</w:t>
            </w:r>
          </w:p>
        </w:tc>
        <w:tc>
          <w:tcPr>
            <w:tcW w:w="1842" w:type="dxa"/>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Жалпы мұғалімдер саны</w:t>
            </w:r>
          </w:p>
        </w:tc>
        <w:tc>
          <w:tcPr>
            <w:tcW w:w="1276" w:type="dxa"/>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Жоғары санатты</w:t>
            </w:r>
          </w:p>
        </w:tc>
        <w:tc>
          <w:tcPr>
            <w:tcW w:w="1276" w:type="dxa"/>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Бірінші санатты</w:t>
            </w:r>
          </w:p>
        </w:tc>
        <w:tc>
          <w:tcPr>
            <w:tcW w:w="1276" w:type="dxa"/>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Екінші  санатты</w:t>
            </w:r>
          </w:p>
        </w:tc>
        <w:tc>
          <w:tcPr>
            <w:tcW w:w="1417" w:type="dxa"/>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Педагог-зерттеуші</w:t>
            </w:r>
          </w:p>
        </w:tc>
        <w:tc>
          <w:tcPr>
            <w:tcW w:w="1418" w:type="dxa"/>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Педагог-сарапшы</w:t>
            </w:r>
          </w:p>
        </w:tc>
        <w:tc>
          <w:tcPr>
            <w:tcW w:w="1559" w:type="dxa"/>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Педагог-модератор</w:t>
            </w:r>
          </w:p>
        </w:tc>
        <w:tc>
          <w:tcPr>
            <w:tcW w:w="1353" w:type="dxa"/>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санатсыз</w:t>
            </w:r>
          </w:p>
        </w:tc>
      </w:tr>
      <w:tr w:rsidR="003C7796" w:rsidRPr="003C7796" w:rsidTr="003C7796">
        <w:tc>
          <w:tcPr>
            <w:tcW w:w="3369" w:type="dxa"/>
          </w:tcPr>
          <w:p w:rsidR="003C7796" w:rsidRPr="003C7796" w:rsidRDefault="003C7796" w:rsidP="003C7796">
            <w:pPr>
              <w:spacing w:after="0" w:line="240" w:lineRule="auto"/>
              <w:jc w:val="center"/>
              <w:rPr>
                <w:rFonts w:ascii="Times New Roman" w:hAnsi="Times New Roman"/>
                <w:bCs/>
                <w:sz w:val="24"/>
                <w:szCs w:val="24"/>
                <w:bdr w:val="none" w:sz="0" w:space="0" w:color="auto" w:frame="1"/>
                <w:lang w:val="kk-KZ"/>
              </w:rPr>
            </w:pPr>
            <w:r w:rsidRPr="003C7796">
              <w:rPr>
                <w:rFonts w:ascii="Times New Roman" w:hAnsi="Times New Roman"/>
                <w:bCs/>
                <w:sz w:val="24"/>
                <w:szCs w:val="24"/>
                <w:bdr w:val="none" w:sz="0" w:space="0" w:color="auto" w:frame="1"/>
                <w:lang w:val="kk-KZ"/>
              </w:rPr>
              <w:t>2020-2021 оқу жылы</w:t>
            </w:r>
          </w:p>
        </w:tc>
        <w:tc>
          <w:tcPr>
            <w:tcW w:w="1842" w:type="dxa"/>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189</w:t>
            </w:r>
          </w:p>
        </w:tc>
        <w:tc>
          <w:tcPr>
            <w:tcW w:w="1276" w:type="dxa"/>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6</w:t>
            </w:r>
          </w:p>
        </w:tc>
        <w:tc>
          <w:tcPr>
            <w:tcW w:w="1276" w:type="dxa"/>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13</w:t>
            </w:r>
          </w:p>
        </w:tc>
        <w:tc>
          <w:tcPr>
            <w:tcW w:w="1276" w:type="dxa"/>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16</w:t>
            </w:r>
          </w:p>
        </w:tc>
        <w:tc>
          <w:tcPr>
            <w:tcW w:w="1417" w:type="dxa"/>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28</w:t>
            </w:r>
          </w:p>
        </w:tc>
        <w:tc>
          <w:tcPr>
            <w:tcW w:w="1418" w:type="dxa"/>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32</w:t>
            </w:r>
          </w:p>
        </w:tc>
        <w:tc>
          <w:tcPr>
            <w:tcW w:w="1559" w:type="dxa"/>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47</w:t>
            </w:r>
          </w:p>
        </w:tc>
        <w:tc>
          <w:tcPr>
            <w:tcW w:w="1353" w:type="dxa"/>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47</w:t>
            </w:r>
          </w:p>
        </w:tc>
      </w:tr>
    </w:tbl>
    <w:p w:rsidR="00E14CBC" w:rsidRDefault="00E14CBC" w:rsidP="003C7796">
      <w:pPr>
        <w:spacing w:after="0" w:line="240" w:lineRule="auto"/>
        <w:jc w:val="center"/>
        <w:rPr>
          <w:rFonts w:ascii="Times New Roman" w:hAnsi="Times New Roman"/>
          <w:b/>
          <w:sz w:val="24"/>
          <w:szCs w:val="24"/>
          <w:bdr w:val="none" w:sz="0" w:space="0" w:color="auto" w:frame="1"/>
          <w:lang w:val="kk-KZ"/>
        </w:rPr>
      </w:pPr>
    </w:p>
    <w:p w:rsidR="003C7796" w:rsidRPr="003C7796" w:rsidRDefault="003C7796" w:rsidP="003C7796">
      <w:pPr>
        <w:spacing w:after="0" w:line="240" w:lineRule="auto"/>
        <w:jc w:val="center"/>
        <w:rPr>
          <w:rFonts w:ascii="Times New Roman" w:hAnsi="Times New Roman"/>
          <w:b/>
          <w:sz w:val="24"/>
          <w:szCs w:val="24"/>
          <w:bdr w:val="none" w:sz="0" w:space="0" w:color="auto" w:frame="1"/>
          <w:lang w:val="kk-KZ"/>
        </w:rPr>
      </w:pPr>
      <w:r w:rsidRPr="003C7796">
        <w:rPr>
          <w:rFonts w:ascii="Times New Roman" w:hAnsi="Times New Roman"/>
          <w:b/>
          <w:sz w:val="24"/>
          <w:szCs w:val="24"/>
          <w:bdr w:val="none" w:sz="0" w:space="0" w:color="auto" w:frame="1"/>
          <w:lang w:val="kk-KZ"/>
        </w:rPr>
        <w:lastRenderedPageBreak/>
        <w:t>Педагог қызметкерлердің сапалық құрамының  пайыздық көрсеткіші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77"/>
        <w:gridCol w:w="1747"/>
        <w:gridCol w:w="803"/>
        <w:gridCol w:w="566"/>
        <w:gridCol w:w="803"/>
        <w:gridCol w:w="706"/>
        <w:gridCol w:w="803"/>
        <w:gridCol w:w="706"/>
        <w:gridCol w:w="803"/>
        <w:gridCol w:w="682"/>
        <w:gridCol w:w="803"/>
        <w:gridCol w:w="706"/>
        <w:gridCol w:w="803"/>
        <w:gridCol w:w="767"/>
        <w:gridCol w:w="803"/>
        <w:gridCol w:w="708"/>
      </w:tblGrid>
      <w:tr w:rsidR="003C7796" w:rsidRPr="003C7796" w:rsidTr="003C7796">
        <w:trPr>
          <w:trHeight w:val="728"/>
        </w:trPr>
        <w:tc>
          <w:tcPr>
            <w:tcW w:w="2577" w:type="dxa"/>
            <w:vMerge w:val="restart"/>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Оқу  жылы</w:t>
            </w:r>
          </w:p>
        </w:tc>
        <w:tc>
          <w:tcPr>
            <w:tcW w:w="1747" w:type="dxa"/>
            <w:vMerge w:val="restart"/>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 xml:space="preserve">Жалпы мұғалімдер </w:t>
            </w:r>
          </w:p>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саны</w:t>
            </w:r>
          </w:p>
        </w:tc>
        <w:tc>
          <w:tcPr>
            <w:tcW w:w="1369" w:type="dxa"/>
            <w:gridSpan w:val="2"/>
            <w:tcBorders>
              <w:bottom w:val="single" w:sz="4" w:space="0" w:color="auto"/>
            </w:tcBorders>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Жоғары санатты</w:t>
            </w:r>
          </w:p>
        </w:tc>
        <w:tc>
          <w:tcPr>
            <w:tcW w:w="1509" w:type="dxa"/>
            <w:gridSpan w:val="2"/>
            <w:tcBorders>
              <w:bottom w:val="single" w:sz="4" w:space="0" w:color="auto"/>
            </w:tcBorders>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Бірінші санатты</w:t>
            </w:r>
          </w:p>
        </w:tc>
        <w:tc>
          <w:tcPr>
            <w:tcW w:w="1509" w:type="dxa"/>
            <w:gridSpan w:val="2"/>
            <w:tcBorders>
              <w:bottom w:val="single" w:sz="4" w:space="0" w:color="auto"/>
            </w:tcBorders>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Екінші  санатты</w:t>
            </w:r>
          </w:p>
        </w:tc>
        <w:tc>
          <w:tcPr>
            <w:tcW w:w="1485" w:type="dxa"/>
            <w:gridSpan w:val="2"/>
            <w:tcBorders>
              <w:bottom w:val="single" w:sz="4" w:space="0" w:color="auto"/>
            </w:tcBorders>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Педагог-зерттеуші</w:t>
            </w:r>
          </w:p>
        </w:tc>
        <w:tc>
          <w:tcPr>
            <w:tcW w:w="1509" w:type="dxa"/>
            <w:gridSpan w:val="2"/>
            <w:tcBorders>
              <w:bottom w:val="single" w:sz="4" w:space="0" w:color="auto"/>
            </w:tcBorders>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Педагог-сарапшы</w:t>
            </w:r>
          </w:p>
        </w:tc>
        <w:tc>
          <w:tcPr>
            <w:tcW w:w="1570" w:type="dxa"/>
            <w:gridSpan w:val="2"/>
            <w:tcBorders>
              <w:bottom w:val="single" w:sz="4" w:space="0" w:color="auto"/>
            </w:tcBorders>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Педагог-модератор</w:t>
            </w:r>
          </w:p>
        </w:tc>
        <w:tc>
          <w:tcPr>
            <w:tcW w:w="1511" w:type="dxa"/>
            <w:gridSpan w:val="2"/>
            <w:tcBorders>
              <w:bottom w:val="single" w:sz="4" w:space="0" w:color="auto"/>
            </w:tcBorders>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санатсыз</w:t>
            </w:r>
          </w:p>
        </w:tc>
      </w:tr>
      <w:tr w:rsidR="003C7796" w:rsidRPr="003C7796" w:rsidTr="003C7796">
        <w:trPr>
          <w:trHeight w:val="237"/>
        </w:trPr>
        <w:tc>
          <w:tcPr>
            <w:tcW w:w="2577" w:type="dxa"/>
            <w:vMerge/>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p>
        </w:tc>
        <w:tc>
          <w:tcPr>
            <w:tcW w:w="1747" w:type="dxa"/>
            <w:vMerge/>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p>
        </w:tc>
        <w:tc>
          <w:tcPr>
            <w:tcW w:w="803" w:type="dxa"/>
            <w:tcBorders>
              <w:top w:val="single" w:sz="4" w:space="0" w:color="auto"/>
              <w:right w:val="single" w:sz="4" w:space="0" w:color="auto"/>
            </w:tcBorders>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саны</w:t>
            </w:r>
          </w:p>
        </w:tc>
        <w:tc>
          <w:tcPr>
            <w:tcW w:w="566" w:type="dxa"/>
            <w:tcBorders>
              <w:top w:val="single" w:sz="4" w:space="0" w:color="auto"/>
              <w:left w:val="single" w:sz="4" w:space="0" w:color="auto"/>
            </w:tcBorders>
          </w:tcPr>
          <w:p w:rsidR="003C7796" w:rsidRPr="003C7796" w:rsidRDefault="003C7796" w:rsidP="003C7796">
            <w:pPr>
              <w:spacing w:after="0" w:line="240" w:lineRule="auto"/>
              <w:jc w:val="center"/>
              <w:rPr>
                <w:rFonts w:ascii="Times New Roman" w:hAnsi="Times New Roman"/>
                <w:sz w:val="24"/>
                <w:szCs w:val="24"/>
                <w:bdr w:val="none" w:sz="0" w:space="0" w:color="auto" w:frame="1"/>
                <w:lang w:val="en-US"/>
              </w:rPr>
            </w:pPr>
            <w:r w:rsidRPr="003C7796">
              <w:rPr>
                <w:rFonts w:ascii="Times New Roman" w:hAnsi="Times New Roman"/>
                <w:sz w:val="24"/>
                <w:szCs w:val="24"/>
                <w:bdr w:val="none" w:sz="0" w:space="0" w:color="auto" w:frame="1"/>
                <w:lang w:val="kk-KZ"/>
              </w:rPr>
              <w:t>%</w:t>
            </w:r>
          </w:p>
        </w:tc>
        <w:tc>
          <w:tcPr>
            <w:tcW w:w="803" w:type="dxa"/>
            <w:tcBorders>
              <w:top w:val="single" w:sz="4" w:space="0" w:color="auto"/>
              <w:right w:val="single" w:sz="4" w:space="0" w:color="auto"/>
            </w:tcBorders>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саны</w:t>
            </w:r>
          </w:p>
        </w:tc>
        <w:tc>
          <w:tcPr>
            <w:tcW w:w="706" w:type="dxa"/>
            <w:tcBorders>
              <w:top w:val="single" w:sz="4" w:space="0" w:color="auto"/>
              <w:left w:val="single" w:sz="4" w:space="0" w:color="auto"/>
            </w:tcBorders>
          </w:tcPr>
          <w:p w:rsidR="003C7796" w:rsidRPr="003C7796" w:rsidRDefault="003C7796" w:rsidP="003C7796">
            <w:pPr>
              <w:spacing w:after="0" w:line="240" w:lineRule="auto"/>
              <w:jc w:val="center"/>
              <w:rPr>
                <w:rFonts w:ascii="Times New Roman" w:hAnsi="Times New Roman"/>
                <w:sz w:val="24"/>
                <w:szCs w:val="24"/>
                <w:bdr w:val="none" w:sz="0" w:space="0" w:color="auto" w:frame="1"/>
                <w:lang w:val="en-US"/>
              </w:rPr>
            </w:pPr>
            <w:r w:rsidRPr="003C7796">
              <w:rPr>
                <w:rFonts w:ascii="Times New Roman" w:hAnsi="Times New Roman"/>
                <w:sz w:val="24"/>
                <w:szCs w:val="24"/>
                <w:bdr w:val="none" w:sz="0" w:space="0" w:color="auto" w:frame="1"/>
                <w:lang w:val="kk-KZ"/>
              </w:rPr>
              <w:t>%</w:t>
            </w:r>
          </w:p>
        </w:tc>
        <w:tc>
          <w:tcPr>
            <w:tcW w:w="803" w:type="dxa"/>
            <w:tcBorders>
              <w:top w:val="single" w:sz="4" w:space="0" w:color="auto"/>
              <w:right w:val="single" w:sz="4" w:space="0" w:color="auto"/>
            </w:tcBorders>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саны</w:t>
            </w:r>
          </w:p>
        </w:tc>
        <w:tc>
          <w:tcPr>
            <w:tcW w:w="706" w:type="dxa"/>
            <w:tcBorders>
              <w:top w:val="single" w:sz="4" w:space="0" w:color="auto"/>
              <w:left w:val="single" w:sz="4" w:space="0" w:color="auto"/>
            </w:tcBorders>
          </w:tcPr>
          <w:p w:rsidR="003C7796" w:rsidRPr="003C7796" w:rsidRDefault="003C7796" w:rsidP="003C7796">
            <w:pPr>
              <w:spacing w:after="0" w:line="240" w:lineRule="auto"/>
              <w:jc w:val="center"/>
              <w:rPr>
                <w:rFonts w:ascii="Times New Roman" w:hAnsi="Times New Roman"/>
                <w:sz w:val="24"/>
                <w:szCs w:val="24"/>
                <w:bdr w:val="none" w:sz="0" w:space="0" w:color="auto" w:frame="1"/>
                <w:lang w:val="en-US"/>
              </w:rPr>
            </w:pPr>
            <w:r w:rsidRPr="003C7796">
              <w:rPr>
                <w:rFonts w:ascii="Times New Roman" w:hAnsi="Times New Roman"/>
                <w:sz w:val="24"/>
                <w:szCs w:val="24"/>
                <w:bdr w:val="none" w:sz="0" w:space="0" w:color="auto" w:frame="1"/>
                <w:lang w:val="kk-KZ"/>
              </w:rPr>
              <w:t>%</w:t>
            </w:r>
          </w:p>
        </w:tc>
        <w:tc>
          <w:tcPr>
            <w:tcW w:w="803" w:type="dxa"/>
            <w:tcBorders>
              <w:top w:val="single" w:sz="4" w:space="0" w:color="auto"/>
              <w:right w:val="single" w:sz="4" w:space="0" w:color="auto"/>
            </w:tcBorders>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саны</w:t>
            </w:r>
          </w:p>
        </w:tc>
        <w:tc>
          <w:tcPr>
            <w:tcW w:w="682" w:type="dxa"/>
            <w:tcBorders>
              <w:top w:val="single" w:sz="4" w:space="0" w:color="auto"/>
              <w:left w:val="single" w:sz="4" w:space="0" w:color="auto"/>
            </w:tcBorders>
          </w:tcPr>
          <w:p w:rsidR="003C7796" w:rsidRPr="003C7796" w:rsidRDefault="003C7796" w:rsidP="003C7796">
            <w:pPr>
              <w:spacing w:after="0" w:line="240" w:lineRule="auto"/>
              <w:jc w:val="center"/>
              <w:rPr>
                <w:rFonts w:ascii="Times New Roman" w:hAnsi="Times New Roman"/>
                <w:sz w:val="24"/>
                <w:szCs w:val="24"/>
                <w:bdr w:val="none" w:sz="0" w:space="0" w:color="auto" w:frame="1"/>
                <w:lang w:val="en-US"/>
              </w:rPr>
            </w:pPr>
            <w:r w:rsidRPr="003C7796">
              <w:rPr>
                <w:rFonts w:ascii="Times New Roman" w:hAnsi="Times New Roman"/>
                <w:sz w:val="24"/>
                <w:szCs w:val="24"/>
                <w:bdr w:val="none" w:sz="0" w:space="0" w:color="auto" w:frame="1"/>
                <w:lang w:val="kk-KZ"/>
              </w:rPr>
              <w:t>%</w:t>
            </w:r>
          </w:p>
        </w:tc>
        <w:tc>
          <w:tcPr>
            <w:tcW w:w="803" w:type="dxa"/>
            <w:tcBorders>
              <w:top w:val="single" w:sz="4" w:space="0" w:color="auto"/>
              <w:right w:val="single" w:sz="4" w:space="0" w:color="auto"/>
            </w:tcBorders>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саны</w:t>
            </w:r>
          </w:p>
        </w:tc>
        <w:tc>
          <w:tcPr>
            <w:tcW w:w="706" w:type="dxa"/>
            <w:tcBorders>
              <w:top w:val="single" w:sz="4" w:space="0" w:color="auto"/>
              <w:left w:val="single" w:sz="4" w:space="0" w:color="auto"/>
            </w:tcBorders>
          </w:tcPr>
          <w:p w:rsidR="003C7796" w:rsidRPr="003C7796" w:rsidRDefault="003C7796" w:rsidP="003C7796">
            <w:pPr>
              <w:spacing w:after="0" w:line="240" w:lineRule="auto"/>
              <w:jc w:val="center"/>
              <w:rPr>
                <w:rFonts w:ascii="Times New Roman" w:hAnsi="Times New Roman"/>
                <w:sz w:val="24"/>
                <w:szCs w:val="24"/>
                <w:bdr w:val="none" w:sz="0" w:space="0" w:color="auto" w:frame="1"/>
                <w:lang w:val="en-US"/>
              </w:rPr>
            </w:pPr>
            <w:r w:rsidRPr="003C7796">
              <w:rPr>
                <w:rFonts w:ascii="Times New Roman" w:hAnsi="Times New Roman"/>
                <w:sz w:val="24"/>
                <w:szCs w:val="24"/>
                <w:bdr w:val="none" w:sz="0" w:space="0" w:color="auto" w:frame="1"/>
                <w:lang w:val="kk-KZ"/>
              </w:rPr>
              <w:t>%</w:t>
            </w:r>
          </w:p>
        </w:tc>
        <w:tc>
          <w:tcPr>
            <w:tcW w:w="803" w:type="dxa"/>
            <w:tcBorders>
              <w:top w:val="single" w:sz="4" w:space="0" w:color="auto"/>
              <w:right w:val="single" w:sz="4" w:space="0" w:color="auto"/>
            </w:tcBorders>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саны</w:t>
            </w:r>
          </w:p>
        </w:tc>
        <w:tc>
          <w:tcPr>
            <w:tcW w:w="767" w:type="dxa"/>
            <w:tcBorders>
              <w:top w:val="single" w:sz="4" w:space="0" w:color="auto"/>
              <w:left w:val="single" w:sz="4" w:space="0" w:color="auto"/>
            </w:tcBorders>
          </w:tcPr>
          <w:p w:rsidR="003C7796" w:rsidRPr="003C7796" w:rsidRDefault="003C7796" w:rsidP="003C7796">
            <w:pPr>
              <w:spacing w:after="0" w:line="240" w:lineRule="auto"/>
              <w:jc w:val="center"/>
              <w:rPr>
                <w:rFonts w:ascii="Times New Roman" w:hAnsi="Times New Roman"/>
                <w:sz w:val="24"/>
                <w:szCs w:val="24"/>
                <w:bdr w:val="none" w:sz="0" w:space="0" w:color="auto" w:frame="1"/>
                <w:lang w:val="en-US"/>
              </w:rPr>
            </w:pPr>
            <w:r w:rsidRPr="003C7796">
              <w:rPr>
                <w:rFonts w:ascii="Times New Roman" w:hAnsi="Times New Roman"/>
                <w:sz w:val="24"/>
                <w:szCs w:val="24"/>
                <w:bdr w:val="none" w:sz="0" w:space="0" w:color="auto" w:frame="1"/>
                <w:lang w:val="kk-KZ"/>
              </w:rPr>
              <w:t>%</w:t>
            </w:r>
          </w:p>
        </w:tc>
        <w:tc>
          <w:tcPr>
            <w:tcW w:w="803" w:type="dxa"/>
            <w:tcBorders>
              <w:top w:val="single" w:sz="4" w:space="0" w:color="auto"/>
              <w:right w:val="single" w:sz="4" w:space="0" w:color="auto"/>
            </w:tcBorders>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саны</w:t>
            </w:r>
          </w:p>
        </w:tc>
        <w:tc>
          <w:tcPr>
            <w:tcW w:w="708" w:type="dxa"/>
            <w:tcBorders>
              <w:top w:val="single" w:sz="4" w:space="0" w:color="auto"/>
              <w:left w:val="single" w:sz="4" w:space="0" w:color="auto"/>
            </w:tcBorders>
          </w:tcPr>
          <w:p w:rsidR="003C7796" w:rsidRPr="003C7796" w:rsidRDefault="003C7796" w:rsidP="003C7796">
            <w:pPr>
              <w:spacing w:after="0" w:line="240" w:lineRule="auto"/>
              <w:jc w:val="center"/>
              <w:rPr>
                <w:rFonts w:ascii="Times New Roman" w:hAnsi="Times New Roman"/>
                <w:sz w:val="24"/>
                <w:szCs w:val="24"/>
                <w:bdr w:val="none" w:sz="0" w:space="0" w:color="auto" w:frame="1"/>
                <w:lang w:val="en-US"/>
              </w:rPr>
            </w:pPr>
            <w:r w:rsidRPr="003C7796">
              <w:rPr>
                <w:rFonts w:ascii="Times New Roman" w:hAnsi="Times New Roman"/>
                <w:sz w:val="24"/>
                <w:szCs w:val="24"/>
                <w:bdr w:val="none" w:sz="0" w:space="0" w:color="auto" w:frame="1"/>
                <w:lang w:val="kk-KZ"/>
              </w:rPr>
              <w:t>%</w:t>
            </w:r>
          </w:p>
        </w:tc>
      </w:tr>
      <w:tr w:rsidR="003C7796" w:rsidRPr="003C7796" w:rsidTr="003C7796">
        <w:tc>
          <w:tcPr>
            <w:tcW w:w="2577" w:type="dxa"/>
          </w:tcPr>
          <w:p w:rsidR="003C7796" w:rsidRPr="003C7796" w:rsidRDefault="003C7796" w:rsidP="003C7796">
            <w:pPr>
              <w:spacing w:after="0" w:line="240" w:lineRule="auto"/>
              <w:jc w:val="center"/>
              <w:rPr>
                <w:rFonts w:ascii="Times New Roman" w:hAnsi="Times New Roman"/>
                <w:bCs/>
                <w:sz w:val="24"/>
                <w:szCs w:val="24"/>
                <w:bdr w:val="none" w:sz="0" w:space="0" w:color="auto" w:frame="1"/>
                <w:lang w:val="kk-KZ"/>
              </w:rPr>
            </w:pPr>
            <w:r w:rsidRPr="003C7796">
              <w:rPr>
                <w:rFonts w:ascii="Times New Roman" w:hAnsi="Times New Roman"/>
                <w:bCs/>
                <w:sz w:val="24"/>
                <w:szCs w:val="24"/>
                <w:bdr w:val="none" w:sz="0" w:space="0" w:color="auto" w:frame="1"/>
                <w:lang w:val="kk-KZ"/>
              </w:rPr>
              <w:t>2020-2021 оқу  жылы</w:t>
            </w:r>
          </w:p>
        </w:tc>
        <w:tc>
          <w:tcPr>
            <w:tcW w:w="1747" w:type="dxa"/>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189</w:t>
            </w:r>
          </w:p>
        </w:tc>
        <w:tc>
          <w:tcPr>
            <w:tcW w:w="803" w:type="dxa"/>
            <w:tcBorders>
              <w:right w:val="single" w:sz="4" w:space="0" w:color="auto"/>
            </w:tcBorders>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6</w:t>
            </w:r>
          </w:p>
        </w:tc>
        <w:tc>
          <w:tcPr>
            <w:tcW w:w="566" w:type="dxa"/>
            <w:tcBorders>
              <w:left w:val="single" w:sz="4" w:space="0" w:color="auto"/>
            </w:tcBorders>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3,7</w:t>
            </w:r>
          </w:p>
        </w:tc>
        <w:tc>
          <w:tcPr>
            <w:tcW w:w="803" w:type="dxa"/>
            <w:tcBorders>
              <w:right w:val="single" w:sz="4" w:space="0" w:color="auto"/>
            </w:tcBorders>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13</w:t>
            </w:r>
          </w:p>
        </w:tc>
        <w:tc>
          <w:tcPr>
            <w:tcW w:w="706" w:type="dxa"/>
            <w:tcBorders>
              <w:left w:val="single" w:sz="4" w:space="0" w:color="auto"/>
            </w:tcBorders>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6,8</w:t>
            </w:r>
          </w:p>
        </w:tc>
        <w:tc>
          <w:tcPr>
            <w:tcW w:w="803" w:type="dxa"/>
            <w:tcBorders>
              <w:right w:val="single" w:sz="4" w:space="0" w:color="auto"/>
            </w:tcBorders>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16</w:t>
            </w:r>
          </w:p>
        </w:tc>
        <w:tc>
          <w:tcPr>
            <w:tcW w:w="706" w:type="dxa"/>
            <w:tcBorders>
              <w:left w:val="single" w:sz="4" w:space="0" w:color="auto"/>
            </w:tcBorders>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8,4</w:t>
            </w:r>
          </w:p>
        </w:tc>
        <w:tc>
          <w:tcPr>
            <w:tcW w:w="803" w:type="dxa"/>
            <w:tcBorders>
              <w:right w:val="single" w:sz="4" w:space="0" w:color="auto"/>
            </w:tcBorders>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28</w:t>
            </w:r>
          </w:p>
        </w:tc>
        <w:tc>
          <w:tcPr>
            <w:tcW w:w="682" w:type="dxa"/>
            <w:tcBorders>
              <w:left w:val="single" w:sz="4" w:space="0" w:color="auto"/>
            </w:tcBorders>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14,8</w:t>
            </w:r>
          </w:p>
        </w:tc>
        <w:tc>
          <w:tcPr>
            <w:tcW w:w="803" w:type="dxa"/>
            <w:tcBorders>
              <w:right w:val="single" w:sz="4" w:space="0" w:color="auto"/>
            </w:tcBorders>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32</w:t>
            </w:r>
          </w:p>
        </w:tc>
        <w:tc>
          <w:tcPr>
            <w:tcW w:w="706" w:type="dxa"/>
            <w:tcBorders>
              <w:left w:val="single" w:sz="4" w:space="0" w:color="auto"/>
            </w:tcBorders>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16,9</w:t>
            </w:r>
          </w:p>
        </w:tc>
        <w:tc>
          <w:tcPr>
            <w:tcW w:w="803" w:type="dxa"/>
            <w:tcBorders>
              <w:right w:val="single" w:sz="4" w:space="0" w:color="auto"/>
            </w:tcBorders>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47</w:t>
            </w:r>
          </w:p>
        </w:tc>
        <w:tc>
          <w:tcPr>
            <w:tcW w:w="767" w:type="dxa"/>
            <w:tcBorders>
              <w:left w:val="single" w:sz="4" w:space="0" w:color="auto"/>
            </w:tcBorders>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24,8</w:t>
            </w:r>
          </w:p>
        </w:tc>
        <w:tc>
          <w:tcPr>
            <w:tcW w:w="803" w:type="dxa"/>
            <w:tcBorders>
              <w:right w:val="single" w:sz="4" w:space="0" w:color="auto"/>
            </w:tcBorders>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47</w:t>
            </w:r>
          </w:p>
        </w:tc>
        <w:tc>
          <w:tcPr>
            <w:tcW w:w="708" w:type="dxa"/>
            <w:tcBorders>
              <w:left w:val="single" w:sz="4" w:space="0" w:color="auto"/>
            </w:tcBorders>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24,8</w:t>
            </w:r>
          </w:p>
        </w:tc>
      </w:tr>
    </w:tbl>
    <w:p w:rsidR="003C7796" w:rsidRPr="003C7796" w:rsidRDefault="003C7796" w:rsidP="003C7796">
      <w:pPr>
        <w:spacing w:after="0" w:line="240" w:lineRule="auto"/>
        <w:rPr>
          <w:rFonts w:ascii="Times New Roman" w:hAnsi="Times New Roman"/>
          <w:b/>
          <w:sz w:val="24"/>
          <w:szCs w:val="24"/>
          <w:lang w:val="kk-KZ"/>
        </w:rPr>
      </w:pPr>
      <w:r w:rsidRPr="003C7796">
        <w:rPr>
          <w:rFonts w:ascii="Times New Roman" w:hAnsi="Times New Roman"/>
          <w:sz w:val="24"/>
          <w:szCs w:val="24"/>
          <w:bdr w:val="none" w:sz="0" w:space="0" w:color="auto" w:frame="1"/>
          <w:lang w:val="kk-KZ"/>
        </w:rPr>
        <w:t xml:space="preserve">                                        </w:t>
      </w:r>
      <w:r w:rsidRPr="003C7796">
        <w:rPr>
          <w:rFonts w:ascii="Times New Roman" w:hAnsi="Times New Roman"/>
          <w:b/>
          <w:sz w:val="24"/>
          <w:szCs w:val="24"/>
          <w:bdr w:val="none" w:sz="0" w:space="0" w:color="auto" w:frame="1"/>
          <w:lang w:val="kk-KZ"/>
        </w:rPr>
        <w:t>Педагог қызметкерлердің біліктілікті  арттыру  курсынан  өтуі</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516"/>
        <w:gridCol w:w="3080"/>
        <w:gridCol w:w="2941"/>
        <w:gridCol w:w="1246"/>
        <w:gridCol w:w="1839"/>
        <w:gridCol w:w="1559"/>
        <w:gridCol w:w="1278"/>
      </w:tblGrid>
      <w:tr w:rsidR="003C7796" w:rsidRPr="003C7796" w:rsidTr="003C7796">
        <w:tc>
          <w:tcPr>
            <w:tcW w:w="870" w:type="pct"/>
            <w:shd w:val="clear" w:color="auto" w:fill="auto"/>
            <w:tcMar>
              <w:top w:w="0" w:type="dxa"/>
              <w:left w:w="108" w:type="dxa"/>
              <w:bottom w:w="0" w:type="dxa"/>
              <w:right w:w="108" w:type="dxa"/>
            </w:tcMar>
            <w:hideMark/>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bdr w:val="none" w:sz="0" w:space="0" w:color="auto" w:frame="1"/>
              </w:rPr>
              <w:t>Жалпы мұғ</w:t>
            </w:r>
            <w:proofErr w:type="gramStart"/>
            <w:r w:rsidRPr="003C7796">
              <w:rPr>
                <w:rFonts w:ascii="Times New Roman" w:hAnsi="Times New Roman"/>
                <w:sz w:val="24"/>
                <w:szCs w:val="24"/>
                <w:bdr w:val="none" w:sz="0" w:space="0" w:color="auto" w:frame="1"/>
              </w:rPr>
              <w:t>ал</w:t>
            </w:r>
            <w:proofErr w:type="gramEnd"/>
            <w:r w:rsidRPr="003C7796">
              <w:rPr>
                <w:rFonts w:ascii="Times New Roman" w:hAnsi="Times New Roman"/>
                <w:sz w:val="24"/>
                <w:szCs w:val="24"/>
                <w:bdr w:val="none" w:sz="0" w:space="0" w:color="auto" w:frame="1"/>
              </w:rPr>
              <w:t>імдер саны</w:t>
            </w:r>
          </w:p>
        </w:tc>
        <w:tc>
          <w:tcPr>
            <w:tcW w:w="1065" w:type="pct"/>
            <w:shd w:val="clear" w:color="auto" w:fill="auto"/>
            <w:tcMar>
              <w:top w:w="0" w:type="dxa"/>
              <w:left w:w="108" w:type="dxa"/>
              <w:bottom w:w="0" w:type="dxa"/>
              <w:right w:w="108" w:type="dxa"/>
            </w:tcMar>
            <w:hideMark/>
          </w:tcPr>
          <w:p w:rsidR="003C7796" w:rsidRPr="003C7796" w:rsidRDefault="003C7796" w:rsidP="003C7796">
            <w:pPr>
              <w:spacing w:after="0" w:line="240" w:lineRule="auto"/>
              <w:jc w:val="center"/>
              <w:rPr>
                <w:rFonts w:ascii="Times New Roman" w:hAnsi="Times New Roman"/>
                <w:sz w:val="24"/>
                <w:szCs w:val="24"/>
                <w:lang w:val="kk-KZ"/>
              </w:rPr>
            </w:pPr>
            <w:r w:rsidRPr="003C7796">
              <w:rPr>
                <w:rFonts w:ascii="Times New Roman" w:hAnsi="Times New Roman"/>
                <w:sz w:val="24"/>
                <w:szCs w:val="24"/>
                <w:lang w:val="kk-KZ"/>
              </w:rPr>
              <w:t>Жұмыс  жасайтыны</w:t>
            </w:r>
          </w:p>
        </w:tc>
        <w:tc>
          <w:tcPr>
            <w:tcW w:w="1017" w:type="pct"/>
            <w:shd w:val="clear" w:color="auto" w:fill="auto"/>
            <w:tcMar>
              <w:top w:w="0" w:type="dxa"/>
              <w:left w:w="108" w:type="dxa"/>
              <w:bottom w:w="0" w:type="dxa"/>
              <w:right w:w="108" w:type="dxa"/>
            </w:tcMar>
            <w:hideMark/>
          </w:tcPr>
          <w:p w:rsidR="003C7796" w:rsidRPr="003C7796" w:rsidRDefault="003C7796" w:rsidP="003C7796">
            <w:pPr>
              <w:spacing w:after="0" w:line="240" w:lineRule="auto"/>
              <w:jc w:val="center"/>
              <w:rPr>
                <w:rFonts w:ascii="Times New Roman" w:hAnsi="Times New Roman"/>
                <w:sz w:val="24"/>
                <w:szCs w:val="24"/>
                <w:lang w:val="kk-KZ"/>
              </w:rPr>
            </w:pPr>
            <w:r w:rsidRPr="003C7796">
              <w:rPr>
                <w:rFonts w:ascii="Times New Roman" w:hAnsi="Times New Roman"/>
                <w:sz w:val="24"/>
                <w:szCs w:val="24"/>
                <w:bdr w:val="none" w:sz="0" w:space="0" w:color="auto" w:frame="1"/>
                <w:lang w:val="kk-KZ"/>
              </w:rPr>
              <w:t>2020-2021 оқу жылында курстан өткені</w:t>
            </w:r>
          </w:p>
        </w:tc>
        <w:tc>
          <w:tcPr>
            <w:tcW w:w="431" w:type="pct"/>
            <w:shd w:val="clear" w:color="auto" w:fill="auto"/>
            <w:tcMar>
              <w:top w:w="0" w:type="dxa"/>
              <w:left w:w="108" w:type="dxa"/>
              <w:bottom w:w="0" w:type="dxa"/>
              <w:right w:w="108" w:type="dxa"/>
            </w:tcMar>
            <w:hideMark/>
          </w:tcPr>
          <w:p w:rsidR="003C7796" w:rsidRPr="003C7796" w:rsidRDefault="003C7796" w:rsidP="003C7796">
            <w:pPr>
              <w:spacing w:after="0" w:line="240" w:lineRule="auto"/>
              <w:jc w:val="center"/>
              <w:rPr>
                <w:rFonts w:ascii="Times New Roman" w:hAnsi="Times New Roman"/>
                <w:sz w:val="24"/>
                <w:szCs w:val="24"/>
                <w:lang w:val="kk-KZ"/>
              </w:rPr>
            </w:pPr>
            <w:r w:rsidRPr="003C7796">
              <w:rPr>
                <w:rFonts w:ascii="Times New Roman" w:hAnsi="Times New Roman"/>
                <w:sz w:val="24"/>
                <w:szCs w:val="24"/>
                <w:lang w:val="kk-KZ"/>
              </w:rPr>
              <w:t>БМЖ</w:t>
            </w:r>
          </w:p>
        </w:tc>
        <w:tc>
          <w:tcPr>
            <w:tcW w:w="636" w:type="pct"/>
            <w:shd w:val="clear" w:color="auto" w:fill="auto"/>
          </w:tcPr>
          <w:p w:rsidR="003C7796" w:rsidRPr="003C7796" w:rsidRDefault="003C7796" w:rsidP="003C7796">
            <w:pPr>
              <w:spacing w:after="0" w:line="240" w:lineRule="auto"/>
              <w:jc w:val="center"/>
              <w:rPr>
                <w:rFonts w:ascii="Times New Roman" w:hAnsi="Times New Roman"/>
                <w:sz w:val="24"/>
                <w:szCs w:val="24"/>
                <w:lang w:val="kk-KZ"/>
              </w:rPr>
            </w:pPr>
            <w:r w:rsidRPr="003C7796">
              <w:rPr>
                <w:rFonts w:ascii="Times New Roman" w:hAnsi="Times New Roman"/>
                <w:sz w:val="24"/>
                <w:szCs w:val="24"/>
                <w:lang w:val="kk-KZ"/>
              </w:rPr>
              <w:t>мемлекеттік</w:t>
            </w:r>
          </w:p>
        </w:tc>
        <w:tc>
          <w:tcPr>
            <w:tcW w:w="539" w:type="pct"/>
            <w:shd w:val="clear" w:color="auto" w:fill="auto"/>
          </w:tcPr>
          <w:p w:rsidR="003C7796" w:rsidRPr="003C7796" w:rsidRDefault="003C7796" w:rsidP="003C7796">
            <w:pPr>
              <w:spacing w:after="0" w:line="240" w:lineRule="auto"/>
              <w:jc w:val="center"/>
              <w:rPr>
                <w:rFonts w:ascii="Times New Roman" w:hAnsi="Times New Roman"/>
                <w:sz w:val="24"/>
                <w:szCs w:val="24"/>
                <w:lang w:val="kk-KZ"/>
              </w:rPr>
            </w:pPr>
            <w:r w:rsidRPr="003C7796">
              <w:rPr>
                <w:rFonts w:ascii="Times New Roman" w:hAnsi="Times New Roman"/>
                <w:sz w:val="24"/>
                <w:szCs w:val="24"/>
                <w:lang w:val="kk-KZ"/>
              </w:rPr>
              <w:t>ақылы</w:t>
            </w:r>
          </w:p>
        </w:tc>
        <w:tc>
          <w:tcPr>
            <w:tcW w:w="441" w:type="pct"/>
            <w:shd w:val="clear" w:color="auto" w:fill="auto"/>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bdr w:val="none" w:sz="0" w:space="0" w:color="auto" w:frame="1"/>
              </w:rPr>
              <w:t>%</w:t>
            </w:r>
          </w:p>
        </w:tc>
      </w:tr>
      <w:tr w:rsidR="003C7796" w:rsidRPr="003C7796" w:rsidTr="003C7796">
        <w:trPr>
          <w:trHeight w:val="394"/>
        </w:trPr>
        <w:tc>
          <w:tcPr>
            <w:tcW w:w="870" w:type="pct"/>
            <w:shd w:val="clear" w:color="auto" w:fill="auto"/>
            <w:tcMar>
              <w:top w:w="0" w:type="dxa"/>
              <w:left w:w="108" w:type="dxa"/>
              <w:bottom w:w="0" w:type="dxa"/>
              <w:right w:w="108" w:type="dxa"/>
            </w:tcMar>
            <w:hideMark/>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189</w:t>
            </w:r>
          </w:p>
        </w:tc>
        <w:tc>
          <w:tcPr>
            <w:tcW w:w="1065" w:type="pct"/>
            <w:shd w:val="clear" w:color="auto" w:fill="auto"/>
            <w:tcMar>
              <w:top w:w="0" w:type="dxa"/>
              <w:left w:w="108" w:type="dxa"/>
              <w:bottom w:w="0" w:type="dxa"/>
              <w:right w:w="108" w:type="dxa"/>
            </w:tcMar>
            <w:hideMark/>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162</w:t>
            </w:r>
          </w:p>
        </w:tc>
        <w:tc>
          <w:tcPr>
            <w:tcW w:w="1017" w:type="pct"/>
            <w:shd w:val="clear" w:color="auto" w:fill="auto"/>
            <w:tcMar>
              <w:top w:w="0" w:type="dxa"/>
              <w:left w:w="108" w:type="dxa"/>
              <w:bottom w:w="0" w:type="dxa"/>
              <w:right w:w="108" w:type="dxa"/>
            </w:tcMar>
            <w:hideMark/>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p>
        </w:tc>
        <w:tc>
          <w:tcPr>
            <w:tcW w:w="431" w:type="pct"/>
            <w:shd w:val="clear" w:color="auto" w:fill="auto"/>
            <w:tcMar>
              <w:top w:w="0" w:type="dxa"/>
              <w:left w:w="108" w:type="dxa"/>
              <w:bottom w:w="0" w:type="dxa"/>
              <w:right w:w="108" w:type="dxa"/>
            </w:tcMar>
            <w:hideMark/>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20</w:t>
            </w:r>
          </w:p>
        </w:tc>
        <w:tc>
          <w:tcPr>
            <w:tcW w:w="636" w:type="pct"/>
            <w:shd w:val="clear" w:color="auto" w:fill="auto"/>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8</w:t>
            </w:r>
          </w:p>
        </w:tc>
        <w:tc>
          <w:tcPr>
            <w:tcW w:w="539" w:type="pct"/>
            <w:shd w:val="clear" w:color="auto" w:fill="auto"/>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34</w:t>
            </w:r>
          </w:p>
        </w:tc>
        <w:tc>
          <w:tcPr>
            <w:tcW w:w="441" w:type="pct"/>
            <w:shd w:val="clear" w:color="auto" w:fill="auto"/>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38,2</w:t>
            </w:r>
          </w:p>
        </w:tc>
      </w:tr>
      <w:tr w:rsidR="003C7796" w:rsidRPr="003C7796" w:rsidTr="003C7796">
        <w:trPr>
          <w:gridAfter w:val="4"/>
          <w:wAfter w:w="2048" w:type="pct"/>
        </w:trPr>
        <w:tc>
          <w:tcPr>
            <w:tcW w:w="870" w:type="pct"/>
            <w:shd w:val="clear" w:color="auto" w:fill="auto"/>
            <w:tcMar>
              <w:top w:w="0" w:type="dxa"/>
              <w:left w:w="108" w:type="dxa"/>
              <w:bottom w:w="0" w:type="dxa"/>
              <w:right w:w="108" w:type="dxa"/>
            </w:tcMar>
            <w:hideMark/>
          </w:tcPr>
          <w:p w:rsidR="003C7796" w:rsidRPr="003C7796" w:rsidRDefault="003C7796" w:rsidP="003C7796">
            <w:pPr>
              <w:spacing w:after="0" w:line="240" w:lineRule="auto"/>
              <w:jc w:val="center"/>
              <w:rPr>
                <w:rFonts w:ascii="Times New Roman" w:hAnsi="Times New Roman"/>
                <w:sz w:val="24"/>
                <w:szCs w:val="24"/>
                <w:lang w:val="kk-KZ"/>
              </w:rPr>
            </w:pPr>
          </w:p>
        </w:tc>
        <w:tc>
          <w:tcPr>
            <w:tcW w:w="1065" w:type="pct"/>
            <w:shd w:val="clear" w:color="auto" w:fill="auto"/>
            <w:tcMar>
              <w:top w:w="0" w:type="dxa"/>
              <w:left w:w="108" w:type="dxa"/>
              <w:bottom w:w="0" w:type="dxa"/>
              <w:right w:w="108" w:type="dxa"/>
            </w:tcMar>
            <w:hideMark/>
          </w:tcPr>
          <w:p w:rsidR="003C7796" w:rsidRPr="003C7796" w:rsidRDefault="003C7796" w:rsidP="003C7796">
            <w:pPr>
              <w:spacing w:after="0" w:line="240" w:lineRule="auto"/>
              <w:jc w:val="center"/>
              <w:rPr>
                <w:rFonts w:ascii="Times New Roman" w:hAnsi="Times New Roman"/>
                <w:sz w:val="24"/>
                <w:szCs w:val="24"/>
              </w:rPr>
            </w:pPr>
          </w:p>
        </w:tc>
        <w:tc>
          <w:tcPr>
            <w:tcW w:w="1017" w:type="pct"/>
            <w:shd w:val="clear" w:color="auto" w:fill="auto"/>
            <w:tcMar>
              <w:top w:w="0" w:type="dxa"/>
              <w:left w:w="108" w:type="dxa"/>
              <w:bottom w:w="0" w:type="dxa"/>
              <w:right w:w="108" w:type="dxa"/>
            </w:tcMar>
            <w:hideMark/>
          </w:tcPr>
          <w:p w:rsidR="003C7796" w:rsidRPr="003C7796" w:rsidRDefault="003C7796" w:rsidP="003C7796">
            <w:pPr>
              <w:spacing w:after="0" w:line="240" w:lineRule="auto"/>
              <w:jc w:val="center"/>
              <w:rPr>
                <w:rFonts w:ascii="Times New Roman" w:hAnsi="Times New Roman"/>
                <w:sz w:val="24"/>
                <w:szCs w:val="24"/>
              </w:rPr>
            </w:pPr>
          </w:p>
        </w:tc>
      </w:tr>
    </w:tbl>
    <w:p w:rsidR="003C7796" w:rsidRPr="003C7796" w:rsidRDefault="003C7796" w:rsidP="003C7796">
      <w:pPr>
        <w:spacing w:after="0" w:line="240" w:lineRule="auto"/>
        <w:rPr>
          <w:rFonts w:ascii="Times New Roman" w:hAnsi="Times New Roman"/>
          <w:b/>
          <w:sz w:val="24"/>
          <w:szCs w:val="24"/>
          <w:bdr w:val="none" w:sz="0" w:space="0" w:color="auto" w:frame="1"/>
          <w:lang w:val="kk-KZ"/>
        </w:rPr>
      </w:pPr>
      <w:r w:rsidRPr="003C7796">
        <w:rPr>
          <w:rFonts w:ascii="Times New Roman" w:hAnsi="Times New Roman"/>
          <w:iCs/>
          <w:sz w:val="24"/>
          <w:szCs w:val="24"/>
          <w:bdr w:val="none" w:sz="0" w:space="0" w:color="auto" w:frame="1"/>
          <w:lang w:val="kk-KZ"/>
        </w:rPr>
        <w:t xml:space="preserve">                        </w:t>
      </w:r>
      <w:r w:rsidRPr="003C7796">
        <w:rPr>
          <w:rFonts w:ascii="Times New Roman" w:hAnsi="Times New Roman"/>
          <w:b/>
          <w:sz w:val="24"/>
          <w:szCs w:val="24"/>
          <w:bdr w:val="none" w:sz="0" w:space="0" w:color="auto" w:frame="1"/>
          <w:lang w:val="kk-KZ"/>
        </w:rPr>
        <w:t>Педагог  қызметкерлердің  әдістемелік семинарлар мен  конференцияларға  қатысуы</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271"/>
        <w:gridCol w:w="2833"/>
        <w:gridCol w:w="2695"/>
        <w:gridCol w:w="1443"/>
        <w:gridCol w:w="1594"/>
        <w:gridCol w:w="1405"/>
        <w:gridCol w:w="1510"/>
        <w:gridCol w:w="850"/>
      </w:tblGrid>
      <w:tr w:rsidR="003C7796" w:rsidRPr="003C7796" w:rsidTr="003C7796">
        <w:tc>
          <w:tcPr>
            <w:tcW w:w="778" w:type="pct"/>
            <w:shd w:val="clear" w:color="auto" w:fill="auto"/>
            <w:tcMar>
              <w:top w:w="0" w:type="dxa"/>
              <w:left w:w="108" w:type="dxa"/>
              <w:bottom w:w="0" w:type="dxa"/>
              <w:right w:w="108" w:type="dxa"/>
            </w:tcMar>
            <w:hideMark/>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bdr w:val="none" w:sz="0" w:space="0" w:color="auto" w:frame="1"/>
              </w:rPr>
              <w:t>Жалпы мұғ</w:t>
            </w:r>
            <w:proofErr w:type="gramStart"/>
            <w:r w:rsidRPr="003C7796">
              <w:rPr>
                <w:rFonts w:ascii="Times New Roman" w:hAnsi="Times New Roman"/>
                <w:sz w:val="24"/>
                <w:szCs w:val="24"/>
                <w:bdr w:val="none" w:sz="0" w:space="0" w:color="auto" w:frame="1"/>
              </w:rPr>
              <w:t>ал</w:t>
            </w:r>
            <w:proofErr w:type="gramEnd"/>
            <w:r w:rsidRPr="003C7796">
              <w:rPr>
                <w:rFonts w:ascii="Times New Roman" w:hAnsi="Times New Roman"/>
                <w:sz w:val="24"/>
                <w:szCs w:val="24"/>
                <w:bdr w:val="none" w:sz="0" w:space="0" w:color="auto" w:frame="1"/>
              </w:rPr>
              <w:t>імдер саны</w:t>
            </w:r>
          </w:p>
        </w:tc>
        <w:tc>
          <w:tcPr>
            <w:tcW w:w="970" w:type="pct"/>
            <w:shd w:val="clear" w:color="auto" w:fill="auto"/>
            <w:tcMar>
              <w:top w:w="0" w:type="dxa"/>
              <w:left w:w="108" w:type="dxa"/>
              <w:bottom w:w="0" w:type="dxa"/>
              <w:right w:w="108" w:type="dxa"/>
            </w:tcMar>
            <w:hideMark/>
          </w:tcPr>
          <w:p w:rsidR="003C7796" w:rsidRPr="003C7796" w:rsidRDefault="003C7796" w:rsidP="003C7796">
            <w:pPr>
              <w:spacing w:after="0" w:line="240" w:lineRule="auto"/>
              <w:jc w:val="center"/>
              <w:rPr>
                <w:rFonts w:ascii="Times New Roman" w:hAnsi="Times New Roman"/>
                <w:sz w:val="24"/>
                <w:szCs w:val="24"/>
                <w:lang w:val="kk-KZ"/>
              </w:rPr>
            </w:pPr>
            <w:r w:rsidRPr="003C7796">
              <w:rPr>
                <w:rFonts w:ascii="Times New Roman" w:hAnsi="Times New Roman"/>
                <w:sz w:val="24"/>
                <w:szCs w:val="24"/>
                <w:lang w:val="kk-KZ"/>
              </w:rPr>
              <w:t>Жұмыс  жасайтыны</w:t>
            </w:r>
          </w:p>
        </w:tc>
        <w:tc>
          <w:tcPr>
            <w:tcW w:w="923" w:type="pct"/>
            <w:shd w:val="clear" w:color="auto" w:fill="auto"/>
            <w:tcMar>
              <w:top w:w="0" w:type="dxa"/>
              <w:left w:w="108" w:type="dxa"/>
              <w:bottom w:w="0" w:type="dxa"/>
              <w:right w:w="108" w:type="dxa"/>
            </w:tcMar>
            <w:hideMark/>
          </w:tcPr>
          <w:p w:rsidR="003C7796" w:rsidRPr="003C7796" w:rsidRDefault="003C7796" w:rsidP="003C7796">
            <w:pPr>
              <w:spacing w:after="0" w:line="240" w:lineRule="auto"/>
              <w:jc w:val="center"/>
              <w:rPr>
                <w:rFonts w:ascii="Times New Roman" w:hAnsi="Times New Roman"/>
                <w:sz w:val="24"/>
                <w:szCs w:val="24"/>
                <w:lang w:val="kk-KZ"/>
              </w:rPr>
            </w:pPr>
            <w:r w:rsidRPr="003C7796">
              <w:rPr>
                <w:rFonts w:ascii="Times New Roman" w:hAnsi="Times New Roman"/>
                <w:sz w:val="24"/>
                <w:szCs w:val="24"/>
                <w:bdr w:val="none" w:sz="0" w:space="0" w:color="auto" w:frame="1"/>
                <w:lang w:val="kk-KZ"/>
              </w:rPr>
              <w:t>2020-2021 оқу жылында семинарға қатысқан мұғалімдер саны</w:t>
            </w:r>
          </w:p>
        </w:tc>
        <w:tc>
          <w:tcPr>
            <w:tcW w:w="494" w:type="pct"/>
            <w:shd w:val="clear" w:color="auto" w:fill="auto"/>
            <w:tcMar>
              <w:top w:w="0" w:type="dxa"/>
              <w:left w:w="108" w:type="dxa"/>
              <w:bottom w:w="0" w:type="dxa"/>
              <w:right w:w="108" w:type="dxa"/>
            </w:tcMar>
            <w:hideMark/>
          </w:tcPr>
          <w:p w:rsidR="003C7796" w:rsidRPr="003C7796" w:rsidRDefault="003C7796" w:rsidP="003C7796">
            <w:pPr>
              <w:spacing w:after="0" w:line="240" w:lineRule="auto"/>
              <w:jc w:val="center"/>
              <w:rPr>
                <w:rFonts w:ascii="Times New Roman" w:hAnsi="Times New Roman"/>
                <w:sz w:val="24"/>
                <w:szCs w:val="24"/>
                <w:lang w:val="kk-KZ"/>
              </w:rPr>
            </w:pPr>
            <w:r w:rsidRPr="003C7796">
              <w:rPr>
                <w:rFonts w:ascii="Times New Roman" w:hAnsi="Times New Roman"/>
                <w:sz w:val="24"/>
                <w:szCs w:val="24"/>
                <w:lang w:val="kk-KZ"/>
              </w:rPr>
              <w:t>Аудандық семинар</w:t>
            </w:r>
          </w:p>
        </w:tc>
        <w:tc>
          <w:tcPr>
            <w:tcW w:w="546" w:type="pct"/>
            <w:shd w:val="clear" w:color="auto" w:fill="auto"/>
          </w:tcPr>
          <w:p w:rsidR="003C7796" w:rsidRPr="003C7796" w:rsidRDefault="003C7796" w:rsidP="003C7796">
            <w:pPr>
              <w:spacing w:after="0" w:line="240" w:lineRule="auto"/>
              <w:jc w:val="center"/>
              <w:rPr>
                <w:rFonts w:ascii="Times New Roman" w:hAnsi="Times New Roman"/>
                <w:sz w:val="24"/>
                <w:szCs w:val="24"/>
                <w:lang w:val="kk-KZ"/>
              </w:rPr>
            </w:pPr>
            <w:r w:rsidRPr="003C7796">
              <w:rPr>
                <w:rFonts w:ascii="Times New Roman" w:hAnsi="Times New Roman"/>
                <w:sz w:val="24"/>
                <w:szCs w:val="24"/>
                <w:lang w:val="kk-KZ"/>
              </w:rPr>
              <w:t>Облыстық семинарлар</w:t>
            </w:r>
          </w:p>
        </w:tc>
        <w:tc>
          <w:tcPr>
            <w:tcW w:w="481" w:type="pct"/>
            <w:shd w:val="clear" w:color="auto" w:fill="auto"/>
          </w:tcPr>
          <w:p w:rsidR="003C7796" w:rsidRPr="003C7796" w:rsidRDefault="003C7796" w:rsidP="003C7796">
            <w:pPr>
              <w:spacing w:after="0" w:line="240" w:lineRule="auto"/>
              <w:jc w:val="center"/>
              <w:rPr>
                <w:rFonts w:ascii="Times New Roman" w:hAnsi="Times New Roman"/>
                <w:sz w:val="24"/>
                <w:szCs w:val="24"/>
                <w:lang w:val="kk-KZ"/>
              </w:rPr>
            </w:pPr>
            <w:r w:rsidRPr="003C7796">
              <w:rPr>
                <w:rFonts w:ascii="Times New Roman" w:hAnsi="Times New Roman"/>
                <w:sz w:val="24"/>
                <w:szCs w:val="24"/>
                <w:lang w:val="kk-KZ"/>
              </w:rPr>
              <w:t>Онлайн семинарлар</w:t>
            </w:r>
          </w:p>
        </w:tc>
        <w:tc>
          <w:tcPr>
            <w:tcW w:w="517" w:type="pct"/>
            <w:shd w:val="clear" w:color="auto" w:fill="auto"/>
          </w:tcPr>
          <w:p w:rsidR="003C7796" w:rsidRPr="003C7796" w:rsidRDefault="003C7796" w:rsidP="003C7796">
            <w:pPr>
              <w:spacing w:after="0" w:line="240" w:lineRule="auto"/>
              <w:jc w:val="center"/>
              <w:rPr>
                <w:rFonts w:ascii="Times New Roman" w:hAnsi="Times New Roman"/>
                <w:sz w:val="24"/>
                <w:szCs w:val="24"/>
                <w:lang w:val="kk-KZ"/>
              </w:rPr>
            </w:pPr>
            <w:r w:rsidRPr="003C7796">
              <w:rPr>
                <w:rFonts w:ascii="Times New Roman" w:hAnsi="Times New Roman"/>
                <w:sz w:val="24"/>
                <w:szCs w:val="24"/>
                <w:lang w:val="kk-KZ"/>
              </w:rPr>
              <w:t>Республикалық семинарлар</w:t>
            </w:r>
          </w:p>
        </w:tc>
        <w:tc>
          <w:tcPr>
            <w:tcW w:w="291" w:type="pct"/>
            <w:shd w:val="clear" w:color="auto" w:fill="auto"/>
          </w:tcPr>
          <w:p w:rsidR="003C7796" w:rsidRPr="003C7796" w:rsidRDefault="003C7796" w:rsidP="003C7796">
            <w:pPr>
              <w:spacing w:after="0" w:line="240" w:lineRule="auto"/>
              <w:jc w:val="center"/>
              <w:rPr>
                <w:rFonts w:ascii="Times New Roman" w:hAnsi="Times New Roman"/>
                <w:sz w:val="24"/>
                <w:szCs w:val="24"/>
              </w:rPr>
            </w:pPr>
            <w:r w:rsidRPr="003C7796">
              <w:rPr>
                <w:rFonts w:ascii="Times New Roman" w:hAnsi="Times New Roman"/>
                <w:sz w:val="24"/>
                <w:szCs w:val="24"/>
                <w:bdr w:val="none" w:sz="0" w:space="0" w:color="auto" w:frame="1"/>
              </w:rPr>
              <w:t>%</w:t>
            </w:r>
          </w:p>
        </w:tc>
      </w:tr>
      <w:tr w:rsidR="003C7796" w:rsidRPr="003C7796" w:rsidTr="003C7796">
        <w:tc>
          <w:tcPr>
            <w:tcW w:w="778" w:type="pct"/>
            <w:shd w:val="clear" w:color="auto" w:fill="auto"/>
            <w:tcMar>
              <w:top w:w="0" w:type="dxa"/>
              <w:left w:w="108" w:type="dxa"/>
              <w:bottom w:w="0" w:type="dxa"/>
              <w:right w:w="108" w:type="dxa"/>
            </w:tcMar>
            <w:hideMark/>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189</w:t>
            </w:r>
          </w:p>
        </w:tc>
        <w:tc>
          <w:tcPr>
            <w:tcW w:w="970" w:type="pct"/>
            <w:shd w:val="clear" w:color="auto" w:fill="auto"/>
            <w:tcMar>
              <w:top w:w="0" w:type="dxa"/>
              <w:left w:w="108" w:type="dxa"/>
              <w:bottom w:w="0" w:type="dxa"/>
              <w:right w:w="108" w:type="dxa"/>
            </w:tcMar>
            <w:hideMark/>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162</w:t>
            </w:r>
          </w:p>
        </w:tc>
        <w:tc>
          <w:tcPr>
            <w:tcW w:w="923" w:type="pct"/>
            <w:shd w:val="clear" w:color="auto" w:fill="auto"/>
            <w:tcMar>
              <w:top w:w="0" w:type="dxa"/>
              <w:left w:w="108" w:type="dxa"/>
              <w:bottom w:w="0" w:type="dxa"/>
              <w:right w:w="108" w:type="dxa"/>
            </w:tcMar>
            <w:hideMark/>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82</w:t>
            </w:r>
          </w:p>
        </w:tc>
        <w:tc>
          <w:tcPr>
            <w:tcW w:w="494" w:type="pct"/>
            <w:shd w:val="clear" w:color="auto" w:fill="auto"/>
            <w:tcMar>
              <w:top w:w="0" w:type="dxa"/>
              <w:left w:w="108" w:type="dxa"/>
              <w:bottom w:w="0" w:type="dxa"/>
              <w:right w:w="108" w:type="dxa"/>
            </w:tcMar>
            <w:hideMark/>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42</w:t>
            </w:r>
          </w:p>
        </w:tc>
        <w:tc>
          <w:tcPr>
            <w:tcW w:w="546" w:type="pct"/>
            <w:shd w:val="clear" w:color="auto" w:fill="auto"/>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30</w:t>
            </w:r>
          </w:p>
        </w:tc>
        <w:tc>
          <w:tcPr>
            <w:tcW w:w="481" w:type="pct"/>
            <w:shd w:val="clear" w:color="auto" w:fill="auto"/>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p>
        </w:tc>
        <w:tc>
          <w:tcPr>
            <w:tcW w:w="517" w:type="pct"/>
            <w:shd w:val="clear" w:color="auto" w:fill="auto"/>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10</w:t>
            </w:r>
          </w:p>
        </w:tc>
        <w:tc>
          <w:tcPr>
            <w:tcW w:w="291" w:type="pct"/>
            <w:shd w:val="clear" w:color="auto" w:fill="auto"/>
          </w:tcPr>
          <w:p w:rsidR="003C7796" w:rsidRPr="003C7796" w:rsidRDefault="003C7796" w:rsidP="003C7796">
            <w:pPr>
              <w:spacing w:after="0" w:line="240" w:lineRule="auto"/>
              <w:jc w:val="center"/>
              <w:rPr>
                <w:rFonts w:ascii="Times New Roman" w:hAnsi="Times New Roman"/>
                <w:sz w:val="24"/>
                <w:szCs w:val="24"/>
                <w:bdr w:val="none" w:sz="0" w:space="0" w:color="auto" w:frame="1"/>
                <w:lang w:val="kk-KZ"/>
              </w:rPr>
            </w:pPr>
            <w:r w:rsidRPr="003C7796">
              <w:rPr>
                <w:rFonts w:ascii="Times New Roman" w:hAnsi="Times New Roman"/>
                <w:sz w:val="24"/>
                <w:szCs w:val="24"/>
                <w:bdr w:val="none" w:sz="0" w:space="0" w:color="auto" w:frame="1"/>
                <w:lang w:val="kk-KZ"/>
              </w:rPr>
              <w:t>50,6</w:t>
            </w:r>
          </w:p>
        </w:tc>
      </w:tr>
    </w:tbl>
    <w:p w:rsidR="00A366D9" w:rsidRDefault="00A366D9" w:rsidP="00E14CBC">
      <w:pPr>
        <w:spacing w:after="0" w:line="240" w:lineRule="auto"/>
        <w:rPr>
          <w:rFonts w:ascii="Times New Roman" w:hAnsi="Times New Roman"/>
          <w:b/>
          <w:sz w:val="24"/>
          <w:szCs w:val="24"/>
          <w:lang w:val="kk-KZ"/>
        </w:rPr>
      </w:pPr>
    </w:p>
    <w:p w:rsidR="003C7796" w:rsidRPr="003C7796" w:rsidRDefault="003C7796" w:rsidP="003C7796">
      <w:pPr>
        <w:spacing w:after="0" w:line="240" w:lineRule="auto"/>
        <w:jc w:val="center"/>
        <w:rPr>
          <w:rFonts w:ascii="Times New Roman" w:hAnsi="Times New Roman"/>
          <w:b/>
          <w:sz w:val="24"/>
          <w:szCs w:val="24"/>
          <w:lang w:val="kk-KZ"/>
        </w:rPr>
      </w:pPr>
      <w:r w:rsidRPr="003C7796">
        <w:rPr>
          <w:rFonts w:ascii="Times New Roman" w:hAnsi="Times New Roman"/>
          <w:b/>
          <w:sz w:val="24"/>
          <w:szCs w:val="24"/>
          <w:lang w:val="kk-KZ"/>
        </w:rPr>
        <w:t>2020-2021 оқу жылындағы  мұғалімдер  мен оқушылар жетістігінің  мониторингісі</w:t>
      </w:r>
    </w:p>
    <w:p w:rsidR="003C7796" w:rsidRDefault="003C7796" w:rsidP="003C7796">
      <w:pPr>
        <w:spacing w:after="0" w:line="240" w:lineRule="auto"/>
        <w:jc w:val="both"/>
        <w:rPr>
          <w:rFonts w:ascii="Times New Roman" w:hAnsi="Times New Roman"/>
          <w:sz w:val="24"/>
          <w:szCs w:val="24"/>
          <w:lang w:val="kk-KZ"/>
        </w:rPr>
      </w:pPr>
      <w:r w:rsidRPr="003C7796">
        <w:rPr>
          <w:rFonts w:ascii="Times New Roman" w:hAnsi="Times New Roman"/>
          <w:sz w:val="24"/>
          <w:szCs w:val="24"/>
          <w:lang w:val="kk-KZ"/>
        </w:rPr>
        <w:tab/>
        <w:t>Жыл сайын жетістікке  жеткен  мұғалімдер рейтингісі  шығарылып, оқу жылының соңында  мектептің  кәсіподақ ұйымының  Алғысымен  және бағалы  сыйлықтармен  марапатталады.   2020-2021 оқу жылында  жетістікке  жеткен  мұғалімдер мониторингісі   төмендегідей:</w:t>
      </w:r>
    </w:p>
    <w:tbl>
      <w:tblPr>
        <w:tblStyle w:val="a8"/>
        <w:tblW w:w="0" w:type="auto"/>
        <w:tblInd w:w="392" w:type="dxa"/>
        <w:tblLook w:val="04A0"/>
      </w:tblPr>
      <w:tblGrid>
        <w:gridCol w:w="3491"/>
        <w:gridCol w:w="825"/>
        <w:gridCol w:w="1125"/>
        <w:gridCol w:w="1007"/>
        <w:gridCol w:w="750"/>
        <w:gridCol w:w="1215"/>
        <w:gridCol w:w="992"/>
        <w:gridCol w:w="870"/>
        <w:gridCol w:w="1005"/>
        <w:gridCol w:w="1083"/>
      </w:tblGrid>
      <w:tr w:rsidR="00CD1C3A" w:rsidTr="00CD1C3A">
        <w:trPr>
          <w:trHeight w:val="175"/>
        </w:trPr>
        <w:tc>
          <w:tcPr>
            <w:tcW w:w="3491" w:type="dxa"/>
            <w:vMerge w:val="restart"/>
          </w:tcPr>
          <w:p w:rsidR="00CD1C3A" w:rsidRPr="00CD1C3A" w:rsidRDefault="00CD1C3A" w:rsidP="00CD1C3A">
            <w:pPr>
              <w:jc w:val="center"/>
              <w:rPr>
                <w:rFonts w:ascii="Times New Roman" w:hAnsi="Times New Roman"/>
                <w:b/>
                <w:sz w:val="24"/>
                <w:szCs w:val="24"/>
                <w:lang w:val="kk-KZ"/>
              </w:rPr>
            </w:pPr>
            <w:r w:rsidRPr="00CD1C3A">
              <w:rPr>
                <w:rFonts w:ascii="Times New Roman" w:hAnsi="Times New Roman"/>
                <w:b/>
                <w:sz w:val="24"/>
                <w:szCs w:val="24"/>
                <w:lang w:val="kk-KZ"/>
              </w:rPr>
              <w:t>Байқауға қатысқан оқушы</w:t>
            </w:r>
            <w:r>
              <w:rPr>
                <w:rFonts w:ascii="Times New Roman" w:hAnsi="Times New Roman"/>
                <w:b/>
                <w:sz w:val="24"/>
                <w:szCs w:val="24"/>
                <w:lang w:val="kk-KZ"/>
              </w:rPr>
              <w:t>лар</w:t>
            </w:r>
            <w:r w:rsidRPr="00CD1C3A">
              <w:rPr>
                <w:rFonts w:ascii="Times New Roman" w:hAnsi="Times New Roman"/>
                <w:b/>
                <w:sz w:val="24"/>
                <w:szCs w:val="24"/>
                <w:lang w:val="kk-KZ"/>
              </w:rPr>
              <w:t xml:space="preserve"> саны</w:t>
            </w:r>
          </w:p>
        </w:tc>
        <w:tc>
          <w:tcPr>
            <w:tcW w:w="8872" w:type="dxa"/>
            <w:gridSpan w:val="9"/>
          </w:tcPr>
          <w:p w:rsidR="00CD1C3A" w:rsidRPr="00CD1C3A" w:rsidRDefault="00CD1C3A" w:rsidP="00CD1C3A">
            <w:pPr>
              <w:jc w:val="center"/>
              <w:rPr>
                <w:rFonts w:ascii="Times New Roman" w:hAnsi="Times New Roman"/>
                <w:b/>
                <w:sz w:val="24"/>
                <w:szCs w:val="24"/>
                <w:lang w:val="kk-KZ"/>
              </w:rPr>
            </w:pPr>
            <w:r w:rsidRPr="00CD1C3A">
              <w:rPr>
                <w:rFonts w:ascii="Times New Roman" w:hAnsi="Times New Roman"/>
                <w:b/>
                <w:sz w:val="24"/>
                <w:szCs w:val="24"/>
                <w:lang w:val="kk-KZ"/>
              </w:rPr>
              <w:t>Алған орындары</w:t>
            </w:r>
          </w:p>
        </w:tc>
      </w:tr>
      <w:tr w:rsidR="00CD1C3A" w:rsidTr="00CD1C3A">
        <w:tc>
          <w:tcPr>
            <w:tcW w:w="3491" w:type="dxa"/>
            <w:vMerge/>
          </w:tcPr>
          <w:p w:rsidR="00CD1C3A" w:rsidRPr="00CD1C3A" w:rsidRDefault="00CD1C3A" w:rsidP="003C7796">
            <w:pPr>
              <w:jc w:val="both"/>
              <w:rPr>
                <w:rFonts w:ascii="Times New Roman" w:hAnsi="Times New Roman"/>
                <w:b/>
                <w:sz w:val="24"/>
                <w:szCs w:val="24"/>
                <w:lang w:val="kk-KZ"/>
              </w:rPr>
            </w:pPr>
          </w:p>
        </w:tc>
        <w:tc>
          <w:tcPr>
            <w:tcW w:w="2957" w:type="dxa"/>
            <w:gridSpan w:val="3"/>
          </w:tcPr>
          <w:p w:rsidR="00CD1C3A" w:rsidRPr="00CD1C3A" w:rsidRDefault="00CD1C3A" w:rsidP="00CD1C3A">
            <w:pPr>
              <w:jc w:val="center"/>
              <w:rPr>
                <w:rFonts w:ascii="Times New Roman" w:hAnsi="Times New Roman"/>
                <w:b/>
                <w:sz w:val="24"/>
                <w:szCs w:val="24"/>
                <w:lang w:val="kk-KZ"/>
              </w:rPr>
            </w:pPr>
            <w:r w:rsidRPr="00CD1C3A">
              <w:rPr>
                <w:rFonts w:ascii="Times New Roman" w:hAnsi="Times New Roman"/>
                <w:b/>
                <w:sz w:val="24"/>
                <w:szCs w:val="24"/>
                <w:lang w:val="kk-KZ"/>
              </w:rPr>
              <w:t>аудан</w:t>
            </w:r>
          </w:p>
        </w:tc>
        <w:tc>
          <w:tcPr>
            <w:tcW w:w="2957" w:type="dxa"/>
            <w:gridSpan w:val="3"/>
          </w:tcPr>
          <w:p w:rsidR="00CD1C3A" w:rsidRPr="00CD1C3A" w:rsidRDefault="00CD1C3A" w:rsidP="00CD1C3A">
            <w:pPr>
              <w:jc w:val="center"/>
              <w:rPr>
                <w:rFonts w:ascii="Times New Roman" w:hAnsi="Times New Roman"/>
                <w:b/>
                <w:sz w:val="24"/>
                <w:szCs w:val="24"/>
                <w:lang w:val="kk-KZ"/>
              </w:rPr>
            </w:pPr>
            <w:r w:rsidRPr="00CD1C3A">
              <w:rPr>
                <w:rFonts w:ascii="Times New Roman" w:hAnsi="Times New Roman"/>
                <w:b/>
                <w:sz w:val="24"/>
                <w:szCs w:val="24"/>
                <w:lang w:val="kk-KZ"/>
              </w:rPr>
              <w:t>облыс</w:t>
            </w:r>
          </w:p>
        </w:tc>
        <w:tc>
          <w:tcPr>
            <w:tcW w:w="2958" w:type="dxa"/>
            <w:gridSpan w:val="3"/>
          </w:tcPr>
          <w:p w:rsidR="00CD1C3A" w:rsidRPr="00CD1C3A" w:rsidRDefault="00CD1C3A" w:rsidP="00CD1C3A">
            <w:pPr>
              <w:jc w:val="center"/>
              <w:rPr>
                <w:rFonts w:ascii="Times New Roman" w:hAnsi="Times New Roman"/>
                <w:b/>
                <w:sz w:val="24"/>
                <w:szCs w:val="24"/>
                <w:lang w:val="kk-KZ"/>
              </w:rPr>
            </w:pPr>
            <w:r w:rsidRPr="00CD1C3A">
              <w:rPr>
                <w:rFonts w:ascii="Times New Roman" w:hAnsi="Times New Roman"/>
                <w:b/>
                <w:sz w:val="24"/>
                <w:szCs w:val="24"/>
                <w:lang w:val="kk-KZ"/>
              </w:rPr>
              <w:t>республика</w:t>
            </w:r>
          </w:p>
        </w:tc>
      </w:tr>
      <w:tr w:rsidR="00CD1C3A" w:rsidTr="00CD1C3A">
        <w:tc>
          <w:tcPr>
            <w:tcW w:w="3491" w:type="dxa"/>
            <w:vMerge/>
          </w:tcPr>
          <w:p w:rsidR="00CD1C3A" w:rsidRPr="00CD1C3A" w:rsidRDefault="00CD1C3A" w:rsidP="003C7796">
            <w:pPr>
              <w:jc w:val="both"/>
              <w:rPr>
                <w:rFonts w:ascii="Times New Roman" w:hAnsi="Times New Roman"/>
                <w:b/>
                <w:sz w:val="24"/>
                <w:szCs w:val="24"/>
                <w:lang w:val="kk-KZ"/>
              </w:rPr>
            </w:pPr>
          </w:p>
        </w:tc>
        <w:tc>
          <w:tcPr>
            <w:tcW w:w="825" w:type="dxa"/>
          </w:tcPr>
          <w:p w:rsidR="00CD1C3A" w:rsidRPr="00CD1C3A" w:rsidRDefault="00CD1C3A" w:rsidP="00CD1C3A">
            <w:pPr>
              <w:jc w:val="center"/>
              <w:rPr>
                <w:rFonts w:ascii="Times New Roman" w:hAnsi="Times New Roman"/>
                <w:b/>
                <w:sz w:val="24"/>
                <w:szCs w:val="24"/>
                <w:lang w:val="kk-KZ"/>
              </w:rPr>
            </w:pPr>
            <w:r w:rsidRPr="00CD1C3A">
              <w:rPr>
                <w:rFonts w:ascii="Times New Roman" w:hAnsi="Times New Roman"/>
                <w:b/>
                <w:sz w:val="24"/>
                <w:szCs w:val="24"/>
                <w:lang w:val="kk-KZ"/>
              </w:rPr>
              <w:t>І</w:t>
            </w:r>
          </w:p>
        </w:tc>
        <w:tc>
          <w:tcPr>
            <w:tcW w:w="1125" w:type="dxa"/>
          </w:tcPr>
          <w:p w:rsidR="00CD1C3A" w:rsidRPr="00CD1C3A" w:rsidRDefault="00CD1C3A" w:rsidP="00CD1C3A">
            <w:pPr>
              <w:jc w:val="center"/>
              <w:rPr>
                <w:rFonts w:ascii="Times New Roman" w:hAnsi="Times New Roman"/>
                <w:b/>
                <w:sz w:val="24"/>
                <w:szCs w:val="24"/>
                <w:lang w:val="kk-KZ"/>
              </w:rPr>
            </w:pPr>
            <w:r w:rsidRPr="00CD1C3A">
              <w:rPr>
                <w:rFonts w:ascii="Times New Roman" w:hAnsi="Times New Roman"/>
                <w:b/>
                <w:sz w:val="24"/>
                <w:szCs w:val="24"/>
                <w:lang w:val="kk-KZ"/>
              </w:rPr>
              <w:t>ІІ</w:t>
            </w:r>
          </w:p>
        </w:tc>
        <w:tc>
          <w:tcPr>
            <w:tcW w:w="1007" w:type="dxa"/>
          </w:tcPr>
          <w:p w:rsidR="00CD1C3A" w:rsidRPr="00CD1C3A" w:rsidRDefault="00CD1C3A" w:rsidP="00CD1C3A">
            <w:pPr>
              <w:jc w:val="center"/>
              <w:rPr>
                <w:rFonts w:ascii="Times New Roman" w:hAnsi="Times New Roman"/>
                <w:b/>
                <w:sz w:val="24"/>
                <w:szCs w:val="24"/>
                <w:lang w:val="kk-KZ"/>
              </w:rPr>
            </w:pPr>
            <w:r w:rsidRPr="00CD1C3A">
              <w:rPr>
                <w:rFonts w:ascii="Times New Roman" w:hAnsi="Times New Roman"/>
                <w:b/>
                <w:sz w:val="24"/>
                <w:szCs w:val="24"/>
                <w:lang w:val="kk-KZ"/>
              </w:rPr>
              <w:t>ІІІ</w:t>
            </w:r>
          </w:p>
        </w:tc>
        <w:tc>
          <w:tcPr>
            <w:tcW w:w="750" w:type="dxa"/>
          </w:tcPr>
          <w:p w:rsidR="00CD1C3A" w:rsidRPr="00CD1C3A" w:rsidRDefault="00CD1C3A" w:rsidP="00CD1C3A">
            <w:pPr>
              <w:jc w:val="center"/>
              <w:rPr>
                <w:rFonts w:ascii="Times New Roman" w:hAnsi="Times New Roman"/>
                <w:b/>
                <w:sz w:val="24"/>
                <w:szCs w:val="24"/>
                <w:lang w:val="kk-KZ"/>
              </w:rPr>
            </w:pPr>
            <w:r w:rsidRPr="00CD1C3A">
              <w:rPr>
                <w:rFonts w:ascii="Times New Roman" w:hAnsi="Times New Roman"/>
                <w:b/>
                <w:sz w:val="24"/>
                <w:szCs w:val="24"/>
                <w:lang w:val="kk-KZ"/>
              </w:rPr>
              <w:t>І</w:t>
            </w:r>
          </w:p>
        </w:tc>
        <w:tc>
          <w:tcPr>
            <w:tcW w:w="1215" w:type="dxa"/>
          </w:tcPr>
          <w:p w:rsidR="00CD1C3A" w:rsidRPr="00CD1C3A" w:rsidRDefault="00CD1C3A" w:rsidP="00CD1C3A">
            <w:pPr>
              <w:jc w:val="center"/>
              <w:rPr>
                <w:rFonts w:ascii="Times New Roman" w:hAnsi="Times New Roman"/>
                <w:b/>
                <w:sz w:val="24"/>
                <w:szCs w:val="24"/>
                <w:lang w:val="kk-KZ"/>
              </w:rPr>
            </w:pPr>
            <w:r w:rsidRPr="00CD1C3A">
              <w:rPr>
                <w:rFonts w:ascii="Times New Roman" w:hAnsi="Times New Roman"/>
                <w:b/>
                <w:sz w:val="24"/>
                <w:szCs w:val="24"/>
                <w:lang w:val="kk-KZ"/>
              </w:rPr>
              <w:t>ІІ</w:t>
            </w:r>
          </w:p>
        </w:tc>
        <w:tc>
          <w:tcPr>
            <w:tcW w:w="992" w:type="dxa"/>
          </w:tcPr>
          <w:p w:rsidR="00CD1C3A" w:rsidRPr="00CD1C3A" w:rsidRDefault="00CD1C3A" w:rsidP="00CD1C3A">
            <w:pPr>
              <w:jc w:val="center"/>
              <w:rPr>
                <w:rFonts w:ascii="Times New Roman" w:hAnsi="Times New Roman"/>
                <w:b/>
                <w:sz w:val="24"/>
                <w:szCs w:val="24"/>
                <w:lang w:val="kk-KZ"/>
              </w:rPr>
            </w:pPr>
            <w:r w:rsidRPr="00CD1C3A">
              <w:rPr>
                <w:rFonts w:ascii="Times New Roman" w:hAnsi="Times New Roman"/>
                <w:b/>
                <w:sz w:val="24"/>
                <w:szCs w:val="24"/>
                <w:lang w:val="kk-KZ"/>
              </w:rPr>
              <w:t>ІІІ</w:t>
            </w:r>
          </w:p>
        </w:tc>
        <w:tc>
          <w:tcPr>
            <w:tcW w:w="870" w:type="dxa"/>
          </w:tcPr>
          <w:p w:rsidR="00CD1C3A" w:rsidRPr="00CD1C3A" w:rsidRDefault="00CD1C3A" w:rsidP="00CD1C3A">
            <w:pPr>
              <w:jc w:val="center"/>
              <w:rPr>
                <w:rFonts w:ascii="Times New Roman" w:hAnsi="Times New Roman"/>
                <w:b/>
                <w:sz w:val="24"/>
                <w:szCs w:val="24"/>
                <w:lang w:val="kk-KZ"/>
              </w:rPr>
            </w:pPr>
            <w:r w:rsidRPr="00CD1C3A">
              <w:rPr>
                <w:rFonts w:ascii="Times New Roman" w:hAnsi="Times New Roman"/>
                <w:b/>
                <w:sz w:val="24"/>
                <w:szCs w:val="24"/>
                <w:lang w:val="kk-KZ"/>
              </w:rPr>
              <w:t>І</w:t>
            </w:r>
          </w:p>
        </w:tc>
        <w:tc>
          <w:tcPr>
            <w:tcW w:w="1005" w:type="dxa"/>
          </w:tcPr>
          <w:p w:rsidR="00CD1C3A" w:rsidRPr="00CD1C3A" w:rsidRDefault="00CD1C3A" w:rsidP="00CD1C3A">
            <w:pPr>
              <w:jc w:val="center"/>
              <w:rPr>
                <w:rFonts w:ascii="Times New Roman" w:hAnsi="Times New Roman"/>
                <w:b/>
                <w:sz w:val="24"/>
                <w:szCs w:val="24"/>
                <w:lang w:val="kk-KZ"/>
              </w:rPr>
            </w:pPr>
            <w:r w:rsidRPr="00CD1C3A">
              <w:rPr>
                <w:rFonts w:ascii="Times New Roman" w:hAnsi="Times New Roman"/>
                <w:b/>
                <w:sz w:val="24"/>
                <w:szCs w:val="24"/>
                <w:lang w:val="kk-KZ"/>
              </w:rPr>
              <w:t>ІІ</w:t>
            </w:r>
          </w:p>
        </w:tc>
        <w:tc>
          <w:tcPr>
            <w:tcW w:w="1083" w:type="dxa"/>
          </w:tcPr>
          <w:p w:rsidR="00CD1C3A" w:rsidRPr="00CD1C3A" w:rsidRDefault="00CD1C3A" w:rsidP="00CD1C3A">
            <w:pPr>
              <w:jc w:val="center"/>
              <w:rPr>
                <w:rFonts w:ascii="Times New Roman" w:hAnsi="Times New Roman"/>
                <w:b/>
                <w:sz w:val="24"/>
                <w:szCs w:val="24"/>
                <w:lang w:val="kk-KZ"/>
              </w:rPr>
            </w:pPr>
            <w:r w:rsidRPr="00CD1C3A">
              <w:rPr>
                <w:rFonts w:ascii="Times New Roman" w:hAnsi="Times New Roman"/>
                <w:b/>
                <w:sz w:val="24"/>
                <w:szCs w:val="24"/>
                <w:lang w:val="kk-KZ"/>
              </w:rPr>
              <w:t>ІІІ</w:t>
            </w:r>
          </w:p>
        </w:tc>
      </w:tr>
      <w:tr w:rsidR="00CD1C3A" w:rsidTr="00CD1C3A">
        <w:tc>
          <w:tcPr>
            <w:tcW w:w="3491" w:type="dxa"/>
          </w:tcPr>
          <w:p w:rsidR="00CD1C3A" w:rsidRDefault="00CD1C3A" w:rsidP="00CD1C3A">
            <w:pPr>
              <w:jc w:val="center"/>
              <w:rPr>
                <w:rFonts w:ascii="Times New Roman" w:hAnsi="Times New Roman"/>
                <w:sz w:val="24"/>
                <w:szCs w:val="24"/>
                <w:lang w:val="kk-KZ"/>
              </w:rPr>
            </w:pPr>
            <w:r>
              <w:rPr>
                <w:rFonts w:ascii="Times New Roman" w:hAnsi="Times New Roman"/>
                <w:sz w:val="24"/>
                <w:szCs w:val="24"/>
                <w:lang w:val="kk-KZ"/>
              </w:rPr>
              <w:t>93</w:t>
            </w:r>
          </w:p>
        </w:tc>
        <w:tc>
          <w:tcPr>
            <w:tcW w:w="825" w:type="dxa"/>
          </w:tcPr>
          <w:p w:rsidR="00CD1C3A" w:rsidRDefault="00CD1C3A" w:rsidP="00CD1C3A">
            <w:pPr>
              <w:jc w:val="center"/>
              <w:rPr>
                <w:rFonts w:ascii="Times New Roman" w:hAnsi="Times New Roman"/>
                <w:sz w:val="24"/>
                <w:szCs w:val="24"/>
                <w:lang w:val="kk-KZ"/>
              </w:rPr>
            </w:pPr>
            <w:r>
              <w:rPr>
                <w:rFonts w:ascii="Times New Roman" w:hAnsi="Times New Roman"/>
                <w:sz w:val="24"/>
                <w:szCs w:val="24"/>
                <w:lang w:val="kk-KZ"/>
              </w:rPr>
              <w:t>46</w:t>
            </w:r>
          </w:p>
        </w:tc>
        <w:tc>
          <w:tcPr>
            <w:tcW w:w="1125" w:type="dxa"/>
          </w:tcPr>
          <w:p w:rsidR="00CD1C3A" w:rsidRDefault="00CD1C3A" w:rsidP="00CD1C3A">
            <w:pPr>
              <w:jc w:val="center"/>
              <w:rPr>
                <w:rFonts w:ascii="Times New Roman" w:hAnsi="Times New Roman"/>
                <w:sz w:val="24"/>
                <w:szCs w:val="24"/>
                <w:lang w:val="kk-KZ"/>
              </w:rPr>
            </w:pPr>
            <w:r>
              <w:rPr>
                <w:rFonts w:ascii="Times New Roman" w:hAnsi="Times New Roman"/>
                <w:sz w:val="24"/>
                <w:szCs w:val="24"/>
                <w:lang w:val="kk-KZ"/>
              </w:rPr>
              <w:t>17</w:t>
            </w:r>
          </w:p>
        </w:tc>
        <w:tc>
          <w:tcPr>
            <w:tcW w:w="1007" w:type="dxa"/>
          </w:tcPr>
          <w:p w:rsidR="00CD1C3A" w:rsidRDefault="00CD1C3A" w:rsidP="00CD1C3A">
            <w:pPr>
              <w:jc w:val="center"/>
              <w:rPr>
                <w:rFonts w:ascii="Times New Roman" w:hAnsi="Times New Roman"/>
                <w:sz w:val="24"/>
                <w:szCs w:val="24"/>
                <w:lang w:val="kk-KZ"/>
              </w:rPr>
            </w:pPr>
            <w:r>
              <w:rPr>
                <w:rFonts w:ascii="Times New Roman" w:hAnsi="Times New Roman"/>
                <w:sz w:val="24"/>
                <w:szCs w:val="24"/>
                <w:lang w:val="kk-KZ"/>
              </w:rPr>
              <w:t>22</w:t>
            </w:r>
          </w:p>
        </w:tc>
        <w:tc>
          <w:tcPr>
            <w:tcW w:w="750" w:type="dxa"/>
          </w:tcPr>
          <w:p w:rsidR="00CD1C3A" w:rsidRDefault="00CD1C3A" w:rsidP="00CD1C3A">
            <w:pPr>
              <w:jc w:val="center"/>
              <w:rPr>
                <w:rFonts w:ascii="Times New Roman" w:hAnsi="Times New Roman"/>
                <w:sz w:val="24"/>
                <w:szCs w:val="24"/>
                <w:lang w:val="kk-KZ"/>
              </w:rPr>
            </w:pPr>
            <w:r>
              <w:rPr>
                <w:rFonts w:ascii="Times New Roman" w:hAnsi="Times New Roman"/>
                <w:sz w:val="24"/>
                <w:szCs w:val="24"/>
                <w:lang w:val="kk-KZ"/>
              </w:rPr>
              <w:t>6</w:t>
            </w:r>
          </w:p>
        </w:tc>
        <w:tc>
          <w:tcPr>
            <w:tcW w:w="1215" w:type="dxa"/>
          </w:tcPr>
          <w:p w:rsidR="00CD1C3A" w:rsidRDefault="00CD1C3A" w:rsidP="00CD1C3A">
            <w:pPr>
              <w:jc w:val="center"/>
              <w:rPr>
                <w:rFonts w:ascii="Times New Roman" w:hAnsi="Times New Roman"/>
                <w:sz w:val="24"/>
                <w:szCs w:val="24"/>
                <w:lang w:val="kk-KZ"/>
              </w:rPr>
            </w:pPr>
            <w:r>
              <w:rPr>
                <w:rFonts w:ascii="Times New Roman" w:hAnsi="Times New Roman"/>
                <w:sz w:val="24"/>
                <w:szCs w:val="24"/>
                <w:lang w:val="kk-KZ"/>
              </w:rPr>
              <w:t>7</w:t>
            </w:r>
          </w:p>
        </w:tc>
        <w:tc>
          <w:tcPr>
            <w:tcW w:w="992" w:type="dxa"/>
          </w:tcPr>
          <w:p w:rsidR="00CD1C3A" w:rsidRDefault="00CD1C3A" w:rsidP="00CD1C3A">
            <w:pPr>
              <w:jc w:val="center"/>
              <w:rPr>
                <w:rFonts w:ascii="Times New Roman" w:hAnsi="Times New Roman"/>
                <w:sz w:val="24"/>
                <w:szCs w:val="24"/>
                <w:lang w:val="kk-KZ"/>
              </w:rPr>
            </w:pPr>
            <w:r>
              <w:rPr>
                <w:rFonts w:ascii="Times New Roman" w:hAnsi="Times New Roman"/>
                <w:sz w:val="24"/>
                <w:szCs w:val="24"/>
                <w:lang w:val="kk-KZ"/>
              </w:rPr>
              <w:t>8</w:t>
            </w:r>
          </w:p>
        </w:tc>
        <w:tc>
          <w:tcPr>
            <w:tcW w:w="870" w:type="dxa"/>
          </w:tcPr>
          <w:p w:rsidR="00CD1C3A" w:rsidRDefault="00CD1C3A" w:rsidP="00CD1C3A">
            <w:pPr>
              <w:jc w:val="center"/>
              <w:rPr>
                <w:rFonts w:ascii="Times New Roman" w:hAnsi="Times New Roman"/>
                <w:sz w:val="24"/>
                <w:szCs w:val="24"/>
                <w:lang w:val="kk-KZ"/>
              </w:rPr>
            </w:pPr>
            <w:r>
              <w:rPr>
                <w:rFonts w:ascii="Times New Roman" w:hAnsi="Times New Roman"/>
                <w:sz w:val="24"/>
                <w:szCs w:val="24"/>
                <w:lang w:val="kk-KZ"/>
              </w:rPr>
              <w:t>1</w:t>
            </w:r>
          </w:p>
        </w:tc>
        <w:tc>
          <w:tcPr>
            <w:tcW w:w="1005" w:type="dxa"/>
          </w:tcPr>
          <w:p w:rsidR="00CD1C3A" w:rsidRDefault="00CD1C3A" w:rsidP="00CD1C3A">
            <w:pPr>
              <w:jc w:val="center"/>
              <w:rPr>
                <w:rFonts w:ascii="Times New Roman" w:hAnsi="Times New Roman"/>
                <w:sz w:val="24"/>
                <w:szCs w:val="24"/>
                <w:lang w:val="kk-KZ"/>
              </w:rPr>
            </w:pPr>
            <w:r>
              <w:rPr>
                <w:rFonts w:ascii="Times New Roman" w:hAnsi="Times New Roman"/>
                <w:sz w:val="24"/>
                <w:szCs w:val="24"/>
                <w:lang w:val="kk-KZ"/>
              </w:rPr>
              <w:t>4</w:t>
            </w:r>
          </w:p>
        </w:tc>
        <w:tc>
          <w:tcPr>
            <w:tcW w:w="1083" w:type="dxa"/>
          </w:tcPr>
          <w:p w:rsidR="00CD1C3A" w:rsidRDefault="00CD1C3A" w:rsidP="00CD1C3A">
            <w:pPr>
              <w:jc w:val="center"/>
              <w:rPr>
                <w:rFonts w:ascii="Times New Roman" w:hAnsi="Times New Roman"/>
                <w:sz w:val="24"/>
                <w:szCs w:val="24"/>
                <w:lang w:val="kk-KZ"/>
              </w:rPr>
            </w:pPr>
            <w:r>
              <w:rPr>
                <w:rFonts w:ascii="Times New Roman" w:hAnsi="Times New Roman"/>
                <w:sz w:val="24"/>
                <w:szCs w:val="24"/>
                <w:lang w:val="kk-KZ"/>
              </w:rPr>
              <w:t>1</w:t>
            </w:r>
          </w:p>
        </w:tc>
      </w:tr>
    </w:tbl>
    <w:p w:rsidR="00CD1C3A" w:rsidRDefault="00CD1C3A" w:rsidP="003C7796">
      <w:pPr>
        <w:spacing w:after="0" w:line="240" w:lineRule="auto"/>
        <w:jc w:val="both"/>
        <w:rPr>
          <w:rFonts w:ascii="Times New Roman" w:hAnsi="Times New Roman"/>
          <w:sz w:val="24"/>
          <w:szCs w:val="24"/>
          <w:lang w:val="kk-KZ"/>
        </w:rPr>
      </w:pPr>
    </w:p>
    <w:tbl>
      <w:tblPr>
        <w:tblStyle w:val="a8"/>
        <w:tblW w:w="0" w:type="auto"/>
        <w:tblInd w:w="392" w:type="dxa"/>
        <w:tblLook w:val="04A0"/>
      </w:tblPr>
      <w:tblGrid>
        <w:gridCol w:w="3491"/>
        <w:gridCol w:w="825"/>
        <w:gridCol w:w="1125"/>
        <w:gridCol w:w="1007"/>
        <w:gridCol w:w="750"/>
        <w:gridCol w:w="1215"/>
        <w:gridCol w:w="992"/>
        <w:gridCol w:w="870"/>
        <w:gridCol w:w="1005"/>
        <w:gridCol w:w="1083"/>
      </w:tblGrid>
      <w:tr w:rsidR="00CD1C3A" w:rsidTr="00CD1C3A">
        <w:trPr>
          <w:trHeight w:val="175"/>
        </w:trPr>
        <w:tc>
          <w:tcPr>
            <w:tcW w:w="3491" w:type="dxa"/>
            <w:vMerge w:val="restart"/>
          </w:tcPr>
          <w:p w:rsidR="00CD1C3A" w:rsidRPr="00CD1C3A" w:rsidRDefault="00CD1C3A" w:rsidP="00CD1C3A">
            <w:pPr>
              <w:jc w:val="center"/>
              <w:rPr>
                <w:rFonts w:ascii="Times New Roman" w:hAnsi="Times New Roman"/>
                <w:b/>
                <w:sz w:val="24"/>
                <w:szCs w:val="24"/>
                <w:lang w:val="kk-KZ"/>
              </w:rPr>
            </w:pPr>
            <w:r w:rsidRPr="00CD1C3A">
              <w:rPr>
                <w:rFonts w:ascii="Times New Roman" w:hAnsi="Times New Roman"/>
                <w:b/>
                <w:sz w:val="24"/>
                <w:szCs w:val="24"/>
                <w:lang w:val="kk-KZ"/>
              </w:rPr>
              <w:t xml:space="preserve">Байқауға қатысқан </w:t>
            </w:r>
            <w:r>
              <w:rPr>
                <w:rFonts w:ascii="Times New Roman" w:hAnsi="Times New Roman"/>
                <w:b/>
                <w:sz w:val="24"/>
                <w:szCs w:val="24"/>
                <w:lang w:val="kk-KZ"/>
              </w:rPr>
              <w:t xml:space="preserve">мұғалімдер </w:t>
            </w:r>
            <w:r w:rsidRPr="00CD1C3A">
              <w:rPr>
                <w:rFonts w:ascii="Times New Roman" w:hAnsi="Times New Roman"/>
                <w:b/>
                <w:sz w:val="24"/>
                <w:szCs w:val="24"/>
                <w:lang w:val="kk-KZ"/>
              </w:rPr>
              <w:t>саны</w:t>
            </w:r>
          </w:p>
        </w:tc>
        <w:tc>
          <w:tcPr>
            <w:tcW w:w="8872" w:type="dxa"/>
            <w:gridSpan w:val="9"/>
          </w:tcPr>
          <w:p w:rsidR="00CD1C3A" w:rsidRPr="00CD1C3A" w:rsidRDefault="00CD1C3A" w:rsidP="00CD1C3A">
            <w:pPr>
              <w:jc w:val="center"/>
              <w:rPr>
                <w:rFonts w:ascii="Times New Roman" w:hAnsi="Times New Roman"/>
                <w:b/>
                <w:sz w:val="24"/>
                <w:szCs w:val="24"/>
                <w:lang w:val="kk-KZ"/>
              </w:rPr>
            </w:pPr>
            <w:r w:rsidRPr="00CD1C3A">
              <w:rPr>
                <w:rFonts w:ascii="Times New Roman" w:hAnsi="Times New Roman"/>
                <w:b/>
                <w:sz w:val="24"/>
                <w:szCs w:val="24"/>
                <w:lang w:val="kk-KZ"/>
              </w:rPr>
              <w:t>Алған орындары</w:t>
            </w:r>
          </w:p>
        </w:tc>
      </w:tr>
      <w:tr w:rsidR="00CD1C3A" w:rsidTr="00CD1C3A">
        <w:tc>
          <w:tcPr>
            <w:tcW w:w="3491" w:type="dxa"/>
            <w:vMerge/>
          </w:tcPr>
          <w:p w:rsidR="00CD1C3A" w:rsidRPr="00CD1C3A" w:rsidRDefault="00CD1C3A" w:rsidP="00CD1C3A">
            <w:pPr>
              <w:jc w:val="both"/>
              <w:rPr>
                <w:rFonts w:ascii="Times New Roman" w:hAnsi="Times New Roman"/>
                <w:b/>
                <w:sz w:val="24"/>
                <w:szCs w:val="24"/>
                <w:lang w:val="kk-KZ"/>
              </w:rPr>
            </w:pPr>
          </w:p>
        </w:tc>
        <w:tc>
          <w:tcPr>
            <w:tcW w:w="2957" w:type="dxa"/>
            <w:gridSpan w:val="3"/>
          </w:tcPr>
          <w:p w:rsidR="00CD1C3A" w:rsidRPr="00CD1C3A" w:rsidRDefault="00CD1C3A" w:rsidP="00CD1C3A">
            <w:pPr>
              <w:jc w:val="center"/>
              <w:rPr>
                <w:rFonts w:ascii="Times New Roman" w:hAnsi="Times New Roman"/>
                <w:b/>
                <w:sz w:val="24"/>
                <w:szCs w:val="24"/>
                <w:lang w:val="kk-KZ"/>
              </w:rPr>
            </w:pPr>
            <w:r w:rsidRPr="00CD1C3A">
              <w:rPr>
                <w:rFonts w:ascii="Times New Roman" w:hAnsi="Times New Roman"/>
                <w:b/>
                <w:sz w:val="24"/>
                <w:szCs w:val="24"/>
                <w:lang w:val="kk-KZ"/>
              </w:rPr>
              <w:t>аудан</w:t>
            </w:r>
          </w:p>
        </w:tc>
        <w:tc>
          <w:tcPr>
            <w:tcW w:w="2957" w:type="dxa"/>
            <w:gridSpan w:val="3"/>
          </w:tcPr>
          <w:p w:rsidR="00CD1C3A" w:rsidRPr="00CD1C3A" w:rsidRDefault="00CD1C3A" w:rsidP="00CD1C3A">
            <w:pPr>
              <w:jc w:val="center"/>
              <w:rPr>
                <w:rFonts w:ascii="Times New Roman" w:hAnsi="Times New Roman"/>
                <w:b/>
                <w:sz w:val="24"/>
                <w:szCs w:val="24"/>
                <w:lang w:val="kk-KZ"/>
              </w:rPr>
            </w:pPr>
            <w:r w:rsidRPr="00CD1C3A">
              <w:rPr>
                <w:rFonts w:ascii="Times New Roman" w:hAnsi="Times New Roman"/>
                <w:b/>
                <w:sz w:val="24"/>
                <w:szCs w:val="24"/>
                <w:lang w:val="kk-KZ"/>
              </w:rPr>
              <w:t>облыс</w:t>
            </w:r>
          </w:p>
        </w:tc>
        <w:tc>
          <w:tcPr>
            <w:tcW w:w="2958" w:type="dxa"/>
            <w:gridSpan w:val="3"/>
          </w:tcPr>
          <w:p w:rsidR="00CD1C3A" w:rsidRPr="00CD1C3A" w:rsidRDefault="00CD1C3A" w:rsidP="00CD1C3A">
            <w:pPr>
              <w:jc w:val="center"/>
              <w:rPr>
                <w:rFonts w:ascii="Times New Roman" w:hAnsi="Times New Roman"/>
                <w:b/>
                <w:sz w:val="24"/>
                <w:szCs w:val="24"/>
                <w:lang w:val="kk-KZ"/>
              </w:rPr>
            </w:pPr>
            <w:r w:rsidRPr="00CD1C3A">
              <w:rPr>
                <w:rFonts w:ascii="Times New Roman" w:hAnsi="Times New Roman"/>
                <w:b/>
                <w:sz w:val="24"/>
                <w:szCs w:val="24"/>
                <w:lang w:val="kk-KZ"/>
              </w:rPr>
              <w:t>республика</w:t>
            </w:r>
          </w:p>
        </w:tc>
      </w:tr>
      <w:tr w:rsidR="00CD1C3A" w:rsidTr="00CD1C3A">
        <w:tc>
          <w:tcPr>
            <w:tcW w:w="3491" w:type="dxa"/>
            <w:vMerge/>
          </w:tcPr>
          <w:p w:rsidR="00CD1C3A" w:rsidRPr="00CD1C3A" w:rsidRDefault="00CD1C3A" w:rsidP="00CD1C3A">
            <w:pPr>
              <w:jc w:val="both"/>
              <w:rPr>
                <w:rFonts w:ascii="Times New Roman" w:hAnsi="Times New Roman"/>
                <w:b/>
                <w:sz w:val="24"/>
                <w:szCs w:val="24"/>
                <w:lang w:val="kk-KZ"/>
              </w:rPr>
            </w:pPr>
          </w:p>
        </w:tc>
        <w:tc>
          <w:tcPr>
            <w:tcW w:w="825" w:type="dxa"/>
          </w:tcPr>
          <w:p w:rsidR="00CD1C3A" w:rsidRPr="00CD1C3A" w:rsidRDefault="00CD1C3A" w:rsidP="00CD1C3A">
            <w:pPr>
              <w:jc w:val="center"/>
              <w:rPr>
                <w:rFonts w:ascii="Times New Roman" w:hAnsi="Times New Roman"/>
                <w:b/>
                <w:sz w:val="24"/>
                <w:szCs w:val="24"/>
                <w:lang w:val="kk-KZ"/>
              </w:rPr>
            </w:pPr>
            <w:r w:rsidRPr="00CD1C3A">
              <w:rPr>
                <w:rFonts w:ascii="Times New Roman" w:hAnsi="Times New Roman"/>
                <w:b/>
                <w:sz w:val="24"/>
                <w:szCs w:val="24"/>
                <w:lang w:val="kk-KZ"/>
              </w:rPr>
              <w:t>І</w:t>
            </w:r>
          </w:p>
        </w:tc>
        <w:tc>
          <w:tcPr>
            <w:tcW w:w="1125" w:type="dxa"/>
          </w:tcPr>
          <w:p w:rsidR="00CD1C3A" w:rsidRPr="00CD1C3A" w:rsidRDefault="00CD1C3A" w:rsidP="00CD1C3A">
            <w:pPr>
              <w:jc w:val="center"/>
              <w:rPr>
                <w:rFonts w:ascii="Times New Roman" w:hAnsi="Times New Roman"/>
                <w:b/>
                <w:sz w:val="24"/>
                <w:szCs w:val="24"/>
                <w:lang w:val="kk-KZ"/>
              </w:rPr>
            </w:pPr>
            <w:r w:rsidRPr="00CD1C3A">
              <w:rPr>
                <w:rFonts w:ascii="Times New Roman" w:hAnsi="Times New Roman"/>
                <w:b/>
                <w:sz w:val="24"/>
                <w:szCs w:val="24"/>
                <w:lang w:val="kk-KZ"/>
              </w:rPr>
              <w:t>ІІ</w:t>
            </w:r>
          </w:p>
        </w:tc>
        <w:tc>
          <w:tcPr>
            <w:tcW w:w="1007" w:type="dxa"/>
          </w:tcPr>
          <w:p w:rsidR="00CD1C3A" w:rsidRPr="00CD1C3A" w:rsidRDefault="00CD1C3A" w:rsidP="00CD1C3A">
            <w:pPr>
              <w:jc w:val="center"/>
              <w:rPr>
                <w:rFonts w:ascii="Times New Roman" w:hAnsi="Times New Roman"/>
                <w:b/>
                <w:sz w:val="24"/>
                <w:szCs w:val="24"/>
                <w:lang w:val="kk-KZ"/>
              </w:rPr>
            </w:pPr>
            <w:r w:rsidRPr="00CD1C3A">
              <w:rPr>
                <w:rFonts w:ascii="Times New Roman" w:hAnsi="Times New Roman"/>
                <w:b/>
                <w:sz w:val="24"/>
                <w:szCs w:val="24"/>
                <w:lang w:val="kk-KZ"/>
              </w:rPr>
              <w:t>ІІІ</w:t>
            </w:r>
          </w:p>
        </w:tc>
        <w:tc>
          <w:tcPr>
            <w:tcW w:w="750" w:type="dxa"/>
          </w:tcPr>
          <w:p w:rsidR="00CD1C3A" w:rsidRPr="00CD1C3A" w:rsidRDefault="00CD1C3A" w:rsidP="00CD1C3A">
            <w:pPr>
              <w:jc w:val="center"/>
              <w:rPr>
                <w:rFonts w:ascii="Times New Roman" w:hAnsi="Times New Roman"/>
                <w:b/>
                <w:sz w:val="24"/>
                <w:szCs w:val="24"/>
                <w:lang w:val="kk-KZ"/>
              </w:rPr>
            </w:pPr>
            <w:r w:rsidRPr="00CD1C3A">
              <w:rPr>
                <w:rFonts w:ascii="Times New Roman" w:hAnsi="Times New Roman"/>
                <w:b/>
                <w:sz w:val="24"/>
                <w:szCs w:val="24"/>
                <w:lang w:val="kk-KZ"/>
              </w:rPr>
              <w:t>І</w:t>
            </w:r>
          </w:p>
        </w:tc>
        <w:tc>
          <w:tcPr>
            <w:tcW w:w="1215" w:type="dxa"/>
          </w:tcPr>
          <w:p w:rsidR="00CD1C3A" w:rsidRPr="00CD1C3A" w:rsidRDefault="00CD1C3A" w:rsidP="00CD1C3A">
            <w:pPr>
              <w:jc w:val="center"/>
              <w:rPr>
                <w:rFonts w:ascii="Times New Roman" w:hAnsi="Times New Roman"/>
                <w:b/>
                <w:sz w:val="24"/>
                <w:szCs w:val="24"/>
                <w:lang w:val="kk-KZ"/>
              </w:rPr>
            </w:pPr>
            <w:r w:rsidRPr="00CD1C3A">
              <w:rPr>
                <w:rFonts w:ascii="Times New Roman" w:hAnsi="Times New Roman"/>
                <w:b/>
                <w:sz w:val="24"/>
                <w:szCs w:val="24"/>
                <w:lang w:val="kk-KZ"/>
              </w:rPr>
              <w:t>ІІ</w:t>
            </w:r>
          </w:p>
        </w:tc>
        <w:tc>
          <w:tcPr>
            <w:tcW w:w="992" w:type="dxa"/>
          </w:tcPr>
          <w:p w:rsidR="00CD1C3A" w:rsidRPr="00CD1C3A" w:rsidRDefault="00CD1C3A" w:rsidP="00CD1C3A">
            <w:pPr>
              <w:jc w:val="center"/>
              <w:rPr>
                <w:rFonts w:ascii="Times New Roman" w:hAnsi="Times New Roman"/>
                <w:b/>
                <w:sz w:val="24"/>
                <w:szCs w:val="24"/>
                <w:lang w:val="kk-KZ"/>
              </w:rPr>
            </w:pPr>
            <w:r w:rsidRPr="00CD1C3A">
              <w:rPr>
                <w:rFonts w:ascii="Times New Roman" w:hAnsi="Times New Roman"/>
                <w:b/>
                <w:sz w:val="24"/>
                <w:szCs w:val="24"/>
                <w:lang w:val="kk-KZ"/>
              </w:rPr>
              <w:t>ІІІ</w:t>
            </w:r>
          </w:p>
        </w:tc>
        <w:tc>
          <w:tcPr>
            <w:tcW w:w="870" w:type="dxa"/>
          </w:tcPr>
          <w:p w:rsidR="00CD1C3A" w:rsidRPr="00CD1C3A" w:rsidRDefault="00CD1C3A" w:rsidP="00CD1C3A">
            <w:pPr>
              <w:jc w:val="center"/>
              <w:rPr>
                <w:rFonts w:ascii="Times New Roman" w:hAnsi="Times New Roman"/>
                <w:b/>
                <w:sz w:val="24"/>
                <w:szCs w:val="24"/>
                <w:lang w:val="kk-KZ"/>
              </w:rPr>
            </w:pPr>
            <w:r w:rsidRPr="00CD1C3A">
              <w:rPr>
                <w:rFonts w:ascii="Times New Roman" w:hAnsi="Times New Roman"/>
                <w:b/>
                <w:sz w:val="24"/>
                <w:szCs w:val="24"/>
                <w:lang w:val="kk-KZ"/>
              </w:rPr>
              <w:t>І</w:t>
            </w:r>
          </w:p>
        </w:tc>
        <w:tc>
          <w:tcPr>
            <w:tcW w:w="1005" w:type="dxa"/>
          </w:tcPr>
          <w:p w:rsidR="00CD1C3A" w:rsidRPr="00CD1C3A" w:rsidRDefault="00CD1C3A" w:rsidP="00CD1C3A">
            <w:pPr>
              <w:jc w:val="center"/>
              <w:rPr>
                <w:rFonts w:ascii="Times New Roman" w:hAnsi="Times New Roman"/>
                <w:b/>
                <w:sz w:val="24"/>
                <w:szCs w:val="24"/>
                <w:lang w:val="kk-KZ"/>
              </w:rPr>
            </w:pPr>
            <w:r w:rsidRPr="00CD1C3A">
              <w:rPr>
                <w:rFonts w:ascii="Times New Roman" w:hAnsi="Times New Roman"/>
                <w:b/>
                <w:sz w:val="24"/>
                <w:szCs w:val="24"/>
                <w:lang w:val="kk-KZ"/>
              </w:rPr>
              <w:t>ІІ</w:t>
            </w:r>
          </w:p>
        </w:tc>
        <w:tc>
          <w:tcPr>
            <w:tcW w:w="1083" w:type="dxa"/>
          </w:tcPr>
          <w:p w:rsidR="00CD1C3A" w:rsidRPr="00CD1C3A" w:rsidRDefault="00CD1C3A" w:rsidP="00CD1C3A">
            <w:pPr>
              <w:jc w:val="center"/>
              <w:rPr>
                <w:rFonts w:ascii="Times New Roman" w:hAnsi="Times New Roman"/>
                <w:b/>
                <w:sz w:val="24"/>
                <w:szCs w:val="24"/>
                <w:lang w:val="kk-KZ"/>
              </w:rPr>
            </w:pPr>
            <w:r w:rsidRPr="00CD1C3A">
              <w:rPr>
                <w:rFonts w:ascii="Times New Roman" w:hAnsi="Times New Roman"/>
                <w:b/>
                <w:sz w:val="24"/>
                <w:szCs w:val="24"/>
                <w:lang w:val="kk-KZ"/>
              </w:rPr>
              <w:t>ІІІ</w:t>
            </w:r>
          </w:p>
        </w:tc>
      </w:tr>
      <w:tr w:rsidR="00CD1C3A" w:rsidTr="00CD1C3A">
        <w:tc>
          <w:tcPr>
            <w:tcW w:w="3491" w:type="dxa"/>
          </w:tcPr>
          <w:p w:rsidR="00CD1C3A" w:rsidRDefault="002E7008" w:rsidP="00CD1C3A">
            <w:pPr>
              <w:jc w:val="center"/>
              <w:rPr>
                <w:rFonts w:ascii="Times New Roman" w:hAnsi="Times New Roman"/>
                <w:sz w:val="24"/>
                <w:szCs w:val="24"/>
                <w:lang w:val="kk-KZ"/>
              </w:rPr>
            </w:pPr>
            <w:r>
              <w:rPr>
                <w:rFonts w:ascii="Times New Roman" w:hAnsi="Times New Roman"/>
                <w:sz w:val="24"/>
                <w:szCs w:val="24"/>
                <w:lang w:val="kk-KZ"/>
              </w:rPr>
              <w:t>29</w:t>
            </w:r>
          </w:p>
        </w:tc>
        <w:tc>
          <w:tcPr>
            <w:tcW w:w="825" w:type="dxa"/>
          </w:tcPr>
          <w:p w:rsidR="00CD1C3A" w:rsidRDefault="002E7008" w:rsidP="00CD1C3A">
            <w:pPr>
              <w:jc w:val="center"/>
              <w:rPr>
                <w:rFonts w:ascii="Times New Roman" w:hAnsi="Times New Roman"/>
                <w:sz w:val="24"/>
                <w:szCs w:val="24"/>
                <w:lang w:val="kk-KZ"/>
              </w:rPr>
            </w:pPr>
            <w:r>
              <w:rPr>
                <w:rFonts w:ascii="Times New Roman" w:hAnsi="Times New Roman"/>
                <w:sz w:val="24"/>
                <w:szCs w:val="24"/>
                <w:lang w:val="kk-KZ"/>
              </w:rPr>
              <w:t>9</w:t>
            </w:r>
          </w:p>
        </w:tc>
        <w:tc>
          <w:tcPr>
            <w:tcW w:w="1125" w:type="dxa"/>
          </w:tcPr>
          <w:p w:rsidR="00CD1C3A" w:rsidRDefault="002E7008" w:rsidP="00CD1C3A">
            <w:pPr>
              <w:jc w:val="center"/>
              <w:rPr>
                <w:rFonts w:ascii="Times New Roman" w:hAnsi="Times New Roman"/>
                <w:sz w:val="24"/>
                <w:szCs w:val="24"/>
                <w:lang w:val="kk-KZ"/>
              </w:rPr>
            </w:pPr>
            <w:r>
              <w:rPr>
                <w:rFonts w:ascii="Times New Roman" w:hAnsi="Times New Roman"/>
                <w:sz w:val="24"/>
                <w:szCs w:val="24"/>
                <w:lang w:val="kk-KZ"/>
              </w:rPr>
              <w:t>6</w:t>
            </w:r>
          </w:p>
        </w:tc>
        <w:tc>
          <w:tcPr>
            <w:tcW w:w="1007" w:type="dxa"/>
          </w:tcPr>
          <w:p w:rsidR="00CD1C3A" w:rsidRDefault="002E7008" w:rsidP="00CD1C3A">
            <w:pPr>
              <w:jc w:val="center"/>
              <w:rPr>
                <w:rFonts w:ascii="Times New Roman" w:hAnsi="Times New Roman"/>
                <w:sz w:val="24"/>
                <w:szCs w:val="24"/>
                <w:lang w:val="kk-KZ"/>
              </w:rPr>
            </w:pPr>
            <w:r>
              <w:rPr>
                <w:rFonts w:ascii="Times New Roman" w:hAnsi="Times New Roman"/>
                <w:sz w:val="24"/>
                <w:szCs w:val="24"/>
                <w:lang w:val="kk-KZ"/>
              </w:rPr>
              <w:t>6</w:t>
            </w:r>
          </w:p>
        </w:tc>
        <w:tc>
          <w:tcPr>
            <w:tcW w:w="750" w:type="dxa"/>
          </w:tcPr>
          <w:p w:rsidR="00CD1C3A" w:rsidRDefault="00CD1C3A" w:rsidP="00CD1C3A">
            <w:pPr>
              <w:jc w:val="center"/>
              <w:rPr>
                <w:rFonts w:ascii="Times New Roman" w:hAnsi="Times New Roman"/>
                <w:sz w:val="24"/>
                <w:szCs w:val="24"/>
                <w:lang w:val="kk-KZ"/>
              </w:rPr>
            </w:pPr>
          </w:p>
        </w:tc>
        <w:tc>
          <w:tcPr>
            <w:tcW w:w="1215" w:type="dxa"/>
          </w:tcPr>
          <w:p w:rsidR="00CD1C3A" w:rsidRDefault="002E7008" w:rsidP="00CD1C3A">
            <w:pPr>
              <w:jc w:val="center"/>
              <w:rPr>
                <w:rFonts w:ascii="Times New Roman" w:hAnsi="Times New Roman"/>
                <w:sz w:val="24"/>
                <w:szCs w:val="24"/>
                <w:lang w:val="kk-KZ"/>
              </w:rPr>
            </w:pPr>
            <w:r>
              <w:rPr>
                <w:rFonts w:ascii="Times New Roman" w:hAnsi="Times New Roman"/>
                <w:sz w:val="24"/>
                <w:szCs w:val="24"/>
                <w:lang w:val="kk-KZ"/>
              </w:rPr>
              <w:t>2</w:t>
            </w:r>
          </w:p>
        </w:tc>
        <w:tc>
          <w:tcPr>
            <w:tcW w:w="992" w:type="dxa"/>
          </w:tcPr>
          <w:p w:rsidR="00CD1C3A" w:rsidRDefault="00CD1C3A" w:rsidP="00CD1C3A">
            <w:pPr>
              <w:jc w:val="center"/>
              <w:rPr>
                <w:rFonts w:ascii="Times New Roman" w:hAnsi="Times New Roman"/>
                <w:sz w:val="24"/>
                <w:szCs w:val="24"/>
                <w:lang w:val="kk-KZ"/>
              </w:rPr>
            </w:pPr>
          </w:p>
        </w:tc>
        <w:tc>
          <w:tcPr>
            <w:tcW w:w="870" w:type="dxa"/>
          </w:tcPr>
          <w:p w:rsidR="00CD1C3A" w:rsidRDefault="00CD1C3A" w:rsidP="00CD1C3A">
            <w:pPr>
              <w:jc w:val="center"/>
              <w:rPr>
                <w:rFonts w:ascii="Times New Roman" w:hAnsi="Times New Roman"/>
                <w:sz w:val="24"/>
                <w:szCs w:val="24"/>
                <w:lang w:val="kk-KZ"/>
              </w:rPr>
            </w:pPr>
          </w:p>
        </w:tc>
        <w:tc>
          <w:tcPr>
            <w:tcW w:w="1005" w:type="dxa"/>
          </w:tcPr>
          <w:p w:rsidR="00CD1C3A" w:rsidRDefault="00CD1C3A" w:rsidP="00CD1C3A">
            <w:pPr>
              <w:jc w:val="center"/>
              <w:rPr>
                <w:rFonts w:ascii="Times New Roman" w:hAnsi="Times New Roman"/>
                <w:sz w:val="24"/>
                <w:szCs w:val="24"/>
                <w:lang w:val="kk-KZ"/>
              </w:rPr>
            </w:pPr>
          </w:p>
        </w:tc>
        <w:tc>
          <w:tcPr>
            <w:tcW w:w="1083" w:type="dxa"/>
          </w:tcPr>
          <w:p w:rsidR="00CD1C3A" w:rsidRDefault="00CD1C3A" w:rsidP="00CD1C3A">
            <w:pPr>
              <w:jc w:val="center"/>
              <w:rPr>
                <w:rFonts w:ascii="Times New Roman" w:hAnsi="Times New Roman"/>
                <w:sz w:val="24"/>
                <w:szCs w:val="24"/>
                <w:lang w:val="kk-KZ"/>
              </w:rPr>
            </w:pPr>
          </w:p>
        </w:tc>
      </w:tr>
    </w:tbl>
    <w:p w:rsidR="00E14CBC" w:rsidRDefault="00E14CBC" w:rsidP="003C7796">
      <w:pPr>
        <w:spacing w:after="0" w:line="240" w:lineRule="auto"/>
        <w:rPr>
          <w:rFonts w:ascii="Times New Roman" w:hAnsi="Times New Roman" w:cs="Times New Roman"/>
          <w:b/>
          <w:sz w:val="24"/>
          <w:szCs w:val="24"/>
          <w:lang w:val="kk-KZ"/>
        </w:rPr>
      </w:pPr>
    </w:p>
    <w:p w:rsidR="00CD038C" w:rsidRDefault="00CD038C" w:rsidP="003D2835">
      <w:pPr>
        <w:jc w:val="center"/>
        <w:rPr>
          <w:rFonts w:ascii="Times New Roman" w:hAnsi="Times New Roman" w:cs="Times New Roman"/>
          <w:b/>
          <w:sz w:val="24"/>
          <w:szCs w:val="24"/>
          <w:lang w:val="kk-KZ"/>
        </w:rPr>
      </w:pPr>
    </w:p>
    <w:p w:rsidR="00CD038C" w:rsidRDefault="00CD038C" w:rsidP="003D2835">
      <w:pPr>
        <w:jc w:val="center"/>
        <w:rPr>
          <w:rFonts w:ascii="Times New Roman" w:hAnsi="Times New Roman" w:cs="Times New Roman"/>
          <w:b/>
          <w:sz w:val="24"/>
          <w:szCs w:val="24"/>
          <w:lang w:val="kk-KZ"/>
        </w:rPr>
      </w:pPr>
    </w:p>
    <w:p w:rsidR="00CD038C" w:rsidRDefault="00CD038C" w:rsidP="003D2835">
      <w:pPr>
        <w:jc w:val="center"/>
        <w:rPr>
          <w:rFonts w:ascii="Times New Roman" w:hAnsi="Times New Roman" w:cs="Times New Roman"/>
          <w:b/>
          <w:sz w:val="24"/>
          <w:szCs w:val="24"/>
          <w:lang w:val="kk-KZ"/>
        </w:rPr>
      </w:pPr>
    </w:p>
    <w:p w:rsidR="00CD038C" w:rsidRDefault="00CD038C" w:rsidP="003D2835">
      <w:pPr>
        <w:jc w:val="center"/>
        <w:rPr>
          <w:rFonts w:ascii="Times New Roman" w:hAnsi="Times New Roman" w:cs="Times New Roman"/>
          <w:b/>
          <w:sz w:val="24"/>
          <w:szCs w:val="24"/>
          <w:lang w:val="kk-KZ"/>
        </w:rPr>
      </w:pPr>
    </w:p>
    <w:p w:rsidR="00CD20A8" w:rsidRPr="00A366D9" w:rsidRDefault="00FD6ACA" w:rsidP="003D2835">
      <w:pPr>
        <w:jc w:val="center"/>
        <w:rPr>
          <w:rFonts w:ascii="Times New Roman" w:hAnsi="Times New Roman" w:cs="Times New Roman"/>
          <w:b/>
          <w:sz w:val="24"/>
          <w:szCs w:val="24"/>
          <w:lang w:val="kk-KZ"/>
        </w:rPr>
      </w:pPr>
      <w:r w:rsidRPr="00A366D9">
        <w:rPr>
          <w:rFonts w:ascii="Times New Roman" w:hAnsi="Times New Roman" w:cs="Times New Roman"/>
          <w:b/>
          <w:sz w:val="24"/>
          <w:szCs w:val="24"/>
          <w:lang w:val="kk-KZ"/>
        </w:rPr>
        <w:lastRenderedPageBreak/>
        <w:t xml:space="preserve">ІІ. </w:t>
      </w:r>
      <w:r w:rsidR="0057203A" w:rsidRPr="00A366D9">
        <w:rPr>
          <w:rFonts w:ascii="Times New Roman" w:hAnsi="Times New Roman" w:cs="Times New Roman"/>
          <w:b/>
          <w:sz w:val="24"/>
          <w:szCs w:val="24"/>
          <w:lang w:val="kk-KZ"/>
        </w:rPr>
        <w:t>Мектептің сыртқы және ішкі даму перспективаларын бағалау</w:t>
      </w:r>
    </w:p>
    <w:tbl>
      <w:tblPr>
        <w:tblW w:w="15593" w:type="dxa"/>
        <w:tblInd w:w="-318" w:type="dxa"/>
        <w:tblLayout w:type="fixed"/>
        <w:tblLook w:val="04A0"/>
      </w:tblPr>
      <w:tblGrid>
        <w:gridCol w:w="5103"/>
        <w:gridCol w:w="3969"/>
        <w:gridCol w:w="3119"/>
        <w:gridCol w:w="3402"/>
      </w:tblGrid>
      <w:tr w:rsidR="00F26136" w:rsidRPr="00FD6ACA" w:rsidTr="000D1E33">
        <w:trPr>
          <w:trHeight w:val="255"/>
        </w:trPr>
        <w:tc>
          <w:tcPr>
            <w:tcW w:w="1559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26136" w:rsidRPr="00FD6ACA" w:rsidRDefault="00F26136" w:rsidP="00CD20A8">
            <w:pPr>
              <w:spacing w:after="0" w:line="240" w:lineRule="auto"/>
              <w:ind w:left="311" w:hanging="311"/>
              <w:jc w:val="center"/>
              <w:rPr>
                <w:rFonts w:ascii="Times New Roman" w:eastAsia="Times New Roman" w:hAnsi="Times New Roman" w:cs="Times New Roman"/>
                <w:b/>
                <w:color w:val="000000"/>
                <w:sz w:val="24"/>
                <w:szCs w:val="24"/>
                <w:lang w:val="kk-KZ" w:eastAsia="ru-RU"/>
              </w:rPr>
            </w:pPr>
            <w:r w:rsidRPr="00FD6ACA">
              <w:rPr>
                <w:rFonts w:ascii="Times New Roman" w:eastAsia="Times New Roman" w:hAnsi="Times New Roman" w:cs="Times New Roman"/>
                <w:b/>
                <w:color w:val="000000"/>
                <w:sz w:val="24"/>
                <w:szCs w:val="24"/>
                <w:lang w:val="kk-KZ" w:eastAsia="ru-RU"/>
              </w:rPr>
              <w:t>Кадрлық ресурстар</w:t>
            </w:r>
          </w:p>
        </w:tc>
      </w:tr>
      <w:tr w:rsidR="00CD20A8" w:rsidRPr="00FD6ACA" w:rsidTr="000D1E33">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F26136" w:rsidRPr="00FD6ACA" w:rsidRDefault="00F26136" w:rsidP="00942945">
            <w:pPr>
              <w:spacing w:after="0" w:line="240" w:lineRule="auto"/>
              <w:jc w:val="center"/>
              <w:rPr>
                <w:rFonts w:ascii="Times New Roman" w:eastAsia="Times New Roman" w:hAnsi="Times New Roman" w:cs="Times New Roman"/>
                <w:b/>
                <w:color w:val="000000"/>
                <w:sz w:val="24"/>
                <w:szCs w:val="24"/>
                <w:lang w:val="kk-KZ" w:eastAsia="ru-RU"/>
              </w:rPr>
            </w:pPr>
            <w:r w:rsidRPr="00FD6ACA">
              <w:rPr>
                <w:rFonts w:ascii="Times New Roman" w:eastAsia="Times New Roman" w:hAnsi="Times New Roman" w:cs="Times New Roman"/>
                <w:b/>
                <w:color w:val="000000"/>
                <w:sz w:val="24"/>
                <w:szCs w:val="24"/>
                <w:lang w:val="kk-KZ" w:eastAsia="ru-RU"/>
              </w:rPr>
              <w:t>Ішкі мықты жақтары</w:t>
            </w:r>
          </w:p>
        </w:tc>
        <w:tc>
          <w:tcPr>
            <w:tcW w:w="3969" w:type="dxa"/>
            <w:tcBorders>
              <w:top w:val="nil"/>
              <w:left w:val="nil"/>
              <w:bottom w:val="single" w:sz="4" w:space="0" w:color="auto"/>
              <w:right w:val="single" w:sz="4" w:space="0" w:color="auto"/>
            </w:tcBorders>
            <w:shd w:val="clear" w:color="auto" w:fill="auto"/>
            <w:vAlign w:val="center"/>
            <w:hideMark/>
          </w:tcPr>
          <w:p w:rsidR="00F26136" w:rsidRPr="00FD6ACA" w:rsidRDefault="00F26136" w:rsidP="00942945">
            <w:pPr>
              <w:spacing w:after="0" w:line="240" w:lineRule="auto"/>
              <w:jc w:val="center"/>
              <w:rPr>
                <w:rFonts w:ascii="Times New Roman" w:eastAsia="Times New Roman" w:hAnsi="Times New Roman" w:cs="Times New Roman"/>
                <w:b/>
                <w:color w:val="000000"/>
                <w:sz w:val="24"/>
                <w:szCs w:val="24"/>
                <w:lang w:val="kk-KZ" w:eastAsia="ru-RU"/>
              </w:rPr>
            </w:pPr>
            <w:r w:rsidRPr="00FD6ACA">
              <w:rPr>
                <w:rFonts w:ascii="Times New Roman" w:eastAsia="Times New Roman" w:hAnsi="Times New Roman" w:cs="Times New Roman"/>
                <w:b/>
                <w:color w:val="000000"/>
                <w:sz w:val="24"/>
                <w:szCs w:val="24"/>
                <w:lang w:val="kk-KZ" w:eastAsia="ru-RU"/>
              </w:rPr>
              <w:t>Ішкі осал жақтары</w:t>
            </w:r>
          </w:p>
        </w:tc>
        <w:tc>
          <w:tcPr>
            <w:tcW w:w="3119" w:type="dxa"/>
            <w:tcBorders>
              <w:top w:val="nil"/>
              <w:left w:val="nil"/>
              <w:bottom w:val="single" w:sz="4" w:space="0" w:color="auto"/>
              <w:right w:val="single" w:sz="4" w:space="0" w:color="auto"/>
            </w:tcBorders>
            <w:shd w:val="clear" w:color="auto" w:fill="auto"/>
            <w:vAlign w:val="center"/>
            <w:hideMark/>
          </w:tcPr>
          <w:p w:rsidR="00F26136" w:rsidRPr="00FD6ACA" w:rsidRDefault="00F26136" w:rsidP="00942945">
            <w:pPr>
              <w:spacing w:after="0" w:line="240" w:lineRule="auto"/>
              <w:jc w:val="center"/>
              <w:rPr>
                <w:rFonts w:ascii="Times New Roman" w:eastAsia="Times New Roman" w:hAnsi="Times New Roman" w:cs="Times New Roman"/>
                <w:b/>
                <w:color w:val="000000"/>
                <w:sz w:val="24"/>
                <w:szCs w:val="24"/>
                <w:lang w:val="kk-KZ" w:eastAsia="ru-RU"/>
              </w:rPr>
            </w:pPr>
            <w:r w:rsidRPr="00FD6ACA">
              <w:rPr>
                <w:rFonts w:ascii="Times New Roman" w:eastAsia="Times New Roman" w:hAnsi="Times New Roman" w:cs="Times New Roman"/>
                <w:b/>
                <w:color w:val="000000"/>
                <w:sz w:val="24"/>
                <w:szCs w:val="24"/>
                <w:lang w:val="kk-KZ" w:eastAsia="ru-RU"/>
              </w:rPr>
              <w:t>Қолайлы мүмкіндіктер</w:t>
            </w:r>
          </w:p>
        </w:tc>
        <w:tc>
          <w:tcPr>
            <w:tcW w:w="3402" w:type="dxa"/>
            <w:tcBorders>
              <w:top w:val="nil"/>
              <w:left w:val="nil"/>
              <w:bottom w:val="single" w:sz="4" w:space="0" w:color="auto"/>
              <w:right w:val="single" w:sz="4" w:space="0" w:color="auto"/>
            </w:tcBorders>
            <w:shd w:val="clear" w:color="auto" w:fill="auto"/>
            <w:vAlign w:val="center"/>
            <w:hideMark/>
          </w:tcPr>
          <w:p w:rsidR="00F26136" w:rsidRPr="00FD6ACA" w:rsidRDefault="00F26136" w:rsidP="00942945">
            <w:pPr>
              <w:spacing w:after="0" w:line="240" w:lineRule="auto"/>
              <w:jc w:val="center"/>
              <w:rPr>
                <w:rFonts w:ascii="Times New Roman" w:eastAsia="Times New Roman" w:hAnsi="Times New Roman" w:cs="Times New Roman"/>
                <w:b/>
                <w:color w:val="000000"/>
                <w:sz w:val="24"/>
                <w:szCs w:val="24"/>
                <w:lang w:val="kk-KZ" w:eastAsia="ru-RU"/>
              </w:rPr>
            </w:pPr>
            <w:r w:rsidRPr="00FD6ACA">
              <w:rPr>
                <w:rFonts w:ascii="Times New Roman" w:eastAsia="Times New Roman" w:hAnsi="Times New Roman" w:cs="Times New Roman"/>
                <w:b/>
                <w:color w:val="000000"/>
                <w:sz w:val="24"/>
                <w:szCs w:val="24"/>
                <w:lang w:val="kk-KZ" w:eastAsia="ru-RU"/>
              </w:rPr>
              <w:t>Сыртқы қауіптер (тәуекелдер)</w:t>
            </w:r>
          </w:p>
        </w:tc>
      </w:tr>
      <w:tr w:rsidR="00CD20A8" w:rsidRPr="001F7EB7" w:rsidTr="000D1E33">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CD20A8" w:rsidRDefault="00F26136" w:rsidP="00B96451">
            <w:pPr>
              <w:spacing w:after="0" w:line="240" w:lineRule="auto"/>
              <w:rPr>
                <w:rFonts w:ascii="Times New Roman" w:eastAsia="Times New Roman" w:hAnsi="Times New Roman" w:cs="Times New Roman"/>
                <w:color w:val="000000"/>
                <w:sz w:val="24"/>
                <w:szCs w:val="24"/>
                <w:lang w:val="kk-KZ" w:eastAsia="ru-RU"/>
              </w:rPr>
            </w:pPr>
            <w:r w:rsidRPr="00FD6ACA">
              <w:rPr>
                <w:rFonts w:ascii="Times New Roman" w:eastAsia="Times New Roman" w:hAnsi="Times New Roman" w:cs="Times New Roman"/>
                <w:color w:val="000000"/>
                <w:sz w:val="24"/>
                <w:szCs w:val="24"/>
                <w:lang w:val="kk-KZ" w:eastAsia="ru-RU"/>
              </w:rPr>
              <w:t> </w:t>
            </w:r>
            <w:r w:rsidR="002279C1" w:rsidRPr="00FD6ACA">
              <w:rPr>
                <w:rFonts w:ascii="Times New Roman" w:eastAsia="Times New Roman" w:hAnsi="Times New Roman" w:cs="Times New Roman"/>
                <w:color w:val="000000"/>
                <w:sz w:val="24"/>
                <w:szCs w:val="24"/>
                <w:lang w:val="kk-KZ" w:eastAsia="ru-RU"/>
              </w:rPr>
              <w:t xml:space="preserve">- жоғары білімді </w:t>
            </w:r>
            <w:r w:rsidR="00CD20A8">
              <w:rPr>
                <w:rFonts w:ascii="Times New Roman" w:eastAsia="Times New Roman" w:hAnsi="Times New Roman" w:cs="Times New Roman"/>
                <w:color w:val="000000"/>
                <w:sz w:val="24"/>
                <w:szCs w:val="24"/>
                <w:lang w:eastAsia="ru-RU"/>
              </w:rPr>
              <w:t>–</w:t>
            </w:r>
            <w:r w:rsidR="002279C1" w:rsidRPr="002279C1">
              <w:rPr>
                <w:rFonts w:ascii="Times New Roman" w:eastAsia="Times New Roman" w:hAnsi="Times New Roman" w:cs="Times New Roman"/>
                <w:color w:val="000000"/>
                <w:sz w:val="24"/>
                <w:szCs w:val="24"/>
                <w:lang w:eastAsia="ru-RU"/>
              </w:rPr>
              <w:t xml:space="preserve"> </w:t>
            </w:r>
            <w:r w:rsidR="00B96451">
              <w:rPr>
                <w:rFonts w:ascii="Times New Roman" w:eastAsia="Times New Roman" w:hAnsi="Times New Roman" w:cs="Times New Roman"/>
                <w:color w:val="000000"/>
                <w:sz w:val="24"/>
                <w:szCs w:val="24"/>
                <w:lang w:val="kk-KZ" w:eastAsia="ru-RU"/>
              </w:rPr>
              <w:t>154</w:t>
            </w:r>
          </w:p>
          <w:p w:rsidR="002279C1" w:rsidRPr="00CD20A8" w:rsidRDefault="002279C1" w:rsidP="00B96451">
            <w:pPr>
              <w:spacing w:after="0" w:line="240" w:lineRule="auto"/>
              <w:rPr>
                <w:rFonts w:ascii="Times New Roman" w:eastAsia="Times New Roman" w:hAnsi="Times New Roman" w:cs="Times New Roman"/>
                <w:color w:val="000000"/>
                <w:sz w:val="24"/>
                <w:szCs w:val="24"/>
                <w:lang w:val="kk-KZ" w:eastAsia="ru-RU"/>
              </w:rPr>
            </w:pPr>
            <w:r w:rsidRPr="002279C1">
              <w:rPr>
                <w:rFonts w:ascii="Times New Roman" w:eastAsia="Times New Roman" w:hAnsi="Times New Roman" w:cs="Times New Roman"/>
                <w:color w:val="000000"/>
                <w:sz w:val="24"/>
                <w:szCs w:val="24"/>
                <w:lang w:eastAsia="ru-RU"/>
              </w:rPr>
              <w:t>- зерттеуші –</w:t>
            </w:r>
            <w:r w:rsidR="00B96451">
              <w:rPr>
                <w:rFonts w:ascii="Times New Roman" w:eastAsia="Times New Roman" w:hAnsi="Times New Roman" w:cs="Times New Roman"/>
                <w:color w:val="000000"/>
                <w:sz w:val="24"/>
                <w:szCs w:val="24"/>
                <w:lang w:val="kk-KZ" w:eastAsia="ru-RU"/>
              </w:rPr>
              <w:t>30</w:t>
            </w:r>
          </w:p>
          <w:p w:rsidR="002279C1" w:rsidRDefault="002279C1" w:rsidP="00B96451">
            <w:pPr>
              <w:spacing w:after="0" w:line="240" w:lineRule="auto"/>
              <w:rPr>
                <w:rFonts w:ascii="Times New Roman" w:eastAsia="Times New Roman" w:hAnsi="Times New Roman" w:cs="Times New Roman"/>
                <w:color w:val="000000"/>
                <w:sz w:val="24"/>
                <w:szCs w:val="24"/>
                <w:lang w:val="kk-KZ" w:eastAsia="ru-RU"/>
              </w:rPr>
            </w:pPr>
            <w:r w:rsidRPr="002279C1">
              <w:rPr>
                <w:rFonts w:ascii="Times New Roman" w:eastAsia="Times New Roman" w:hAnsi="Times New Roman" w:cs="Times New Roman"/>
                <w:color w:val="000000"/>
                <w:sz w:val="24"/>
                <w:szCs w:val="24"/>
                <w:lang w:eastAsia="ru-RU"/>
              </w:rPr>
              <w:t>- педагог сарапшы -</w:t>
            </w:r>
            <w:r w:rsidR="00B96451">
              <w:rPr>
                <w:rFonts w:ascii="Times New Roman" w:eastAsia="Times New Roman" w:hAnsi="Times New Roman" w:cs="Times New Roman"/>
                <w:color w:val="000000"/>
                <w:sz w:val="24"/>
                <w:szCs w:val="24"/>
                <w:lang w:val="kk-KZ" w:eastAsia="ru-RU"/>
              </w:rPr>
              <w:t>34</w:t>
            </w:r>
          </w:p>
          <w:p w:rsidR="00CD20A8" w:rsidRDefault="00B96451" w:rsidP="00B9645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Модератор-50</w:t>
            </w:r>
          </w:p>
          <w:p w:rsidR="00CD20A8" w:rsidRPr="00CD20A8" w:rsidRDefault="00CD20A8" w:rsidP="00B9645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 санатты-1</w:t>
            </w:r>
            <w:r w:rsidR="00B96451">
              <w:rPr>
                <w:rFonts w:ascii="Times New Roman" w:eastAsia="Times New Roman" w:hAnsi="Times New Roman" w:cs="Times New Roman"/>
                <w:color w:val="000000"/>
                <w:sz w:val="24"/>
                <w:szCs w:val="24"/>
                <w:lang w:val="kk-KZ" w:eastAsia="ru-RU"/>
              </w:rPr>
              <w:t>0</w:t>
            </w:r>
          </w:p>
          <w:p w:rsidR="002279C1" w:rsidRPr="00CD20A8" w:rsidRDefault="002279C1" w:rsidP="00B96451">
            <w:pPr>
              <w:spacing w:after="0" w:line="240" w:lineRule="auto"/>
              <w:rPr>
                <w:rFonts w:ascii="Times New Roman" w:eastAsia="Times New Roman" w:hAnsi="Times New Roman" w:cs="Times New Roman"/>
                <w:color w:val="000000"/>
                <w:sz w:val="24"/>
                <w:szCs w:val="24"/>
                <w:lang w:val="kk-KZ" w:eastAsia="ru-RU"/>
              </w:rPr>
            </w:pPr>
            <w:r w:rsidRPr="00B96451">
              <w:rPr>
                <w:rFonts w:ascii="Times New Roman" w:eastAsia="Times New Roman" w:hAnsi="Times New Roman" w:cs="Times New Roman"/>
                <w:color w:val="000000"/>
                <w:sz w:val="24"/>
                <w:szCs w:val="24"/>
                <w:lang w:val="kk-KZ" w:eastAsia="ru-RU"/>
              </w:rPr>
              <w:t>- тренерлер -</w:t>
            </w:r>
            <w:r w:rsidR="00B96451">
              <w:rPr>
                <w:rFonts w:ascii="Times New Roman" w:eastAsia="Times New Roman" w:hAnsi="Times New Roman" w:cs="Times New Roman"/>
                <w:color w:val="000000"/>
                <w:sz w:val="24"/>
                <w:szCs w:val="24"/>
                <w:lang w:val="kk-KZ" w:eastAsia="ru-RU"/>
              </w:rPr>
              <w:t>6</w:t>
            </w:r>
          </w:p>
          <w:p w:rsidR="00F26136" w:rsidRPr="001C30F0" w:rsidRDefault="00F26136" w:rsidP="00B96451">
            <w:pPr>
              <w:spacing w:after="0" w:line="240" w:lineRule="auto"/>
              <w:rPr>
                <w:rFonts w:ascii="Times New Roman" w:eastAsia="Times New Roman" w:hAnsi="Times New Roman" w:cs="Times New Roman"/>
                <w:color w:val="000000"/>
                <w:sz w:val="24"/>
                <w:szCs w:val="24"/>
                <w:lang w:val="kk-KZ" w:eastAsia="ru-RU"/>
              </w:rPr>
            </w:pPr>
          </w:p>
        </w:tc>
        <w:tc>
          <w:tcPr>
            <w:tcW w:w="3969" w:type="dxa"/>
            <w:tcBorders>
              <w:top w:val="nil"/>
              <w:left w:val="nil"/>
              <w:bottom w:val="single" w:sz="4" w:space="0" w:color="auto"/>
              <w:right w:val="single" w:sz="4" w:space="0" w:color="auto"/>
            </w:tcBorders>
            <w:shd w:val="clear" w:color="auto" w:fill="auto"/>
          </w:tcPr>
          <w:p w:rsidR="00D13CDF" w:rsidRPr="001C30F0" w:rsidRDefault="00B96451" w:rsidP="00D13CDF">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00D13CDF" w:rsidRPr="001C30F0">
              <w:rPr>
                <w:rFonts w:ascii="Times New Roman" w:eastAsia="Times New Roman" w:hAnsi="Times New Roman" w:cs="Times New Roman"/>
                <w:color w:val="000000"/>
                <w:sz w:val="24"/>
                <w:szCs w:val="24"/>
                <w:lang w:val="kk-KZ" w:eastAsia="ru-RU"/>
              </w:rPr>
              <w:t xml:space="preserve">Біліктілікті арттыруға </w:t>
            </w:r>
            <w:r>
              <w:rPr>
                <w:rFonts w:ascii="Times New Roman" w:eastAsia="Times New Roman" w:hAnsi="Times New Roman" w:cs="Times New Roman"/>
                <w:color w:val="000000"/>
                <w:sz w:val="24"/>
                <w:szCs w:val="24"/>
                <w:lang w:val="kk-KZ" w:eastAsia="ru-RU"/>
              </w:rPr>
              <w:t>ынтаның төмендігі;</w:t>
            </w:r>
          </w:p>
          <w:p w:rsidR="00D13CDF" w:rsidRPr="001C30F0" w:rsidRDefault="00D13CDF" w:rsidP="00D13CDF">
            <w:pPr>
              <w:spacing w:after="0" w:line="240" w:lineRule="auto"/>
              <w:rPr>
                <w:rFonts w:ascii="Times New Roman" w:eastAsia="Times New Roman" w:hAnsi="Times New Roman" w:cs="Times New Roman"/>
                <w:color w:val="000000"/>
                <w:sz w:val="24"/>
                <w:szCs w:val="24"/>
                <w:lang w:val="kk-KZ" w:eastAsia="ru-RU"/>
              </w:rPr>
            </w:pPr>
            <w:r w:rsidRPr="001C30F0">
              <w:rPr>
                <w:rFonts w:ascii="Times New Roman" w:eastAsia="Times New Roman" w:hAnsi="Times New Roman" w:cs="Times New Roman"/>
                <w:color w:val="000000"/>
                <w:sz w:val="24"/>
                <w:szCs w:val="24"/>
                <w:lang w:val="kk-KZ" w:eastAsia="ru-RU"/>
              </w:rPr>
              <w:t>- пәндік білімнің төмендігі</w:t>
            </w:r>
            <w:r w:rsidR="00B96451">
              <w:rPr>
                <w:rFonts w:ascii="Times New Roman" w:eastAsia="Times New Roman" w:hAnsi="Times New Roman" w:cs="Times New Roman"/>
                <w:color w:val="000000"/>
                <w:sz w:val="24"/>
                <w:szCs w:val="24"/>
                <w:lang w:val="kk-KZ" w:eastAsia="ru-RU"/>
              </w:rPr>
              <w:t>;</w:t>
            </w:r>
          </w:p>
          <w:p w:rsidR="00D13CDF" w:rsidRPr="00B96451" w:rsidRDefault="00B96451" w:rsidP="00D13CD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w:t>
            </w:r>
            <w:r w:rsidR="00D13CDF" w:rsidRPr="001C30F0">
              <w:rPr>
                <w:rFonts w:ascii="Times New Roman" w:eastAsia="Times New Roman" w:hAnsi="Times New Roman" w:cs="Times New Roman"/>
                <w:color w:val="000000"/>
                <w:sz w:val="24"/>
                <w:szCs w:val="24"/>
                <w:lang w:val="kk-KZ" w:eastAsia="ru-RU"/>
              </w:rPr>
              <w:t>Ізденудің </w:t>
            </w:r>
            <w:r w:rsidR="00924376">
              <w:fldChar w:fldCharType="begin"/>
            </w:r>
            <w:r w:rsidR="00924376" w:rsidRPr="00E82C89">
              <w:rPr>
                <w:lang w:val="kk-KZ"/>
              </w:rPr>
              <w:instrText>HYPERLINK "https://melimde.com/kirispe-kompeyuterlik-jelilerdi-negizderi-alfashi-jergilikti-j.html"</w:instrText>
            </w:r>
            <w:r w:rsidR="00924376">
              <w:fldChar w:fldCharType="separate"/>
            </w:r>
            <w:r w:rsidR="00D13CDF" w:rsidRPr="00B96451">
              <w:rPr>
                <w:rStyle w:val="a3"/>
                <w:rFonts w:ascii="Times New Roman" w:eastAsia="Times New Roman" w:hAnsi="Times New Roman" w:cs="Times New Roman"/>
                <w:color w:val="auto"/>
                <w:sz w:val="24"/>
                <w:szCs w:val="24"/>
                <w:u w:val="none"/>
                <w:lang w:val="kk-KZ" w:eastAsia="ru-RU"/>
              </w:rPr>
              <w:t>төмендігі</w:t>
            </w:r>
            <w:r w:rsidR="00924376">
              <w:fldChar w:fldCharType="end"/>
            </w:r>
            <w:r>
              <w:rPr>
                <w:lang w:val="kk-KZ"/>
              </w:rPr>
              <w:t>;</w:t>
            </w:r>
          </w:p>
          <w:p w:rsidR="00D13CDF" w:rsidRPr="001C30F0" w:rsidRDefault="00B96451" w:rsidP="00D13CDF">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00D13CDF" w:rsidRPr="001C30F0">
              <w:rPr>
                <w:rFonts w:ascii="Times New Roman" w:eastAsia="Times New Roman" w:hAnsi="Times New Roman" w:cs="Times New Roman"/>
                <w:color w:val="000000"/>
                <w:sz w:val="24"/>
                <w:szCs w:val="24"/>
                <w:lang w:val="kk-KZ" w:eastAsia="ru-RU"/>
              </w:rPr>
              <w:t>Білім ресурсын қолданбауы</w:t>
            </w:r>
            <w:r>
              <w:rPr>
                <w:rFonts w:ascii="Times New Roman" w:eastAsia="Times New Roman" w:hAnsi="Times New Roman" w:cs="Times New Roman"/>
                <w:color w:val="000000"/>
                <w:sz w:val="24"/>
                <w:szCs w:val="24"/>
                <w:lang w:val="kk-KZ" w:eastAsia="ru-RU"/>
              </w:rPr>
              <w:t>;</w:t>
            </w:r>
          </w:p>
          <w:p w:rsidR="00D13CDF" w:rsidRPr="001C30F0" w:rsidRDefault="00B96451" w:rsidP="00D13CDF">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00D13CDF" w:rsidRPr="001C30F0">
              <w:rPr>
                <w:rFonts w:ascii="Times New Roman" w:eastAsia="Times New Roman" w:hAnsi="Times New Roman" w:cs="Times New Roman"/>
                <w:color w:val="000000"/>
                <w:sz w:val="24"/>
                <w:szCs w:val="24"/>
                <w:lang w:val="kk-KZ" w:eastAsia="ru-RU"/>
              </w:rPr>
              <w:t>АКТ жұмыстарының төмендігі</w:t>
            </w:r>
            <w:r>
              <w:rPr>
                <w:rFonts w:ascii="Times New Roman" w:eastAsia="Times New Roman" w:hAnsi="Times New Roman" w:cs="Times New Roman"/>
                <w:color w:val="000000"/>
                <w:sz w:val="24"/>
                <w:szCs w:val="24"/>
                <w:lang w:val="kk-KZ" w:eastAsia="ru-RU"/>
              </w:rPr>
              <w:t>;</w:t>
            </w:r>
          </w:p>
          <w:p w:rsidR="00D13CDF" w:rsidRPr="00B96451" w:rsidRDefault="00B96451" w:rsidP="00D13CDF">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00D13CDF" w:rsidRPr="00B96451">
              <w:rPr>
                <w:rFonts w:ascii="Times New Roman" w:eastAsia="Times New Roman" w:hAnsi="Times New Roman" w:cs="Times New Roman"/>
                <w:color w:val="000000"/>
                <w:sz w:val="24"/>
                <w:szCs w:val="24"/>
                <w:lang w:val="kk-KZ" w:eastAsia="ru-RU"/>
              </w:rPr>
              <w:t>Мектептегі жұмыстарға</w:t>
            </w:r>
          </w:p>
          <w:p w:rsidR="00F26136" w:rsidRDefault="00D13CDF" w:rsidP="00D13CDF">
            <w:pPr>
              <w:spacing w:after="0" w:line="240" w:lineRule="auto"/>
              <w:rPr>
                <w:rFonts w:ascii="Times New Roman" w:eastAsia="Times New Roman" w:hAnsi="Times New Roman" w:cs="Times New Roman"/>
                <w:color w:val="000000"/>
                <w:sz w:val="24"/>
                <w:szCs w:val="24"/>
                <w:lang w:val="kk-KZ" w:eastAsia="ru-RU"/>
              </w:rPr>
            </w:pPr>
            <w:r w:rsidRPr="00B96451">
              <w:rPr>
                <w:rFonts w:ascii="Times New Roman" w:eastAsia="Times New Roman" w:hAnsi="Times New Roman" w:cs="Times New Roman"/>
                <w:color w:val="000000"/>
                <w:sz w:val="24"/>
                <w:szCs w:val="24"/>
                <w:lang w:val="kk-KZ" w:eastAsia="ru-RU"/>
              </w:rPr>
              <w:t>(коучинг,семинарға) қатыспауы</w:t>
            </w:r>
            <w:r w:rsidR="00CD038C">
              <w:rPr>
                <w:rFonts w:ascii="Times New Roman" w:eastAsia="Times New Roman" w:hAnsi="Times New Roman" w:cs="Times New Roman"/>
                <w:color w:val="000000"/>
                <w:sz w:val="24"/>
                <w:szCs w:val="24"/>
                <w:lang w:val="kk-KZ" w:eastAsia="ru-RU"/>
              </w:rPr>
              <w:t>;</w:t>
            </w:r>
          </w:p>
          <w:p w:rsidR="00CD038C" w:rsidRDefault="00CD038C" w:rsidP="00D13CDF">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-«Үздік педагог» конкурсының жеңімпаздарының болмауы;</w:t>
            </w:r>
          </w:p>
          <w:p w:rsidR="00CD038C" w:rsidRPr="00B96451" w:rsidRDefault="00CD038C" w:rsidP="00D13CDF">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-педагог-шебер санатындағы мұғалімдердің жоқтығы.</w:t>
            </w:r>
          </w:p>
        </w:tc>
        <w:tc>
          <w:tcPr>
            <w:tcW w:w="3119" w:type="dxa"/>
            <w:tcBorders>
              <w:top w:val="nil"/>
              <w:left w:val="nil"/>
              <w:bottom w:val="single" w:sz="4" w:space="0" w:color="auto"/>
              <w:right w:val="single" w:sz="4" w:space="0" w:color="auto"/>
            </w:tcBorders>
            <w:shd w:val="clear" w:color="auto" w:fill="auto"/>
            <w:hideMark/>
          </w:tcPr>
          <w:p w:rsidR="00D13CDF" w:rsidRPr="00B96451" w:rsidRDefault="00B96451" w:rsidP="00D13CDF">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00D13CDF" w:rsidRPr="00B96451">
              <w:rPr>
                <w:rFonts w:ascii="Times New Roman" w:eastAsia="Times New Roman" w:hAnsi="Times New Roman" w:cs="Times New Roman"/>
                <w:color w:val="000000"/>
                <w:sz w:val="24"/>
                <w:szCs w:val="24"/>
                <w:lang w:val="kk-KZ" w:eastAsia="ru-RU"/>
              </w:rPr>
              <w:t>Курстарға бару</w:t>
            </w:r>
            <w:r>
              <w:rPr>
                <w:rFonts w:ascii="Times New Roman" w:eastAsia="Times New Roman" w:hAnsi="Times New Roman" w:cs="Times New Roman"/>
                <w:color w:val="000000"/>
                <w:sz w:val="24"/>
                <w:szCs w:val="24"/>
                <w:lang w:val="kk-KZ" w:eastAsia="ru-RU"/>
              </w:rPr>
              <w:t>;</w:t>
            </w:r>
          </w:p>
          <w:p w:rsidR="00CD20A8" w:rsidRPr="00B96451" w:rsidRDefault="00B96451" w:rsidP="00D13CDF">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00D13CDF" w:rsidRPr="00B96451">
              <w:rPr>
                <w:rFonts w:ascii="Times New Roman" w:eastAsia="Times New Roman" w:hAnsi="Times New Roman" w:cs="Times New Roman"/>
                <w:color w:val="000000"/>
                <w:sz w:val="24"/>
                <w:szCs w:val="24"/>
                <w:lang w:val="kk-KZ" w:eastAsia="ru-RU"/>
              </w:rPr>
              <w:t>АКТ </w:t>
            </w:r>
            <w:r w:rsidR="00924376">
              <w:fldChar w:fldCharType="begin"/>
            </w:r>
            <w:r w:rsidR="00924376" w:rsidRPr="00E82C89">
              <w:rPr>
                <w:lang w:val="kk-KZ"/>
              </w:rPr>
              <w:instrText>HYPERLINK "https://melimde.com/2-deris-gigiena--densauli-negizi-jospari.html"</w:instrText>
            </w:r>
            <w:r w:rsidR="00924376">
              <w:fldChar w:fldCharType="separate"/>
            </w:r>
            <w:r w:rsidR="004F5259">
              <w:rPr>
                <w:rStyle w:val="a3"/>
                <w:rFonts w:ascii="Times New Roman" w:eastAsia="Times New Roman" w:hAnsi="Times New Roman" w:cs="Times New Roman"/>
                <w:color w:val="auto"/>
                <w:sz w:val="24"/>
                <w:szCs w:val="24"/>
                <w:u w:val="none"/>
                <w:lang w:val="kk-KZ" w:eastAsia="ru-RU"/>
              </w:rPr>
              <w:t>жұмыстарын жү</w:t>
            </w:r>
            <w:r w:rsidR="00D13CDF" w:rsidRPr="00B96451">
              <w:rPr>
                <w:rStyle w:val="a3"/>
                <w:rFonts w:ascii="Times New Roman" w:eastAsia="Times New Roman" w:hAnsi="Times New Roman" w:cs="Times New Roman"/>
                <w:color w:val="auto"/>
                <w:sz w:val="24"/>
                <w:szCs w:val="24"/>
                <w:u w:val="none"/>
                <w:lang w:val="kk-KZ" w:eastAsia="ru-RU"/>
              </w:rPr>
              <w:t>ргізу</w:t>
            </w:r>
            <w:r w:rsidR="00924376">
              <w:fldChar w:fldCharType="end"/>
            </w:r>
            <w:r w:rsidR="00D13CDF" w:rsidRPr="00B96451">
              <w:rPr>
                <w:rFonts w:ascii="Times New Roman" w:eastAsia="Times New Roman" w:hAnsi="Times New Roman" w:cs="Times New Roman"/>
                <w:sz w:val="24"/>
                <w:szCs w:val="24"/>
                <w:lang w:val="kk-KZ" w:eastAsia="ru-RU"/>
              </w:rPr>
              <w:t>,</w:t>
            </w:r>
            <w:r>
              <w:rPr>
                <w:rFonts w:ascii="Times New Roman" w:eastAsia="Times New Roman" w:hAnsi="Times New Roman" w:cs="Times New Roman"/>
                <w:color w:val="000000"/>
                <w:sz w:val="24"/>
                <w:szCs w:val="24"/>
                <w:lang w:val="kk-KZ" w:eastAsia="ru-RU"/>
              </w:rPr>
              <w:t>қолдану шеберлігін арттыру;</w:t>
            </w:r>
          </w:p>
          <w:p w:rsidR="00D13CDF" w:rsidRPr="00B96451" w:rsidRDefault="00B96451" w:rsidP="00D13CDF">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00D13CDF" w:rsidRPr="00B96451">
              <w:rPr>
                <w:rFonts w:ascii="Times New Roman" w:eastAsia="Times New Roman" w:hAnsi="Times New Roman" w:cs="Times New Roman"/>
                <w:color w:val="000000"/>
                <w:sz w:val="24"/>
                <w:szCs w:val="24"/>
                <w:lang w:val="kk-KZ" w:eastAsia="ru-RU"/>
              </w:rPr>
              <w:t>Жұмыс істеу дағдыларын қалыптастыру</w:t>
            </w:r>
            <w:r>
              <w:rPr>
                <w:rFonts w:ascii="Times New Roman" w:eastAsia="Times New Roman" w:hAnsi="Times New Roman" w:cs="Times New Roman"/>
                <w:color w:val="000000"/>
                <w:sz w:val="24"/>
                <w:szCs w:val="24"/>
                <w:lang w:val="kk-KZ" w:eastAsia="ru-RU"/>
              </w:rPr>
              <w:t>;</w:t>
            </w:r>
          </w:p>
          <w:p w:rsidR="00F26136" w:rsidRPr="00B96451" w:rsidRDefault="00B96451" w:rsidP="00D13CDF">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004F5259">
              <w:rPr>
                <w:rFonts w:ascii="Times New Roman" w:eastAsia="Times New Roman" w:hAnsi="Times New Roman" w:cs="Times New Roman"/>
                <w:color w:val="000000"/>
                <w:sz w:val="24"/>
                <w:szCs w:val="24"/>
                <w:lang w:val="kk-KZ" w:eastAsia="ru-RU"/>
              </w:rPr>
              <w:t>Тірек мектептер</w:t>
            </w:r>
            <w:r w:rsidR="00CD20A8">
              <w:rPr>
                <w:rFonts w:ascii="Times New Roman" w:eastAsia="Times New Roman" w:hAnsi="Times New Roman" w:cs="Times New Roman"/>
                <w:color w:val="000000"/>
                <w:sz w:val="24"/>
                <w:szCs w:val="24"/>
                <w:lang w:val="kk-KZ" w:eastAsia="ru-RU"/>
              </w:rPr>
              <w:t>мен тәжірибе бөлісу</w:t>
            </w:r>
            <w:r>
              <w:rPr>
                <w:rFonts w:ascii="Times New Roman" w:eastAsia="Times New Roman" w:hAnsi="Times New Roman" w:cs="Times New Roman"/>
                <w:color w:val="000000"/>
                <w:sz w:val="24"/>
                <w:szCs w:val="24"/>
                <w:lang w:val="kk-KZ" w:eastAsia="ru-RU"/>
              </w:rPr>
              <w:t>.</w:t>
            </w:r>
          </w:p>
        </w:tc>
        <w:tc>
          <w:tcPr>
            <w:tcW w:w="3402" w:type="dxa"/>
            <w:tcBorders>
              <w:top w:val="nil"/>
              <w:left w:val="nil"/>
              <w:bottom w:val="single" w:sz="4" w:space="0" w:color="auto"/>
              <w:right w:val="single" w:sz="4" w:space="0" w:color="auto"/>
            </w:tcBorders>
            <w:shd w:val="clear" w:color="auto" w:fill="auto"/>
            <w:hideMark/>
          </w:tcPr>
          <w:p w:rsidR="009118FD" w:rsidRDefault="00A20742" w:rsidP="00CD20A8">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w:t>
            </w:r>
            <w:r w:rsidR="004F5259">
              <w:rPr>
                <w:rFonts w:ascii="Times New Roman" w:eastAsia="Times New Roman" w:hAnsi="Times New Roman" w:cs="Times New Roman"/>
                <w:color w:val="000000"/>
                <w:sz w:val="24"/>
                <w:szCs w:val="24"/>
                <w:lang w:val="kk-KZ" w:eastAsia="ru-RU"/>
              </w:rPr>
              <w:t>амандар</w:t>
            </w:r>
            <w:r>
              <w:rPr>
                <w:rFonts w:ascii="Times New Roman" w:eastAsia="Times New Roman" w:hAnsi="Times New Roman" w:cs="Times New Roman"/>
                <w:color w:val="000000"/>
                <w:sz w:val="24"/>
                <w:szCs w:val="24"/>
                <w:lang w:val="kk-KZ" w:eastAsia="ru-RU"/>
              </w:rPr>
              <w:t>дың жұмыс орынын ауыстыруы</w:t>
            </w:r>
            <w:r w:rsidR="009118FD">
              <w:rPr>
                <w:rFonts w:ascii="Times New Roman" w:eastAsia="Times New Roman" w:hAnsi="Times New Roman" w:cs="Times New Roman"/>
                <w:color w:val="000000"/>
                <w:sz w:val="24"/>
                <w:szCs w:val="24"/>
                <w:lang w:val="kk-KZ" w:eastAsia="ru-RU"/>
              </w:rPr>
              <w:t>;</w:t>
            </w:r>
          </w:p>
          <w:p w:rsidR="00CD20A8" w:rsidRDefault="00CD20A8" w:rsidP="00CD20A8">
            <w:pPr>
              <w:spacing w:after="0" w:line="240" w:lineRule="auto"/>
              <w:rPr>
                <w:rFonts w:ascii="Times New Roman" w:eastAsia="Times New Roman" w:hAnsi="Times New Roman" w:cs="Times New Roman"/>
                <w:color w:val="000000"/>
                <w:sz w:val="24"/>
                <w:szCs w:val="24"/>
                <w:lang w:val="kk-KZ" w:eastAsia="ru-RU"/>
              </w:rPr>
            </w:pPr>
          </w:p>
          <w:p w:rsidR="00C21EDE" w:rsidRPr="00CD20A8" w:rsidRDefault="00C21EDE" w:rsidP="00CD20A8">
            <w:pPr>
              <w:spacing w:after="0" w:line="240" w:lineRule="auto"/>
              <w:rPr>
                <w:rFonts w:ascii="Times New Roman" w:eastAsia="Times New Roman" w:hAnsi="Times New Roman" w:cs="Times New Roman"/>
                <w:color w:val="000000"/>
                <w:sz w:val="24"/>
                <w:szCs w:val="24"/>
                <w:lang w:val="kk-KZ" w:eastAsia="ru-RU"/>
              </w:rPr>
            </w:pPr>
          </w:p>
        </w:tc>
      </w:tr>
      <w:tr w:rsidR="00F26136" w:rsidRPr="00F26136" w:rsidTr="000D1E33">
        <w:trPr>
          <w:trHeight w:val="300"/>
        </w:trPr>
        <w:tc>
          <w:tcPr>
            <w:tcW w:w="1559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26136" w:rsidRPr="00D13CDF" w:rsidRDefault="00F26136" w:rsidP="00D13CDF">
            <w:pPr>
              <w:spacing w:after="0" w:line="240" w:lineRule="auto"/>
              <w:jc w:val="center"/>
              <w:rPr>
                <w:rFonts w:ascii="Times New Roman" w:eastAsia="Times New Roman" w:hAnsi="Times New Roman" w:cs="Times New Roman"/>
                <w:b/>
                <w:color w:val="000000"/>
                <w:sz w:val="24"/>
                <w:szCs w:val="24"/>
                <w:lang w:eastAsia="ru-RU"/>
              </w:rPr>
            </w:pPr>
            <w:r w:rsidRPr="00D13CDF">
              <w:rPr>
                <w:rFonts w:ascii="Times New Roman" w:eastAsia="Times New Roman" w:hAnsi="Times New Roman" w:cs="Times New Roman"/>
                <w:b/>
                <w:color w:val="000000"/>
                <w:sz w:val="24"/>
                <w:szCs w:val="24"/>
                <w:lang w:eastAsia="ru-RU"/>
              </w:rPr>
              <w:t>Материалды</w:t>
            </w:r>
            <w:proofErr w:type="gramStart"/>
            <w:r w:rsidRPr="00D13CDF">
              <w:rPr>
                <w:rFonts w:ascii="Times New Roman" w:eastAsia="Times New Roman" w:hAnsi="Times New Roman" w:cs="Times New Roman"/>
                <w:b/>
                <w:color w:val="000000"/>
                <w:sz w:val="24"/>
                <w:szCs w:val="24"/>
                <w:lang w:eastAsia="ru-RU"/>
              </w:rPr>
              <w:t>қ-</w:t>
            </w:r>
            <w:proofErr w:type="gramEnd"/>
            <w:r w:rsidRPr="00D13CDF">
              <w:rPr>
                <w:rFonts w:ascii="Times New Roman" w:eastAsia="Times New Roman" w:hAnsi="Times New Roman" w:cs="Times New Roman"/>
                <w:b/>
                <w:color w:val="000000"/>
                <w:sz w:val="24"/>
                <w:szCs w:val="24"/>
                <w:lang w:eastAsia="ru-RU"/>
              </w:rPr>
              <w:t>техникалық ресурстар</w:t>
            </w:r>
          </w:p>
        </w:tc>
      </w:tr>
      <w:tr w:rsidR="00CD20A8" w:rsidRPr="00F26136" w:rsidTr="000D1E33">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F26136" w:rsidRPr="00D13CDF" w:rsidRDefault="00F26136" w:rsidP="00942945">
            <w:pPr>
              <w:spacing w:after="0" w:line="240" w:lineRule="auto"/>
              <w:jc w:val="center"/>
              <w:rPr>
                <w:rFonts w:ascii="Times New Roman" w:eastAsia="Times New Roman" w:hAnsi="Times New Roman" w:cs="Times New Roman"/>
                <w:b/>
                <w:color w:val="000000"/>
                <w:sz w:val="24"/>
                <w:szCs w:val="24"/>
                <w:lang w:eastAsia="ru-RU"/>
              </w:rPr>
            </w:pPr>
            <w:r w:rsidRPr="00D13CDF">
              <w:rPr>
                <w:rFonts w:ascii="Times New Roman" w:eastAsia="Times New Roman" w:hAnsi="Times New Roman" w:cs="Times New Roman"/>
                <w:b/>
                <w:color w:val="000000"/>
                <w:sz w:val="24"/>
                <w:szCs w:val="24"/>
                <w:lang w:eastAsia="ru-RU"/>
              </w:rPr>
              <w:t>Ішкі мықты жақтары</w:t>
            </w:r>
          </w:p>
        </w:tc>
        <w:tc>
          <w:tcPr>
            <w:tcW w:w="3969" w:type="dxa"/>
            <w:tcBorders>
              <w:top w:val="nil"/>
              <w:left w:val="nil"/>
              <w:bottom w:val="single" w:sz="4" w:space="0" w:color="auto"/>
              <w:right w:val="single" w:sz="4" w:space="0" w:color="auto"/>
            </w:tcBorders>
            <w:shd w:val="clear" w:color="auto" w:fill="auto"/>
            <w:vAlign w:val="center"/>
            <w:hideMark/>
          </w:tcPr>
          <w:p w:rsidR="00F26136" w:rsidRPr="00D13CDF" w:rsidRDefault="00A20742" w:rsidP="0094294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kk-KZ" w:eastAsia="ru-RU"/>
              </w:rPr>
              <w:t xml:space="preserve">Ішкі осал </w:t>
            </w:r>
            <w:r w:rsidR="00F26136" w:rsidRPr="00D13CDF">
              <w:rPr>
                <w:rFonts w:ascii="Times New Roman" w:eastAsia="Times New Roman" w:hAnsi="Times New Roman" w:cs="Times New Roman"/>
                <w:b/>
                <w:color w:val="000000"/>
                <w:sz w:val="24"/>
                <w:szCs w:val="24"/>
                <w:lang w:eastAsia="ru-RU"/>
              </w:rPr>
              <w:t xml:space="preserve"> жақтары</w:t>
            </w:r>
          </w:p>
        </w:tc>
        <w:tc>
          <w:tcPr>
            <w:tcW w:w="3119" w:type="dxa"/>
            <w:tcBorders>
              <w:top w:val="nil"/>
              <w:left w:val="nil"/>
              <w:bottom w:val="single" w:sz="4" w:space="0" w:color="auto"/>
              <w:right w:val="single" w:sz="4" w:space="0" w:color="auto"/>
            </w:tcBorders>
            <w:shd w:val="clear" w:color="auto" w:fill="auto"/>
            <w:vAlign w:val="center"/>
            <w:hideMark/>
          </w:tcPr>
          <w:p w:rsidR="00F26136" w:rsidRPr="00D13CDF" w:rsidRDefault="00F26136" w:rsidP="00942945">
            <w:pPr>
              <w:spacing w:after="0" w:line="240" w:lineRule="auto"/>
              <w:jc w:val="center"/>
              <w:rPr>
                <w:rFonts w:ascii="Times New Roman" w:eastAsia="Times New Roman" w:hAnsi="Times New Roman" w:cs="Times New Roman"/>
                <w:b/>
                <w:color w:val="000000"/>
                <w:sz w:val="24"/>
                <w:szCs w:val="24"/>
                <w:lang w:eastAsia="ru-RU"/>
              </w:rPr>
            </w:pPr>
            <w:r w:rsidRPr="00D13CDF">
              <w:rPr>
                <w:rFonts w:ascii="Times New Roman" w:eastAsia="Times New Roman" w:hAnsi="Times New Roman" w:cs="Times New Roman"/>
                <w:b/>
                <w:color w:val="000000"/>
                <w:sz w:val="24"/>
                <w:szCs w:val="24"/>
                <w:lang w:eastAsia="ru-RU"/>
              </w:rPr>
              <w:t>Қолайлы мүмкіндіктер</w:t>
            </w:r>
          </w:p>
        </w:tc>
        <w:tc>
          <w:tcPr>
            <w:tcW w:w="3402" w:type="dxa"/>
            <w:tcBorders>
              <w:top w:val="nil"/>
              <w:left w:val="nil"/>
              <w:bottom w:val="single" w:sz="4" w:space="0" w:color="auto"/>
              <w:right w:val="single" w:sz="4" w:space="0" w:color="auto"/>
            </w:tcBorders>
            <w:shd w:val="clear" w:color="auto" w:fill="auto"/>
            <w:vAlign w:val="center"/>
            <w:hideMark/>
          </w:tcPr>
          <w:p w:rsidR="00F26136" w:rsidRPr="00D13CDF" w:rsidRDefault="00F26136" w:rsidP="00942945">
            <w:pPr>
              <w:spacing w:after="0" w:line="240" w:lineRule="auto"/>
              <w:jc w:val="center"/>
              <w:rPr>
                <w:rFonts w:ascii="Times New Roman" w:eastAsia="Times New Roman" w:hAnsi="Times New Roman" w:cs="Times New Roman"/>
                <w:b/>
                <w:color w:val="000000"/>
                <w:sz w:val="24"/>
                <w:szCs w:val="24"/>
                <w:lang w:eastAsia="ru-RU"/>
              </w:rPr>
            </w:pPr>
            <w:r w:rsidRPr="00D13CDF">
              <w:rPr>
                <w:rFonts w:ascii="Times New Roman" w:eastAsia="Times New Roman" w:hAnsi="Times New Roman" w:cs="Times New Roman"/>
                <w:b/>
                <w:color w:val="000000"/>
                <w:sz w:val="24"/>
                <w:szCs w:val="24"/>
                <w:lang w:eastAsia="ru-RU"/>
              </w:rPr>
              <w:t>Сыртқы қауіптер (тәуекелдер)</w:t>
            </w:r>
          </w:p>
        </w:tc>
      </w:tr>
      <w:tr w:rsidR="00CD20A8" w:rsidRPr="00E82C89" w:rsidTr="000D1E33">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B96451" w:rsidRDefault="00B96451" w:rsidP="0057203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0057203A">
              <w:rPr>
                <w:rFonts w:ascii="Times New Roman" w:eastAsia="Times New Roman" w:hAnsi="Times New Roman" w:cs="Times New Roman"/>
                <w:color w:val="000000"/>
                <w:sz w:val="24"/>
                <w:szCs w:val="24"/>
                <w:lang w:eastAsia="ru-RU"/>
              </w:rPr>
              <w:t>4</w:t>
            </w:r>
            <w:r w:rsidR="00D13CDF" w:rsidRPr="00D13CDF">
              <w:rPr>
                <w:rFonts w:ascii="Times New Roman" w:eastAsia="Times New Roman" w:hAnsi="Times New Roman" w:cs="Times New Roman"/>
                <w:color w:val="000000"/>
                <w:sz w:val="24"/>
                <w:szCs w:val="24"/>
                <w:lang w:eastAsia="ru-RU"/>
              </w:rPr>
              <w:t xml:space="preserve"> информатика</w:t>
            </w:r>
            <w:r w:rsidR="0057203A">
              <w:rPr>
                <w:rFonts w:ascii="Times New Roman" w:eastAsia="Times New Roman" w:hAnsi="Times New Roman" w:cs="Times New Roman"/>
                <w:color w:val="000000"/>
                <w:sz w:val="24"/>
                <w:szCs w:val="24"/>
                <w:lang w:val="kk-KZ" w:eastAsia="ru-RU"/>
              </w:rPr>
              <w:t xml:space="preserve">, </w:t>
            </w:r>
          </w:p>
          <w:p w:rsidR="00B96451" w:rsidRDefault="00B96451" w:rsidP="00B9645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 мультимедия-лингофон;</w:t>
            </w:r>
          </w:p>
          <w:p w:rsidR="00B96451" w:rsidRDefault="00B96451" w:rsidP="00B9645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 ІТ кабинет;</w:t>
            </w:r>
          </w:p>
          <w:p w:rsidR="00B96451" w:rsidRDefault="00B96451" w:rsidP="00B9645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-1 </w:t>
            </w:r>
            <w:r>
              <w:rPr>
                <w:rFonts w:ascii="Times New Roman" w:eastAsia="Times New Roman" w:hAnsi="Times New Roman" w:cs="Times New Roman"/>
                <w:color w:val="000000"/>
                <w:sz w:val="24"/>
                <w:szCs w:val="24"/>
                <w:lang w:val="en-US" w:eastAsia="ru-RU"/>
              </w:rPr>
              <w:t>Learning</w:t>
            </w:r>
            <w:r w:rsidRPr="00B96451">
              <w:rPr>
                <w:rFonts w:ascii="Times New Roman" w:eastAsia="Times New Roman" w:hAnsi="Times New Roman" w:cs="Times New Roman"/>
                <w:color w:val="000000"/>
                <w:sz w:val="24"/>
                <w:szCs w:val="24"/>
                <w:lang w:eastAsia="ru-RU"/>
              </w:rPr>
              <w:t xml:space="preserve"> </w:t>
            </w:r>
            <w:r w:rsidR="00D13CDF" w:rsidRPr="00D13CD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кабинеті;</w:t>
            </w:r>
          </w:p>
          <w:p w:rsidR="00B96451" w:rsidRPr="00B96451" w:rsidRDefault="00B96451" w:rsidP="00B9645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 робототехника кабинеті;</w:t>
            </w:r>
          </w:p>
          <w:p w:rsidR="00B96451" w:rsidRDefault="00B96451" w:rsidP="0057203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57203A">
              <w:rPr>
                <w:rFonts w:ascii="Times New Roman" w:eastAsia="Times New Roman" w:hAnsi="Times New Roman" w:cs="Times New Roman"/>
                <w:color w:val="000000"/>
                <w:sz w:val="24"/>
                <w:szCs w:val="24"/>
                <w:lang w:val="kk-KZ" w:eastAsia="ru-RU"/>
              </w:rPr>
              <w:t>Армрестлинг</w:t>
            </w:r>
            <w:r>
              <w:rPr>
                <w:rFonts w:ascii="Times New Roman" w:eastAsia="Times New Roman" w:hAnsi="Times New Roman" w:cs="Times New Roman"/>
                <w:color w:val="000000"/>
                <w:sz w:val="24"/>
                <w:szCs w:val="24"/>
                <w:lang w:val="kk-KZ" w:eastAsia="ru-RU"/>
              </w:rPr>
              <w:t>, шахмат</w:t>
            </w:r>
            <w:r w:rsidR="005720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алаңы;</w:t>
            </w:r>
          </w:p>
          <w:p w:rsidR="0057203A" w:rsidRPr="0057203A" w:rsidRDefault="00B96451" w:rsidP="0057203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-1 жаттықтыру (тренажер) залы </w:t>
            </w:r>
            <w:r w:rsidR="0057203A">
              <w:rPr>
                <w:rFonts w:ascii="Times New Roman" w:eastAsia="Times New Roman" w:hAnsi="Times New Roman" w:cs="Times New Roman"/>
                <w:color w:val="000000"/>
                <w:sz w:val="24"/>
                <w:szCs w:val="24"/>
                <w:lang w:val="kk-KZ" w:eastAsia="ru-RU"/>
              </w:rPr>
              <w:t>жұмыс жасайды.</w:t>
            </w:r>
          </w:p>
          <w:p w:rsidR="00D13CDF" w:rsidRPr="00D13CDF" w:rsidRDefault="00D13CDF" w:rsidP="0057203A">
            <w:pPr>
              <w:spacing w:after="0" w:line="240" w:lineRule="auto"/>
              <w:rPr>
                <w:rFonts w:ascii="Times New Roman" w:eastAsia="Times New Roman" w:hAnsi="Times New Roman" w:cs="Times New Roman"/>
                <w:color w:val="000000"/>
                <w:sz w:val="24"/>
                <w:szCs w:val="24"/>
                <w:lang w:eastAsia="ru-RU"/>
              </w:rPr>
            </w:pPr>
            <w:r w:rsidRPr="00D13CDF">
              <w:rPr>
                <w:rFonts w:ascii="Times New Roman" w:eastAsia="Times New Roman" w:hAnsi="Times New Roman" w:cs="Times New Roman"/>
                <w:color w:val="000000"/>
                <w:sz w:val="24"/>
                <w:szCs w:val="24"/>
                <w:lang w:eastAsia="ru-RU"/>
              </w:rPr>
              <w:t>.</w:t>
            </w:r>
          </w:p>
          <w:p w:rsidR="00D13CDF" w:rsidRPr="002279C1" w:rsidRDefault="00D13CDF" w:rsidP="0057203A">
            <w:pPr>
              <w:spacing w:after="0" w:line="240" w:lineRule="auto"/>
              <w:rPr>
                <w:rFonts w:ascii="Times New Roman" w:eastAsia="Times New Roman" w:hAnsi="Times New Roman" w:cs="Times New Roman"/>
                <w:color w:val="000000"/>
                <w:sz w:val="24"/>
                <w:szCs w:val="24"/>
                <w:lang w:eastAsia="ru-RU"/>
              </w:rPr>
            </w:pPr>
          </w:p>
        </w:tc>
        <w:tc>
          <w:tcPr>
            <w:tcW w:w="3969" w:type="dxa"/>
            <w:tcBorders>
              <w:top w:val="nil"/>
              <w:left w:val="nil"/>
              <w:bottom w:val="single" w:sz="4" w:space="0" w:color="auto"/>
              <w:right w:val="single" w:sz="4" w:space="0" w:color="auto"/>
            </w:tcBorders>
            <w:shd w:val="clear" w:color="auto" w:fill="auto"/>
            <w:hideMark/>
          </w:tcPr>
          <w:p w:rsidR="00B96451" w:rsidRDefault="00B96451" w:rsidP="00D13CDF">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00A20742">
              <w:rPr>
                <w:rFonts w:ascii="Times New Roman" w:eastAsia="Times New Roman" w:hAnsi="Times New Roman" w:cs="Times New Roman"/>
                <w:color w:val="000000"/>
                <w:sz w:val="24"/>
                <w:szCs w:val="24"/>
                <w:lang w:val="kk-KZ" w:eastAsia="ru-RU"/>
              </w:rPr>
              <w:t xml:space="preserve">Модификация кабинеттерінің </w:t>
            </w:r>
            <w:r w:rsidR="00D13CDF" w:rsidRPr="00D13CD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ескіруі</w:t>
            </w:r>
            <w:r w:rsidR="00D13CDF" w:rsidRPr="00D13CDF">
              <w:rPr>
                <w:rFonts w:ascii="Times New Roman" w:eastAsia="Times New Roman" w:hAnsi="Times New Roman" w:cs="Times New Roman"/>
                <w:color w:val="000000"/>
                <w:sz w:val="24"/>
                <w:szCs w:val="24"/>
                <w:lang w:eastAsia="ru-RU"/>
              </w:rPr>
              <w:t>;</w:t>
            </w:r>
          </w:p>
          <w:p w:rsidR="00D13CDF" w:rsidRPr="00B96451" w:rsidRDefault="00D13CDF" w:rsidP="00D13CDF">
            <w:pPr>
              <w:spacing w:after="0" w:line="240" w:lineRule="auto"/>
              <w:rPr>
                <w:rFonts w:ascii="Times New Roman" w:eastAsia="Times New Roman" w:hAnsi="Times New Roman" w:cs="Times New Roman"/>
                <w:color w:val="000000"/>
                <w:sz w:val="24"/>
                <w:szCs w:val="24"/>
                <w:lang w:val="kk-KZ" w:eastAsia="ru-RU"/>
              </w:rPr>
            </w:pPr>
            <w:r w:rsidRPr="00B96451">
              <w:rPr>
                <w:rFonts w:ascii="Times New Roman" w:eastAsia="Times New Roman" w:hAnsi="Times New Roman" w:cs="Times New Roman"/>
                <w:color w:val="000000"/>
                <w:sz w:val="24"/>
                <w:szCs w:val="24"/>
                <w:lang w:val="kk-KZ" w:eastAsia="ru-RU"/>
              </w:rPr>
              <w:t xml:space="preserve"> </w:t>
            </w:r>
            <w:r w:rsidR="00B96451">
              <w:rPr>
                <w:rFonts w:ascii="Times New Roman" w:eastAsia="Times New Roman" w:hAnsi="Times New Roman" w:cs="Times New Roman"/>
                <w:color w:val="000000"/>
                <w:sz w:val="24"/>
                <w:szCs w:val="24"/>
                <w:lang w:val="kk-KZ" w:eastAsia="ru-RU"/>
              </w:rPr>
              <w:t>-</w:t>
            </w:r>
            <w:r w:rsidRPr="00B96451">
              <w:rPr>
                <w:rFonts w:ascii="Times New Roman" w:eastAsia="Times New Roman" w:hAnsi="Times New Roman" w:cs="Times New Roman"/>
                <w:color w:val="000000"/>
                <w:sz w:val="24"/>
                <w:szCs w:val="24"/>
                <w:lang w:val="kk-KZ" w:eastAsia="ru-RU"/>
              </w:rPr>
              <w:t>Зертханалық құрал</w:t>
            </w:r>
            <w:r w:rsidR="0057203A">
              <w:rPr>
                <w:rFonts w:ascii="Times New Roman" w:eastAsia="Times New Roman" w:hAnsi="Times New Roman" w:cs="Times New Roman"/>
                <w:color w:val="000000"/>
                <w:sz w:val="24"/>
                <w:szCs w:val="24"/>
                <w:lang w:val="kk-KZ" w:eastAsia="ru-RU"/>
              </w:rPr>
              <w:t>-</w:t>
            </w:r>
            <w:r w:rsidRPr="00B96451">
              <w:rPr>
                <w:rFonts w:ascii="Times New Roman" w:eastAsia="Times New Roman" w:hAnsi="Times New Roman" w:cs="Times New Roman"/>
                <w:color w:val="000000"/>
                <w:sz w:val="24"/>
                <w:szCs w:val="24"/>
                <w:lang w:val="kk-KZ" w:eastAsia="ru-RU"/>
              </w:rPr>
              <w:t xml:space="preserve"> жабдықтардың </w:t>
            </w:r>
            <w:r w:rsidR="00B96451">
              <w:rPr>
                <w:rFonts w:ascii="Times New Roman" w:eastAsia="Times New Roman" w:hAnsi="Times New Roman" w:cs="Times New Roman"/>
                <w:color w:val="000000"/>
                <w:sz w:val="24"/>
                <w:szCs w:val="24"/>
                <w:lang w:val="kk-KZ" w:eastAsia="ru-RU"/>
              </w:rPr>
              <w:t>мақсатқа сай пайдаланылмауы;</w:t>
            </w:r>
          </w:p>
          <w:p w:rsidR="00D13CDF" w:rsidRPr="00B96451" w:rsidRDefault="00B96451" w:rsidP="00D13CDF">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00D13CDF" w:rsidRPr="00B96451">
              <w:rPr>
                <w:rFonts w:ascii="Times New Roman" w:eastAsia="Times New Roman" w:hAnsi="Times New Roman" w:cs="Times New Roman"/>
                <w:color w:val="000000"/>
                <w:sz w:val="24"/>
                <w:szCs w:val="24"/>
                <w:lang w:val="kk-KZ" w:eastAsia="ru-RU"/>
              </w:rPr>
              <w:t>Лаборанттардың білімінің жоқтығы</w:t>
            </w:r>
            <w:r>
              <w:rPr>
                <w:rFonts w:ascii="Times New Roman" w:eastAsia="Times New Roman" w:hAnsi="Times New Roman" w:cs="Times New Roman"/>
                <w:color w:val="000000"/>
                <w:sz w:val="24"/>
                <w:szCs w:val="24"/>
                <w:lang w:val="kk-KZ" w:eastAsia="ru-RU"/>
              </w:rPr>
              <w:t>;</w:t>
            </w:r>
          </w:p>
          <w:p w:rsidR="00D13CDF" w:rsidRPr="00B96451" w:rsidRDefault="00B96451" w:rsidP="00D13CDF">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00D13CDF" w:rsidRPr="00B96451">
              <w:rPr>
                <w:rFonts w:ascii="Times New Roman" w:eastAsia="Times New Roman" w:hAnsi="Times New Roman" w:cs="Times New Roman"/>
                <w:color w:val="000000"/>
                <w:sz w:val="24"/>
                <w:szCs w:val="24"/>
                <w:lang w:val="kk-KZ" w:eastAsia="ru-RU"/>
              </w:rPr>
              <w:t>Мұғалімдердің лаборант жұмыстарына көңіл бөлмеуі</w:t>
            </w:r>
            <w:r>
              <w:rPr>
                <w:rFonts w:ascii="Times New Roman" w:eastAsia="Times New Roman" w:hAnsi="Times New Roman" w:cs="Times New Roman"/>
                <w:color w:val="000000"/>
                <w:sz w:val="24"/>
                <w:szCs w:val="24"/>
                <w:lang w:val="kk-KZ" w:eastAsia="ru-RU"/>
              </w:rPr>
              <w:t>;</w:t>
            </w:r>
          </w:p>
          <w:p w:rsidR="00D13CDF" w:rsidRPr="00B96451" w:rsidRDefault="00B96451" w:rsidP="00D13CDF">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0000499A">
              <w:rPr>
                <w:rFonts w:ascii="Times New Roman" w:eastAsia="Times New Roman" w:hAnsi="Times New Roman" w:cs="Times New Roman"/>
                <w:color w:val="000000"/>
                <w:sz w:val="24"/>
                <w:szCs w:val="24"/>
                <w:lang w:val="kk-KZ" w:eastAsia="ru-RU"/>
              </w:rPr>
              <w:t xml:space="preserve">кәсіби байланыстың </w:t>
            </w:r>
            <w:r w:rsidR="00D13CDF" w:rsidRPr="00B96451">
              <w:rPr>
                <w:rFonts w:ascii="Times New Roman" w:eastAsia="Times New Roman" w:hAnsi="Times New Roman" w:cs="Times New Roman"/>
                <w:color w:val="000000"/>
                <w:sz w:val="24"/>
                <w:szCs w:val="24"/>
                <w:lang w:val="kk-KZ" w:eastAsia="ru-RU"/>
              </w:rPr>
              <w:t xml:space="preserve"> жоқтығы</w:t>
            </w:r>
          </w:p>
          <w:p w:rsidR="00D13CDF" w:rsidRPr="0000499A" w:rsidRDefault="00D13CDF" w:rsidP="00D13CDF">
            <w:pPr>
              <w:spacing w:after="0" w:line="240" w:lineRule="auto"/>
              <w:rPr>
                <w:rFonts w:ascii="Times New Roman" w:eastAsia="Times New Roman" w:hAnsi="Times New Roman" w:cs="Times New Roman"/>
                <w:color w:val="000000"/>
                <w:sz w:val="24"/>
                <w:szCs w:val="24"/>
                <w:lang w:val="kk-KZ" w:eastAsia="ru-RU"/>
              </w:rPr>
            </w:pPr>
            <w:r w:rsidRPr="0000499A">
              <w:rPr>
                <w:rFonts w:ascii="Times New Roman" w:eastAsia="Times New Roman" w:hAnsi="Times New Roman" w:cs="Times New Roman"/>
                <w:color w:val="000000"/>
                <w:sz w:val="24"/>
                <w:szCs w:val="24"/>
                <w:lang w:val="kk-KZ" w:eastAsia="ru-RU"/>
              </w:rPr>
              <w:t>(информатика,химия,биология мұғалімдерді</w:t>
            </w:r>
            <w:r w:rsidR="00C21EDE">
              <w:rPr>
                <w:rFonts w:ascii="Times New Roman" w:eastAsia="Times New Roman" w:hAnsi="Times New Roman" w:cs="Times New Roman"/>
                <w:color w:val="000000"/>
                <w:sz w:val="24"/>
                <w:szCs w:val="24"/>
                <w:lang w:val="kk-KZ" w:eastAsia="ru-RU"/>
              </w:rPr>
              <w:t>ң</w:t>
            </w:r>
            <w:r w:rsidRPr="0000499A">
              <w:rPr>
                <w:rFonts w:ascii="Times New Roman" w:eastAsia="Times New Roman" w:hAnsi="Times New Roman" w:cs="Times New Roman"/>
                <w:color w:val="000000"/>
                <w:sz w:val="24"/>
                <w:szCs w:val="24"/>
                <w:lang w:val="kk-KZ" w:eastAsia="ru-RU"/>
              </w:rPr>
              <w:t xml:space="preserve"> лаборант жұмыстарын жүргізуіне)</w:t>
            </w:r>
            <w:r w:rsidR="0000499A">
              <w:rPr>
                <w:rFonts w:ascii="Times New Roman" w:eastAsia="Times New Roman" w:hAnsi="Times New Roman" w:cs="Times New Roman"/>
                <w:color w:val="000000"/>
                <w:sz w:val="24"/>
                <w:szCs w:val="24"/>
                <w:lang w:val="kk-KZ" w:eastAsia="ru-RU"/>
              </w:rPr>
              <w:t>;</w:t>
            </w:r>
          </w:p>
          <w:p w:rsidR="00D13CDF" w:rsidRPr="003657D8" w:rsidRDefault="0000499A" w:rsidP="00D13CDF">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0057203A">
              <w:rPr>
                <w:rFonts w:ascii="Times New Roman" w:eastAsia="Times New Roman" w:hAnsi="Times New Roman" w:cs="Times New Roman"/>
                <w:color w:val="000000"/>
                <w:sz w:val="24"/>
                <w:szCs w:val="24"/>
                <w:lang w:val="kk-KZ" w:eastAsia="ru-RU"/>
              </w:rPr>
              <w:t>Интерактивті тақталардың аздығы</w:t>
            </w:r>
            <w:r>
              <w:rPr>
                <w:rFonts w:ascii="Times New Roman" w:eastAsia="Times New Roman" w:hAnsi="Times New Roman" w:cs="Times New Roman"/>
                <w:color w:val="000000"/>
                <w:sz w:val="24"/>
                <w:szCs w:val="24"/>
                <w:lang w:val="kk-KZ" w:eastAsia="ru-RU"/>
              </w:rPr>
              <w:t>.</w:t>
            </w:r>
          </w:p>
        </w:tc>
        <w:tc>
          <w:tcPr>
            <w:tcW w:w="3119" w:type="dxa"/>
            <w:tcBorders>
              <w:top w:val="nil"/>
              <w:left w:val="nil"/>
              <w:bottom w:val="single" w:sz="4" w:space="0" w:color="auto"/>
              <w:right w:val="single" w:sz="4" w:space="0" w:color="auto"/>
            </w:tcBorders>
            <w:shd w:val="clear" w:color="auto" w:fill="auto"/>
            <w:hideMark/>
          </w:tcPr>
          <w:p w:rsidR="00D13CDF" w:rsidRPr="0000499A" w:rsidRDefault="0000499A" w:rsidP="0057203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00A20742">
              <w:rPr>
                <w:rFonts w:ascii="Times New Roman" w:eastAsia="Times New Roman" w:hAnsi="Times New Roman" w:cs="Times New Roman"/>
                <w:color w:val="000000"/>
                <w:sz w:val="24"/>
                <w:szCs w:val="24"/>
                <w:lang w:val="kk-KZ" w:eastAsia="ru-RU"/>
              </w:rPr>
              <w:t xml:space="preserve">Компьютерлерге </w:t>
            </w:r>
            <w:r w:rsidR="00D13CDF" w:rsidRPr="00D13CDF">
              <w:rPr>
                <w:rFonts w:ascii="Times New Roman" w:eastAsia="Times New Roman" w:hAnsi="Times New Roman" w:cs="Times New Roman"/>
                <w:color w:val="000000"/>
                <w:sz w:val="24"/>
                <w:szCs w:val="24"/>
                <w:lang w:eastAsia="ru-RU"/>
              </w:rPr>
              <w:t> </w:t>
            </w:r>
            <w:hyperlink r:id="rId31" w:history="1">
              <w:r w:rsidR="00D13CDF" w:rsidRPr="0000499A">
                <w:rPr>
                  <w:rStyle w:val="a3"/>
                  <w:rFonts w:ascii="Times New Roman" w:eastAsia="Times New Roman" w:hAnsi="Times New Roman" w:cs="Times New Roman"/>
                  <w:color w:val="auto"/>
                  <w:sz w:val="24"/>
                  <w:szCs w:val="24"/>
                  <w:u w:val="none"/>
                  <w:lang w:eastAsia="ru-RU"/>
                </w:rPr>
                <w:t>білім платформаларын</w:t>
              </w:r>
            </w:hyperlink>
            <w:r w:rsidR="00D13CDF" w:rsidRPr="00D13CD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жинақ материалдарын енгізу</w:t>
            </w:r>
            <w:r>
              <w:rPr>
                <w:rFonts w:ascii="Times New Roman" w:eastAsia="Times New Roman" w:hAnsi="Times New Roman" w:cs="Times New Roman"/>
                <w:color w:val="000000"/>
                <w:sz w:val="24"/>
                <w:szCs w:val="24"/>
                <w:lang w:val="kk-KZ" w:eastAsia="ru-RU"/>
              </w:rPr>
              <w:t>;</w:t>
            </w:r>
          </w:p>
          <w:p w:rsidR="00D13CDF" w:rsidRPr="0000499A" w:rsidRDefault="0000499A" w:rsidP="0057203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00D13CDF" w:rsidRPr="008841E0">
              <w:rPr>
                <w:rFonts w:ascii="Times New Roman" w:eastAsia="Times New Roman" w:hAnsi="Times New Roman" w:cs="Times New Roman"/>
                <w:color w:val="000000"/>
                <w:sz w:val="24"/>
                <w:szCs w:val="24"/>
                <w:lang w:val="kk-KZ" w:eastAsia="ru-RU"/>
              </w:rPr>
              <w:t xml:space="preserve">Лаборант қызметкерлерінің </w:t>
            </w:r>
            <w:r>
              <w:rPr>
                <w:rFonts w:ascii="Times New Roman" w:eastAsia="Times New Roman" w:hAnsi="Times New Roman" w:cs="Times New Roman"/>
                <w:color w:val="000000"/>
                <w:sz w:val="24"/>
                <w:szCs w:val="24"/>
                <w:lang w:val="kk-KZ" w:eastAsia="ru-RU"/>
              </w:rPr>
              <w:t xml:space="preserve"> </w:t>
            </w:r>
            <w:r w:rsidR="00D13CDF" w:rsidRPr="008841E0">
              <w:rPr>
                <w:rFonts w:ascii="Times New Roman" w:eastAsia="Times New Roman" w:hAnsi="Times New Roman" w:cs="Times New Roman"/>
                <w:color w:val="000000"/>
                <w:sz w:val="24"/>
                <w:szCs w:val="24"/>
                <w:lang w:val="kk-KZ" w:eastAsia="ru-RU"/>
              </w:rPr>
              <w:t>білімін арттыру</w:t>
            </w:r>
            <w:r>
              <w:rPr>
                <w:rFonts w:ascii="Times New Roman" w:eastAsia="Times New Roman" w:hAnsi="Times New Roman" w:cs="Times New Roman"/>
                <w:color w:val="000000"/>
                <w:sz w:val="24"/>
                <w:szCs w:val="24"/>
                <w:lang w:val="kk-KZ" w:eastAsia="ru-RU"/>
              </w:rPr>
              <w:t>;</w:t>
            </w:r>
          </w:p>
          <w:p w:rsidR="00D13CDF" w:rsidRDefault="0000499A" w:rsidP="0057203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00942945" w:rsidRPr="008841E0">
              <w:rPr>
                <w:rFonts w:ascii="Times New Roman" w:eastAsia="Times New Roman" w:hAnsi="Times New Roman" w:cs="Times New Roman"/>
                <w:color w:val="000000"/>
                <w:sz w:val="24"/>
                <w:szCs w:val="24"/>
                <w:lang w:val="kk-KZ" w:eastAsia="ru-RU"/>
              </w:rPr>
              <w:t xml:space="preserve">Білікті мамандар </w:t>
            </w:r>
            <w:r w:rsidR="00D13CDF" w:rsidRPr="008841E0">
              <w:rPr>
                <w:rFonts w:ascii="Times New Roman" w:eastAsia="Times New Roman" w:hAnsi="Times New Roman" w:cs="Times New Roman"/>
                <w:color w:val="000000"/>
                <w:sz w:val="24"/>
                <w:szCs w:val="24"/>
                <w:lang w:val="kk-KZ" w:eastAsia="ru-RU"/>
              </w:rPr>
              <w:t xml:space="preserve"> алу</w:t>
            </w:r>
            <w:r>
              <w:rPr>
                <w:rFonts w:ascii="Times New Roman" w:eastAsia="Times New Roman" w:hAnsi="Times New Roman" w:cs="Times New Roman"/>
                <w:color w:val="000000"/>
                <w:sz w:val="24"/>
                <w:szCs w:val="24"/>
                <w:lang w:val="kk-KZ" w:eastAsia="ru-RU"/>
              </w:rPr>
              <w:t xml:space="preserve">. </w:t>
            </w:r>
          </w:p>
          <w:p w:rsidR="0000499A" w:rsidRPr="0000499A" w:rsidRDefault="0000499A" w:rsidP="0057203A">
            <w:pPr>
              <w:spacing w:after="0" w:line="240" w:lineRule="auto"/>
              <w:rPr>
                <w:rFonts w:ascii="Times New Roman" w:eastAsia="Times New Roman" w:hAnsi="Times New Roman" w:cs="Times New Roman"/>
                <w:color w:val="000000"/>
                <w:sz w:val="24"/>
                <w:szCs w:val="24"/>
                <w:lang w:val="kk-KZ" w:eastAsia="ru-RU"/>
              </w:rPr>
            </w:pPr>
          </w:p>
        </w:tc>
        <w:tc>
          <w:tcPr>
            <w:tcW w:w="3402" w:type="dxa"/>
            <w:tcBorders>
              <w:top w:val="nil"/>
              <w:left w:val="nil"/>
              <w:bottom w:val="single" w:sz="4" w:space="0" w:color="auto"/>
              <w:right w:val="single" w:sz="4" w:space="0" w:color="auto"/>
            </w:tcBorders>
            <w:shd w:val="clear" w:color="auto" w:fill="auto"/>
            <w:hideMark/>
          </w:tcPr>
          <w:p w:rsidR="00D13CDF" w:rsidRPr="0057203A" w:rsidRDefault="00D13CDF" w:rsidP="00CD038C">
            <w:pPr>
              <w:spacing w:after="0" w:line="240" w:lineRule="auto"/>
              <w:rPr>
                <w:rFonts w:ascii="Times New Roman" w:eastAsia="Times New Roman" w:hAnsi="Times New Roman" w:cs="Times New Roman"/>
                <w:color w:val="000000"/>
                <w:sz w:val="24"/>
                <w:szCs w:val="24"/>
                <w:lang w:val="kk-KZ" w:eastAsia="ru-RU"/>
              </w:rPr>
            </w:pPr>
            <w:r w:rsidRPr="00166809">
              <w:rPr>
                <w:rFonts w:ascii="Times New Roman" w:eastAsia="Times New Roman" w:hAnsi="Times New Roman" w:cs="Times New Roman"/>
                <w:color w:val="000000"/>
                <w:sz w:val="24"/>
                <w:szCs w:val="24"/>
                <w:lang w:val="kk-KZ" w:eastAsia="ru-RU"/>
              </w:rPr>
              <w:t> </w:t>
            </w:r>
            <w:r w:rsidR="00A20742">
              <w:rPr>
                <w:rFonts w:ascii="Times New Roman" w:eastAsia="Times New Roman" w:hAnsi="Times New Roman" w:cs="Times New Roman"/>
                <w:color w:val="000000"/>
                <w:sz w:val="24"/>
                <w:szCs w:val="24"/>
                <w:lang w:val="kk-KZ" w:eastAsia="ru-RU"/>
              </w:rPr>
              <w:t>-</w:t>
            </w:r>
            <w:r w:rsidR="0000499A">
              <w:rPr>
                <w:rFonts w:ascii="Times New Roman" w:eastAsia="Times New Roman" w:hAnsi="Times New Roman" w:cs="Times New Roman"/>
                <w:color w:val="000000"/>
                <w:sz w:val="24"/>
                <w:szCs w:val="24"/>
                <w:lang w:val="kk-KZ" w:eastAsia="ru-RU"/>
              </w:rPr>
              <w:t>Қажетті ресурстарды алуға</w:t>
            </w:r>
            <w:r w:rsidR="00CD038C">
              <w:rPr>
                <w:rFonts w:ascii="Times New Roman" w:eastAsia="Times New Roman" w:hAnsi="Times New Roman" w:cs="Times New Roman"/>
                <w:color w:val="000000"/>
                <w:sz w:val="24"/>
                <w:szCs w:val="24"/>
                <w:lang w:val="kk-KZ" w:eastAsia="ru-RU"/>
              </w:rPr>
              <w:t xml:space="preserve"> сұралған </w:t>
            </w:r>
            <w:r w:rsidR="0000499A">
              <w:rPr>
                <w:rFonts w:ascii="Times New Roman" w:eastAsia="Times New Roman" w:hAnsi="Times New Roman" w:cs="Times New Roman"/>
                <w:color w:val="000000"/>
                <w:sz w:val="24"/>
                <w:szCs w:val="24"/>
                <w:lang w:val="kk-KZ" w:eastAsia="ru-RU"/>
              </w:rPr>
              <w:t xml:space="preserve"> қаражат</w:t>
            </w:r>
            <w:r w:rsidR="00A20742">
              <w:rPr>
                <w:rFonts w:ascii="Times New Roman" w:eastAsia="Times New Roman" w:hAnsi="Times New Roman" w:cs="Times New Roman"/>
                <w:color w:val="000000"/>
                <w:sz w:val="24"/>
                <w:szCs w:val="24"/>
                <w:lang w:val="kk-KZ" w:eastAsia="ru-RU"/>
              </w:rPr>
              <w:t>тың</w:t>
            </w:r>
            <w:r w:rsidR="0000499A">
              <w:rPr>
                <w:rFonts w:ascii="Times New Roman" w:eastAsia="Times New Roman" w:hAnsi="Times New Roman" w:cs="Times New Roman"/>
                <w:color w:val="000000"/>
                <w:sz w:val="24"/>
                <w:szCs w:val="24"/>
                <w:lang w:val="kk-KZ" w:eastAsia="ru-RU"/>
              </w:rPr>
              <w:t xml:space="preserve">  </w:t>
            </w:r>
            <w:r w:rsidR="00CD038C">
              <w:rPr>
                <w:rFonts w:ascii="Times New Roman" w:eastAsia="Times New Roman" w:hAnsi="Times New Roman" w:cs="Times New Roman"/>
                <w:color w:val="000000"/>
                <w:sz w:val="24"/>
                <w:szCs w:val="24"/>
                <w:lang w:val="kk-KZ" w:eastAsia="ru-RU"/>
              </w:rPr>
              <w:t>бөлінбеуі.</w:t>
            </w:r>
          </w:p>
        </w:tc>
      </w:tr>
      <w:tr w:rsidR="00D13CDF" w:rsidRPr="00F26136" w:rsidTr="000D1E33">
        <w:trPr>
          <w:trHeight w:val="300"/>
        </w:trPr>
        <w:tc>
          <w:tcPr>
            <w:tcW w:w="1559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13CDF" w:rsidRPr="00E06DC4" w:rsidRDefault="00D13CDF" w:rsidP="00E06DC4">
            <w:pPr>
              <w:spacing w:after="0" w:line="240" w:lineRule="auto"/>
              <w:jc w:val="center"/>
              <w:rPr>
                <w:rFonts w:ascii="Times New Roman" w:eastAsia="Times New Roman" w:hAnsi="Times New Roman" w:cs="Times New Roman"/>
                <w:b/>
                <w:color w:val="000000"/>
                <w:sz w:val="24"/>
                <w:szCs w:val="24"/>
                <w:lang w:eastAsia="ru-RU"/>
              </w:rPr>
            </w:pPr>
            <w:r w:rsidRPr="00E06DC4">
              <w:rPr>
                <w:rFonts w:ascii="Times New Roman" w:eastAsia="Times New Roman" w:hAnsi="Times New Roman" w:cs="Times New Roman"/>
                <w:b/>
                <w:color w:val="000000"/>
                <w:sz w:val="24"/>
                <w:szCs w:val="24"/>
                <w:lang w:eastAsia="ru-RU"/>
              </w:rPr>
              <w:t>Ақпараттық ресурстар</w:t>
            </w:r>
          </w:p>
        </w:tc>
      </w:tr>
      <w:tr w:rsidR="00CD20A8" w:rsidRPr="00F26136" w:rsidTr="000D1E33">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D13CDF" w:rsidRPr="00E06DC4" w:rsidRDefault="00D13CDF" w:rsidP="00942945">
            <w:pPr>
              <w:spacing w:after="0" w:line="240" w:lineRule="auto"/>
              <w:jc w:val="center"/>
              <w:rPr>
                <w:rFonts w:ascii="Times New Roman" w:eastAsia="Times New Roman" w:hAnsi="Times New Roman" w:cs="Times New Roman"/>
                <w:b/>
                <w:color w:val="000000"/>
                <w:sz w:val="24"/>
                <w:szCs w:val="24"/>
                <w:lang w:eastAsia="ru-RU"/>
              </w:rPr>
            </w:pPr>
            <w:r w:rsidRPr="00E06DC4">
              <w:rPr>
                <w:rFonts w:ascii="Times New Roman" w:eastAsia="Times New Roman" w:hAnsi="Times New Roman" w:cs="Times New Roman"/>
                <w:b/>
                <w:color w:val="000000"/>
                <w:sz w:val="24"/>
                <w:szCs w:val="24"/>
                <w:lang w:eastAsia="ru-RU"/>
              </w:rPr>
              <w:t>Ішкі мықты жақтары</w:t>
            </w:r>
          </w:p>
        </w:tc>
        <w:tc>
          <w:tcPr>
            <w:tcW w:w="3969" w:type="dxa"/>
            <w:tcBorders>
              <w:top w:val="nil"/>
              <w:left w:val="nil"/>
              <w:bottom w:val="single" w:sz="4" w:space="0" w:color="auto"/>
              <w:right w:val="single" w:sz="4" w:space="0" w:color="auto"/>
            </w:tcBorders>
            <w:shd w:val="clear" w:color="auto" w:fill="auto"/>
            <w:vAlign w:val="center"/>
            <w:hideMark/>
          </w:tcPr>
          <w:p w:rsidR="00D13CDF" w:rsidRPr="00E06DC4" w:rsidRDefault="00D13CDF" w:rsidP="00942945">
            <w:pPr>
              <w:spacing w:after="0" w:line="240" w:lineRule="auto"/>
              <w:jc w:val="center"/>
              <w:rPr>
                <w:rFonts w:ascii="Times New Roman" w:eastAsia="Times New Roman" w:hAnsi="Times New Roman" w:cs="Times New Roman"/>
                <w:b/>
                <w:color w:val="000000"/>
                <w:sz w:val="24"/>
                <w:szCs w:val="24"/>
                <w:lang w:eastAsia="ru-RU"/>
              </w:rPr>
            </w:pPr>
            <w:r w:rsidRPr="00E06DC4">
              <w:rPr>
                <w:rFonts w:ascii="Times New Roman" w:eastAsia="Times New Roman" w:hAnsi="Times New Roman" w:cs="Times New Roman"/>
                <w:b/>
                <w:color w:val="000000"/>
                <w:sz w:val="24"/>
                <w:szCs w:val="24"/>
                <w:lang w:eastAsia="ru-RU"/>
              </w:rPr>
              <w:t>Ішкі осал жақтары</w:t>
            </w:r>
          </w:p>
        </w:tc>
        <w:tc>
          <w:tcPr>
            <w:tcW w:w="3119" w:type="dxa"/>
            <w:tcBorders>
              <w:top w:val="nil"/>
              <w:left w:val="nil"/>
              <w:bottom w:val="single" w:sz="4" w:space="0" w:color="auto"/>
              <w:right w:val="single" w:sz="4" w:space="0" w:color="auto"/>
            </w:tcBorders>
            <w:shd w:val="clear" w:color="auto" w:fill="auto"/>
            <w:vAlign w:val="center"/>
            <w:hideMark/>
          </w:tcPr>
          <w:p w:rsidR="00D13CDF" w:rsidRPr="00E06DC4" w:rsidRDefault="00D13CDF" w:rsidP="00942945">
            <w:pPr>
              <w:spacing w:after="0" w:line="240" w:lineRule="auto"/>
              <w:jc w:val="center"/>
              <w:rPr>
                <w:rFonts w:ascii="Times New Roman" w:eastAsia="Times New Roman" w:hAnsi="Times New Roman" w:cs="Times New Roman"/>
                <w:b/>
                <w:color w:val="000000"/>
                <w:sz w:val="24"/>
                <w:szCs w:val="24"/>
                <w:lang w:eastAsia="ru-RU"/>
              </w:rPr>
            </w:pPr>
            <w:r w:rsidRPr="00E06DC4">
              <w:rPr>
                <w:rFonts w:ascii="Times New Roman" w:eastAsia="Times New Roman" w:hAnsi="Times New Roman" w:cs="Times New Roman"/>
                <w:b/>
                <w:color w:val="000000"/>
                <w:sz w:val="24"/>
                <w:szCs w:val="24"/>
                <w:lang w:eastAsia="ru-RU"/>
              </w:rPr>
              <w:t>Қолайлы мүмкіндіктер</w:t>
            </w:r>
          </w:p>
        </w:tc>
        <w:tc>
          <w:tcPr>
            <w:tcW w:w="3402" w:type="dxa"/>
            <w:tcBorders>
              <w:top w:val="nil"/>
              <w:left w:val="nil"/>
              <w:bottom w:val="single" w:sz="4" w:space="0" w:color="auto"/>
              <w:right w:val="single" w:sz="4" w:space="0" w:color="auto"/>
            </w:tcBorders>
            <w:shd w:val="clear" w:color="auto" w:fill="auto"/>
            <w:vAlign w:val="center"/>
            <w:hideMark/>
          </w:tcPr>
          <w:p w:rsidR="00D13CDF" w:rsidRPr="00E06DC4" w:rsidRDefault="00D13CDF" w:rsidP="00942945">
            <w:pPr>
              <w:spacing w:after="0" w:line="240" w:lineRule="auto"/>
              <w:jc w:val="center"/>
              <w:rPr>
                <w:rFonts w:ascii="Times New Roman" w:eastAsia="Times New Roman" w:hAnsi="Times New Roman" w:cs="Times New Roman"/>
                <w:b/>
                <w:color w:val="000000"/>
                <w:sz w:val="24"/>
                <w:szCs w:val="24"/>
                <w:lang w:eastAsia="ru-RU"/>
              </w:rPr>
            </w:pPr>
            <w:r w:rsidRPr="00E06DC4">
              <w:rPr>
                <w:rFonts w:ascii="Times New Roman" w:eastAsia="Times New Roman" w:hAnsi="Times New Roman" w:cs="Times New Roman"/>
                <w:b/>
                <w:color w:val="000000"/>
                <w:sz w:val="24"/>
                <w:szCs w:val="24"/>
                <w:lang w:eastAsia="ru-RU"/>
              </w:rPr>
              <w:t>Сыртқы қауіптер (тәуекелдер)</w:t>
            </w:r>
          </w:p>
        </w:tc>
      </w:tr>
      <w:tr w:rsidR="00CD20A8" w:rsidRPr="00E82C89" w:rsidTr="000D1E33">
        <w:trPr>
          <w:trHeight w:val="30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E06DC4" w:rsidRPr="0000499A" w:rsidRDefault="0000499A" w:rsidP="00E06D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00E06DC4" w:rsidRPr="00E06DC4">
              <w:rPr>
                <w:rFonts w:ascii="Times New Roman" w:eastAsia="Times New Roman" w:hAnsi="Times New Roman" w:cs="Times New Roman"/>
                <w:color w:val="000000"/>
                <w:sz w:val="24"/>
                <w:szCs w:val="24"/>
                <w:lang w:eastAsia="ru-RU"/>
              </w:rPr>
              <w:t xml:space="preserve">Интернет арқылы сабаққа қатысты ресурстар </w:t>
            </w:r>
            <w:r w:rsidR="00E06DC4" w:rsidRPr="00E06DC4">
              <w:rPr>
                <w:rFonts w:ascii="Times New Roman" w:eastAsia="Times New Roman" w:hAnsi="Times New Roman" w:cs="Times New Roman"/>
                <w:color w:val="000000"/>
                <w:sz w:val="24"/>
                <w:szCs w:val="24"/>
                <w:lang w:eastAsia="ru-RU"/>
              </w:rPr>
              <w:lastRenderedPageBreak/>
              <w:t>алады</w:t>
            </w:r>
            <w:r>
              <w:rPr>
                <w:rFonts w:ascii="Times New Roman" w:eastAsia="Times New Roman" w:hAnsi="Times New Roman" w:cs="Times New Roman"/>
                <w:color w:val="000000"/>
                <w:sz w:val="24"/>
                <w:szCs w:val="24"/>
                <w:lang w:val="kk-KZ" w:eastAsia="ru-RU"/>
              </w:rPr>
              <w:t>;</w:t>
            </w:r>
          </w:p>
          <w:p w:rsidR="00E06DC4" w:rsidRPr="0000499A" w:rsidRDefault="0000499A" w:rsidP="00E06D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00E06DC4" w:rsidRPr="0000499A">
              <w:rPr>
                <w:rFonts w:ascii="Times New Roman" w:eastAsia="Times New Roman" w:hAnsi="Times New Roman" w:cs="Times New Roman"/>
                <w:color w:val="000000"/>
                <w:sz w:val="24"/>
                <w:szCs w:val="24"/>
                <w:lang w:val="kk-KZ" w:eastAsia="ru-RU"/>
              </w:rPr>
              <w:t>Электронды почтаны пайдаланады</w:t>
            </w:r>
            <w:r>
              <w:rPr>
                <w:rFonts w:ascii="Times New Roman" w:eastAsia="Times New Roman" w:hAnsi="Times New Roman" w:cs="Times New Roman"/>
                <w:color w:val="000000"/>
                <w:sz w:val="24"/>
                <w:szCs w:val="24"/>
                <w:lang w:val="kk-KZ" w:eastAsia="ru-RU"/>
              </w:rPr>
              <w:t>;</w:t>
            </w:r>
          </w:p>
          <w:p w:rsidR="00E06DC4" w:rsidRPr="0000499A" w:rsidRDefault="0000499A" w:rsidP="00E06DC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-m</w:t>
            </w:r>
            <w:r w:rsidRPr="0000499A">
              <w:rPr>
                <w:rFonts w:ascii="Times New Roman" w:eastAsia="Times New Roman" w:hAnsi="Times New Roman" w:cs="Times New Roman"/>
                <w:color w:val="000000"/>
                <w:sz w:val="24"/>
                <w:szCs w:val="24"/>
                <w:lang w:val="kk-KZ" w:eastAsia="ru-RU"/>
              </w:rPr>
              <w:t>ektep.edu</w:t>
            </w:r>
            <w:r w:rsidR="00E06DC4" w:rsidRPr="0000499A">
              <w:rPr>
                <w:rFonts w:ascii="Times New Roman" w:eastAsia="Times New Roman" w:hAnsi="Times New Roman" w:cs="Times New Roman"/>
                <w:color w:val="000000"/>
                <w:sz w:val="24"/>
                <w:szCs w:val="24"/>
                <w:lang w:val="kk-KZ" w:eastAsia="ru-RU"/>
              </w:rPr>
              <w:t>,</w:t>
            </w:r>
            <w:r w:rsidRPr="0000499A">
              <w:rPr>
                <w:rFonts w:ascii="Times New Roman" w:eastAsia="Times New Roman" w:hAnsi="Times New Roman" w:cs="Times New Roman"/>
                <w:color w:val="000000"/>
                <w:sz w:val="24"/>
                <w:szCs w:val="24"/>
                <w:lang w:val="kk-KZ" w:eastAsia="ru-RU"/>
              </w:rPr>
              <w:t xml:space="preserve"> BilimLend</w:t>
            </w:r>
            <w:r w:rsidR="00942945" w:rsidRPr="0000499A">
              <w:rPr>
                <w:rFonts w:ascii="Times New Roman" w:eastAsia="Times New Roman" w:hAnsi="Times New Roman" w:cs="Times New Roman"/>
                <w:color w:val="000000"/>
                <w:sz w:val="24"/>
                <w:szCs w:val="24"/>
                <w:lang w:val="kk-KZ" w:eastAsia="ru-RU"/>
              </w:rPr>
              <w:t>, </w:t>
            </w:r>
            <w:r w:rsidRPr="0000499A">
              <w:rPr>
                <w:rFonts w:ascii="Times New Roman" w:eastAsia="Times New Roman" w:hAnsi="Times New Roman" w:cs="Times New Roman"/>
                <w:color w:val="000000"/>
                <w:sz w:val="24"/>
                <w:szCs w:val="24"/>
                <w:lang w:val="kk-KZ" w:eastAsia="ru-RU"/>
              </w:rPr>
              <w:t>Zoom</w:t>
            </w:r>
            <w:r w:rsidR="00942945" w:rsidRPr="0000499A">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Klassr</w:t>
            </w:r>
            <w:r w:rsidRPr="0000499A">
              <w:rPr>
                <w:rFonts w:ascii="Times New Roman" w:eastAsia="Times New Roman" w:hAnsi="Times New Roman" w:cs="Times New Roman"/>
                <w:color w:val="000000"/>
                <w:sz w:val="24"/>
                <w:szCs w:val="24"/>
                <w:lang w:val="kk-KZ" w:eastAsia="ru-RU"/>
              </w:rPr>
              <w:t>oom</w:t>
            </w:r>
            <w:r w:rsidR="00942945" w:rsidRPr="0000499A">
              <w:rPr>
                <w:rFonts w:ascii="Times New Roman" w:eastAsia="Times New Roman" w:hAnsi="Times New Roman" w:cs="Times New Roman"/>
                <w:color w:val="000000"/>
                <w:sz w:val="24"/>
                <w:szCs w:val="24"/>
                <w:lang w:val="kk-KZ" w:eastAsia="ru-RU"/>
              </w:rPr>
              <w:t>, т.</w:t>
            </w:r>
            <w:r w:rsidR="00942945">
              <w:rPr>
                <w:rFonts w:ascii="Times New Roman" w:eastAsia="Times New Roman" w:hAnsi="Times New Roman" w:cs="Times New Roman"/>
                <w:color w:val="000000"/>
                <w:sz w:val="24"/>
                <w:szCs w:val="24"/>
                <w:lang w:val="kk-KZ" w:eastAsia="ru-RU"/>
              </w:rPr>
              <w:t>б</w:t>
            </w:r>
            <w:r w:rsidR="00E06DC4" w:rsidRPr="0000499A">
              <w:rPr>
                <w:rFonts w:ascii="Times New Roman" w:eastAsia="Times New Roman" w:hAnsi="Times New Roman" w:cs="Times New Roman"/>
                <w:color w:val="000000"/>
                <w:sz w:val="24"/>
                <w:szCs w:val="24"/>
                <w:lang w:val="kk-KZ" w:eastAsia="ru-RU"/>
              </w:rPr>
              <w:t xml:space="preserve"> білім беру платформаларын біледі, </w:t>
            </w:r>
            <w:r w:rsidR="00924376">
              <w:fldChar w:fldCharType="begin"/>
            </w:r>
            <w:r w:rsidR="00924376" w:rsidRPr="00E82C89">
              <w:rPr>
                <w:lang w:val="kk-KZ"/>
              </w:rPr>
              <w:instrText>HYPERLINK "https://melimde.com/farmondiristerdegi-ekstrakciyali-apparattardi-rilimi-ekstrakto.html"</w:instrText>
            </w:r>
            <w:r w:rsidR="00924376">
              <w:fldChar w:fldCharType="separate"/>
            </w:r>
            <w:r w:rsidR="00E06DC4" w:rsidRPr="0000499A">
              <w:rPr>
                <w:rStyle w:val="a3"/>
                <w:rFonts w:ascii="Times New Roman" w:eastAsia="Times New Roman" w:hAnsi="Times New Roman" w:cs="Times New Roman"/>
                <w:color w:val="auto"/>
                <w:sz w:val="24"/>
                <w:szCs w:val="24"/>
                <w:u w:val="none"/>
                <w:lang w:val="kk-KZ" w:eastAsia="ru-RU"/>
              </w:rPr>
              <w:t>пайдаланады</w:t>
            </w:r>
            <w:r w:rsidR="00924376">
              <w:fldChar w:fldCharType="end"/>
            </w:r>
            <w:r>
              <w:rPr>
                <w:rFonts w:ascii="Times New Roman" w:eastAsia="Times New Roman" w:hAnsi="Times New Roman" w:cs="Times New Roman"/>
                <w:sz w:val="24"/>
                <w:szCs w:val="24"/>
                <w:lang w:val="kk-KZ" w:eastAsia="ru-RU"/>
              </w:rPr>
              <w:t>;</w:t>
            </w:r>
          </w:p>
          <w:p w:rsidR="00D13CDF" w:rsidRPr="00CD038C" w:rsidRDefault="0000499A" w:rsidP="00D13CDF">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00E06DC4" w:rsidRPr="00CD038C">
              <w:rPr>
                <w:rFonts w:ascii="Times New Roman" w:eastAsia="Times New Roman" w:hAnsi="Times New Roman" w:cs="Times New Roman"/>
                <w:color w:val="000000"/>
                <w:sz w:val="24"/>
                <w:szCs w:val="24"/>
                <w:lang w:val="kk-KZ" w:eastAsia="ru-RU"/>
              </w:rPr>
              <w:t>Кітапхана қорын</w:t>
            </w:r>
            <w:r w:rsidR="00CD038C">
              <w:rPr>
                <w:rFonts w:ascii="Times New Roman" w:eastAsia="Times New Roman" w:hAnsi="Times New Roman" w:cs="Times New Roman"/>
                <w:color w:val="000000"/>
                <w:sz w:val="24"/>
                <w:szCs w:val="24"/>
                <w:lang w:val="kk-KZ" w:eastAsia="ru-RU"/>
              </w:rPr>
              <w:t>ың(көркем әдебиет) көбеюі;</w:t>
            </w:r>
          </w:p>
        </w:tc>
        <w:tc>
          <w:tcPr>
            <w:tcW w:w="3969" w:type="dxa"/>
            <w:tcBorders>
              <w:top w:val="nil"/>
              <w:left w:val="nil"/>
              <w:bottom w:val="single" w:sz="4" w:space="0" w:color="auto"/>
              <w:right w:val="single" w:sz="4" w:space="0" w:color="auto"/>
            </w:tcBorders>
            <w:shd w:val="clear" w:color="auto" w:fill="auto"/>
            <w:hideMark/>
          </w:tcPr>
          <w:p w:rsidR="00D13CDF" w:rsidRDefault="00D13CDF" w:rsidP="0000499A">
            <w:pPr>
              <w:spacing w:after="0" w:line="240" w:lineRule="auto"/>
              <w:rPr>
                <w:rFonts w:ascii="Times New Roman" w:eastAsia="Times New Roman" w:hAnsi="Times New Roman" w:cs="Times New Roman"/>
                <w:color w:val="000000"/>
                <w:sz w:val="24"/>
                <w:szCs w:val="24"/>
                <w:lang w:val="kk-KZ" w:eastAsia="ru-RU"/>
              </w:rPr>
            </w:pPr>
            <w:r w:rsidRPr="008841E0">
              <w:rPr>
                <w:rFonts w:ascii="Times New Roman" w:eastAsia="Times New Roman" w:hAnsi="Times New Roman" w:cs="Times New Roman"/>
                <w:color w:val="000000"/>
                <w:sz w:val="24"/>
                <w:szCs w:val="24"/>
                <w:lang w:val="kk-KZ" w:eastAsia="ru-RU"/>
              </w:rPr>
              <w:lastRenderedPageBreak/>
              <w:t> </w:t>
            </w:r>
            <w:r w:rsidR="0000499A">
              <w:rPr>
                <w:rFonts w:ascii="Times New Roman" w:eastAsia="Times New Roman" w:hAnsi="Times New Roman" w:cs="Times New Roman"/>
                <w:color w:val="000000"/>
                <w:sz w:val="24"/>
                <w:szCs w:val="24"/>
                <w:lang w:val="kk-KZ" w:eastAsia="ru-RU"/>
              </w:rPr>
              <w:t xml:space="preserve">-Білім беру платформаларымен </w:t>
            </w:r>
            <w:r w:rsidR="0000499A">
              <w:rPr>
                <w:rFonts w:ascii="Times New Roman" w:eastAsia="Times New Roman" w:hAnsi="Times New Roman" w:cs="Times New Roman"/>
                <w:color w:val="000000"/>
                <w:sz w:val="24"/>
                <w:szCs w:val="24"/>
                <w:lang w:val="kk-KZ" w:eastAsia="ru-RU"/>
              </w:rPr>
              <w:lastRenderedPageBreak/>
              <w:t>мұғалімдердің жүйелі жұмыс жүргізбеуі</w:t>
            </w:r>
            <w:r w:rsidR="00CD038C">
              <w:rPr>
                <w:rFonts w:ascii="Times New Roman" w:eastAsia="Times New Roman" w:hAnsi="Times New Roman" w:cs="Times New Roman"/>
                <w:color w:val="000000"/>
                <w:sz w:val="24"/>
                <w:szCs w:val="24"/>
                <w:lang w:val="kk-KZ" w:eastAsia="ru-RU"/>
              </w:rPr>
              <w:t>;</w:t>
            </w:r>
          </w:p>
          <w:p w:rsidR="00CD038C" w:rsidRDefault="00CD038C" w:rsidP="0000499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-барлық кабинеттердің интерактивті тақтамен қамтамасыз етілмеуі;</w:t>
            </w:r>
          </w:p>
          <w:p w:rsidR="00CD038C" w:rsidRDefault="00CD038C" w:rsidP="0000499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00A20742">
              <w:rPr>
                <w:rFonts w:ascii="Times New Roman" w:eastAsia="Times New Roman" w:hAnsi="Times New Roman" w:cs="Times New Roman"/>
                <w:color w:val="000000"/>
                <w:sz w:val="24"/>
                <w:szCs w:val="24"/>
                <w:lang w:val="kk-KZ" w:eastAsia="ru-RU"/>
              </w:rPr>
              <w:t>мұғалімдердің кітап оқуға қызығушылығыны</w:t>
            </w:r>
            <w:r>
              <w:rPr>
                <w:rFonts w:ascii="Times New Roman" w:eastAsia="Times New Roman" w:hAnsi="Times New Roman" w:cs="Times New Roman"/>
                <w:color w:val="000000"/>
                <w:sz w:val="24"/>
                <w:szCs w:val="24"/>
                <w:lang w:val="kk-KZ" w:eastAsia="ru-RU"/>
              </w:rPr>
              <w:t>ң төмендігі;</w:t>
            </w:r>
          </w:p>
          <w:p w:rsidR="00CD038C" w:rsidRPr="0000499A" w:rsidRDefault="00CD038C" w:rsidP="0000499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АКТ  пайдалану туралы сауаттылықтың жеткіліксіздігі.</w:t>
            </w:r>
          </w:p>
        </w:tc>
        <w:tc>
          <w:tcPr>
            <w:tcW w:w="3119" w:type="dxa"/>
            <w:tcBorders>
              <w:top w:val="nil"/>
              <w:left w:val="nil"/>
              <w:bottom w:val="single" w:sz="4" w:space="0" w:color="auto"/>
              <w:right w:val="single" w:sz="4" w:space="0" w:color="auto"/>
            </w:tcBorders>
            <w:shd w:val="clear" w:color="auto" w:fill="auto"/>
            <w:hideMark/>
          </w:tcPr>
          <w:p w:rsidR="00D13CDF" w:rsidRDefault="0000499A" w:rsidP="0000499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-С</w:t>
            </w:r>
            <w:r w:rsidR="00E06DC4" w:rsidRPr="0000499A">
              <w:rPr>
                <w:rFonts w:ascii="Times New Roman" w:eastAsia="Times New Roman" w:hAnsi="Times New Roman" w:cs="Times New Roman"/>
                <w:color w:val="000000"/>
                <w:sz w:val="24"/>
                <w:szCs w:val="24"/>
                <w:lang w:val="kk-KZ" w:eastAsia="ru-RU"/>
              </w:rPr>
              <w:t xml:space="preserve">ымсыз желілер </w:t>
            </w:r>
            <w:r w:rsidR="00E06DC4" w:rsidRPr="0000499A">
              <w:rPr>
                <w:rFonts w:ascii="Times New Roman" w:eastAsia="Times New Roman" w:hAnsi="Times New Roman" w:cs="Times New Roman"/>
                <w:color w:val="000000"/>
                <w:sz w:val="24"/>
                <w:szCs w:val="24"/>
                <w:lang w:val="kk-KZ" w:eastAsia="ru-RU"/>
              </w:rPr>
              <w:lastRenderedPageBreak/>
              <w:t>арқылы</w:t>
            </w:r>
            <w:r>
              <w:rPr>
                <w:rFonts w:ascii="Times New Roman" w:eastAsia="Times New Roman" w:hAnsi="Times New Roman" w:cs="Times New Roman"/>
                <w:color w:val="000000"/>
                <w:sz w:val="24"/>
                <w:szCs w:val="24"/>
                <w:lang w:val="kk-KZ" w:eastAsia="ru-RU"/>
              </w:rPr>
              <w:t>(модем, роутер)</w:t>
            </w:r>
            <w:r w:rsidR="00E06DC4" w:rsidRPr="0000499A">
              <w:rPr>
                <w:rFonts w:ascii="Times New Roman" w:eastAsia="Times New Roman" w:hAnsi="Times New Roman" w:cs="Times New Roman"/>
                <w:color w:val="000000"/>
                <w:sz w:val="24"/>
                <w:szCs w:val="24"/>
                <w:lang w:val="kk-KZ" w:eastAsia="ru-RU"/>
              </w:rPr>
              <w:t xml:space="preserve"> пайдалану мүмкіндігі бар</w:t>
            </w:r>
            <w:r w:rsidR="00CD038C">
              <w:rPr>
                <w:rFonts w:ascii="Times New Roman" w:eastAsia="Times New Roman" w:hAnsi="Times New Roman" w:cs="Times New Roman"/>
                <w:color w:val="000000"/>
                <w:sz w:val="24"/>
                <w:szCs w:val="24"/>
                <w:lang w:val="kk-KZ" w:eastAsia="ru-RU"/>
              </w:rPr>
              <w:t>;</w:t>
            </w:r>
          </w:p>
          <w:p w:rsidR="00CD038C" w:rsidRPr="0000499A" w:rsidRDefault="00CD038C" w:rsidP="0000499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-әлеуметтік желіде</w:t>
            </w:r>
            <w:r w:rsidR="00A20742">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(инстарграмм, фейсбук, телеграм, тик-ток) өз тәжірибесін таратуға мүмкіндігі бар.</w:t>
            </w:r>
          </w:p>
        </w:tc>
        <w:tc>
          <w:tcPr>
            <w:tcW w:w="3402" w:type="dxa"/>
            <w:tcBorders>
              <w:top w:val="nil"/>
              <w:left w:val="nil"/>
              <w:bottom w:val="single" w:sz="4" w:space="0" w:color="auto"/>
              <w:right w:val="single" w:sz="4" w:space="0" w:color="auto"/>
            </w:tcBorders>
            <w:shd w:val="clear" w:color="auto" w:fill="auto"/>
            <w:hideMark/>
          </w:tcPr>
          <w:p w:rsidR="00E06DC4" w:rsidRDefault="0000499A" w:rsidP="00E06D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w:t>
            </w:r>
            <w:r w:rsidR="00E06DC4" w:rsidRPr="00CD038C">
              <w:rPr>
                <w:rFonts w:ascii="Times New Roman" w:eastAsia="Times New Roman" w:hAnsi="Times New Roman" w:cs="Times New Roman"/>
                <w:color w:val="000000"/>
                <w:sz w:val="24"/>
                <w:szCs w:val="24"/>
                <w:lang w:val="kk-KZ" w:eastAsia="ru-RU"/>
              </w:rPr>
              <w:t>Желінің тұрақсыздығы</w:t>
            </w:r>
            <w:r w:rsidR="00CD038C">
              <w:rPr>
                <w:rFonts w:ascii="Times New Roman" w:eastAsia="Times New Roman" w:hAnsi="Times New Roman" w:cs="Times New Roman"/>
                <w:color w:val="000000"/>
                <w:sz w:val="24"/>
                <w:szCs w:val="24"/>
                <w:lang w:val="kk-KZ" w:eastAsia="ru-RU"/>
              </w:rPr>
              <w:t>;</w:t>
            </w:r>
          </w:p>
          <w:p w:rsidR="00CD038C" w:rsidRDefault="00CD038C" w:rsidP="00E06D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-дайын материалдарды өзгеріссіз пайдалану;</w:t>
            </w:r>
          </w:p>
          <w:p w:rsidR="00CD038C" w:rsidRPr="0000499A" w:rsidRDefault="00CD038C" w:rsidP="00E06D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-сенімсіз сайттарға оқушылардың қызығушылығының артуы, қадағалудың әлсіздігі;</w:t>
            </w:r>
          </w:p>
          <w:p w:rsidR="00D13CDF" w:rsidRPr="00CD038C" w:rsidRDefault="00D13CDF" w:rsidP="0000499A">
            <w:pPr>
              <w:spacing w:after="0" w:line="240" w:lineRule="auto"/>
              <w:rPr>
                <w:rFonts w:ascii="Times New Roman" w:eastAsia="Times New Roman" w:hAnsi="Times New Roman" w:cs="Times New Roman"/>
                <w:color w:val="000000"/>
                <w:sz w:val="24"/>
                <w:szCs w:val="24"/>
                <w:lang w:val="kk-KZ" w:eastAsia="ru-RU"/>
              </w:rPr>
            </w:pPr>
          </w:p>
        </w:tc>
      </w:tr>
      <w:tr w:rsidR="00D13CDF" w:rsidRPr="00F26136" w:rsidTr="000D1E33">
        <w:trPr>
          <w:trHeight w:val="300"/>
        </w:trPr>
        <w:tc>
          <w:tcPr>
            <w:tcW w:w="1559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13CDF" w:rsidRPr="00E06DC4" w:rsidRDefault="00D13CDF" w:rsidP="00E06DC4">
            <w:pPr>
              <w:spacing w:after="0" w:line="240" w:lineRule="auto"/>
              <w:jc w:val="center"/>
              <w:rPr>
                <w:rFonts w:ascii="Times New Roman" w:eastAsia="Times New Roman" w:hAnsi="Times New Roman" w:cs="Times New Roman"/>
                <w:b/>
                <w:color w:val="000000"/>
                <w:sz w:val="24"/>
                <w:szCs w:val="24"/>
                <w:lang w:eastAsia="ru-RU"/>
              </w:rPr>
            </w:pPr>
            <w:r w:rsidRPr="00E06DC4">
              <w:rPr>
                <w:rFonts w:ascii="Times New Roman" w:eastAsia="Times New Roman" w:hAnsi="Times New Roman" w:cs="Times New Roman"/>
                <w:b/>
                <w:color w:val="000000"/>
                <w:sz w:val="24"/>
                <w:szCs w:val="24"/>
                <w:lang w:eastAsia="ru-RU"/>
              </w:rPr>
              <w:lastRenderedPageBreak/>
              <w:t>Білім беру және инновациялық қызмет сапасын арттыруға оқ</w:t>
            </w:r>
            <w:proofErr w:type="gramStart"/>
            <w:r w:rsidRPr="00E06DC4">
              <w:rPr>
                <w:rFonts w:ascii="Times New Roman" w:eastAsia="Times New Roman" w:hAnsi="Times New Roman" w:cs="Times New Roman"/>
                <w:b/>
                <w:color w:val="000000"/>
                <w:sz w:val="24"/>
                <w:szCs w:val="24"/>
                <w:lang w:eastAsia="ru-RU"/>
              </w:rPr>
              <w:t>у-</w:t>
            </w:r>
            <w:proofErr w:type="gramEnd"/>
            <w:r w:rsidRPr="00E06DC4">
              <w:rPr>
                <w:rFonts w:ascii="Times New Roman" w:eastAsia="Times New Roman" w:hAnsi="Times New Roman" w:cs="Times New Roman"/>
                <w:b/>
                <w:color w:val="000000"/>
                <w:sz w:val="24"/>
                <w:szCs w:val="24"/>
                <w:lang w:eastAsia="ru-RU"/>
              </w:rPr>
              <w:t>әдістемелік шарттар</w:t>
            </w:r>
          </w:p>
        </w:tc>
      </w:tr>
      <w:tr w:rsidR="00CD20A8" w:rsidRPr="00F26136" w:rsidTr="000D1E33">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D13CDF" w:rsidRPr="00E06DC4" w:rsidRDefault="00D13CDF" w:rsidP="00942945">
            <w:pPr>
              <w:spacing w:after="0" w:line="240" w:lineRule="auto"/>
              <w:jc w:val="center"/>
              <w:rPr>
                <w:rFonts w:ascii="Times New Roman" w:eastAsia="Times New Roman" w:hAnsi="Times New Roman" w:cs="Times New Roman"/>
                <w:b/>
                <w:color w:val="000000"/>
                <w:sz w:val="24"/>
                <w:szCs w:val="24"/>
                <w:lang w:eastAsia="ru-RU"/>
              </w:rPr>
            </w:pPr>
            <w:r w:rsidRPr="00E06DC4">
              <w:rPr>
                <w:rFonts w:ascii="Times New Roman" w:eastAsia="Times New Roman" w:hAnsi="Times New Roman" w:cs="Times New Roman"/>
                <w:b/>
                <w:color w:val="000000"/>
                <w:sz w:val="24"/>
                <w:szCs w:val="24"/>
                <w:lang w:eastAsia="ru-RU"/>
              </w:rPr>
              <w:t>Ішкі мықты жақтары</w:t>
            </w:r>
          </w:p>
        </w:tc>
        <w:tc>
          <w:tcPr>
            <w:tcW w:w="3969" w:type="dxa"/>
            <w:tcBorders>
              <w:top w:val="nil"/>
              <w:left w:val="nil"/>
              <w:bottom w:val="single" w:sz="4" w:space="0" w:color="auto"/>
              <w:right w:val="single" w:sz="4" w:space="0" w:color="auto"/>
            </w:tcBorders>
            <w:shd w:val="clear" w:color="auto" w:fill="auto"/>
            <w:vAlign w:val="center"/>
            <w:hideMark/>
          </w:tcPr>
          <w:p w:rsidR="00D13CDF" w:rsidRPr="00E06DC4" w:rsidRDefault="00D13CDF" w:rsidP="00942945">
            <w:pPr>
              <w:spacing w:after="0" w:line="240" w:lineRule="auto"/>
              <w:jc w:val="center"/>
              <w:rPr>
                <w:rFonts w:ascii="Times New Roman" w:eastAsia="Times New Roman" w:hAnsi="Times New Roman" w:cs="Times New Roman"/>
                <w:b/>
                <w:color w:val="000000"/>
                <w:sz w:val="24"/>
                <w:szCs w:val="24"/>
                <w:lang w:eastAsia="ru-RU"/>
              </w:rPr>
            </w:pPr>
            <w:r w:rsidRPr="00E06DC4">
              <w:rPr>
                <w:rFonts w:ascii="Times New Roman" w:eastAsia="Times New Roman" w:hAnsi="Times New Roman" w:cs="Times New Roman"/>
                <w:b/>
                <w:color w:val="000000"/>
                <w:sz w:val="24"/>
                <w:szCs w:val="24"/>
                <w:lang w:eastAsia="ru-RU"/>
              </w:rPr>
              <w:t>Ішкі осал жақтары</w:t>
            </w:r>
          </w:p>
        </w:tc>
        <w:tc>
          <w:tcPr>
            <w:tcW w:w="3119" w:type="dxa"/>
            <w:tcBorders>
              <w:top w:val="nil"/>
              <w:left w:val="nil"/>
              <w:bottom w:val="single" w:sz="4" w:space="0" w:color="auto"/>
              <w:right w:val="single" w:sz="4" w:space="0" w:color="auto"/>
            </w:tcBorders>
            <w:shd w:val="clear" w:color="auto" w:fill="auto"/>
            <w:vAlign w:val="center"/>
            <w:hideMark/>
          </w:tcPr>
          <w:p w:rsidR="00D13CDF" w:rsidRPr="00E06DC4" w:rsidRDefault="00D13CDF" w:rsidP="00942945">
            <w:pPr>
              <w:spacing w:after="0" w:line="240" w:lineRule="auto"/>
              <w:jc w:val="center"/>
              <w:rPr>
                <w:rFonts w:ascii="Times New Roman" w:eastAsia="Times New Roman" w:hAnsi="Times New Roman" w:cs="Times New Roman"/>
                <w:b/>
                <w:color w:val="000000"/>
                <w:sz w:val="24"/>
                <w:szCs w:val="24"/>
                <w:lang w:eastAsia="ru-RU"/>
              </w:rPr>
            </w:pPr>
            <w:r w:rsidRPr="00E06DC4">
              <w:rPr>
                <w:rFonts w:ascii="Times New Roman" w:eastAsia="Times New Roman" w:hAnsi="Times New Roman" w:cs="Times New Roman"/>
                <w:b/>
                <w:color w:val="000000"/>
                <w:sz w:val="24"/>
                <w:szCs w:val="24"/>
                <w:lang w:eastAsia="ru-RU"/>
              </w:rPr>
              <w:t>Қолайлы мүмкіндіктер</w:t>
            </w:r>
          </w:p>
        </w:tc>
        <w:tc>
          <w:tcPr>
            <w:tcW w:w="3402" w:type="dxa"/>
            <w:tcBorders>
              <w:top w:val="nil"/>
              <w:left w:val="nil"/>
              <w:bottom w:val="single" w:sz="4" w:space="0" w:color="auto"/>
              <w:right w:val="single" w:sz="4" w:space="0" w:color="auto"/>
            </w:tcBorders>
            <w:shd w:val="clear" w:color="auto" w:fill="auto"/>
            <w:vAlign w:val="center"/>
            <w:hideMark/>
          </w:tcPr>
          <w:p w:rsidR="00D13CDF" w:rsidRPr="00E06DC4" w:rsidRDefault="00D13CDF" w:rsidP="00942945">
            <w:pPr>
              <w:spacing w:after="0" w:line="240" w:lineRule="auto"/>
              <w:jc w:val="center"/>
              <w:rPr>
                <w:rFonts w:ascii="Times New Roman" w:eastAsia="Times New Roman" w:hAnsi="Times New Roman" w:cs="Times New Roman"/>
                <w:b/>
                <w:color w:val="000000"/>
                <w:sz w:val="24"/>
                <w:szCs w:val="24"/>
                <w:lang w:eastAsia="ru-RU"/>
              </w:rPr>
            </w:pPr>
            <w:r w:rsidRPr="00E06DC4">
              <w:rPr>
                <w:rFonts w:ascii="Times New Roman" w:eastAsia="Times New Roman" w:hAnsi="Times New Roman" w:cs="Times New Roman"/>
                <w:b/>
                <w:color w:val="000000"/>
                <w:sz w:val="24"/>
                <w:szCs w:val="24"/>
                <w:lang w:eastAsia="ru-RU"/>
              </w:rPr>
              <w:t>Сыртқы қауіптер (тәуекелдер)</w:t>
            </w:r>
          </w:p>
        </w:tc>
      </w:tr>
      <w:tr w:rsidR="00CD20A8" w:rsidRPr="00E82C89" w:rsidTr="000D1E33">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E06DC4" w:rsidRPr="0000499A" w:rsidRDefault="0000499A" w:rsidP="0057203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-Д</w:t>
            </w:r>
            <w:r w:rsidR="00E06DC4" w:rsidRPr="00E06DC4">
              <w:rPr>
                <w:rFonts w:ascii="Times New Roman" w:eastAsia="Times New Roman" w:hAnsi="Times New Roman" w:cs="Times New Roman"/>
                <w:color w:val="000000"/>
                <w:sz w:val="24"/>
                <w:szCs w:val="24"/>
                <w:lang w:eastAsia="ru-RU"/>
              </w:rPr>
              <w:t>еңгейлік</w:t>
            </w:r>
            <w:r>
              <w:rPr>
                <w:rFonts w:ascii="Times New Roman" w:eastAsia="Times New Roman" w:hAnsi="Times New Roman" w:cs="Times New Roman"/>
                <w:color w:val="000000"/>
                <w:sz w:val="24"/>
                <w:szCs w:val="24"/>
                <w:lang w:val="kk-KZ" w:eastAsia="ru-RU"/>
              </w:rPr>
              <w:t xml:space="preserve"> </w:t>
            </w:r>
            <w:r w:rsidR="00E06DC4" w:rsidRPr="00E06DC4">
              <w:rPr>
                <w:rFonts w:ascii="Times New Roman" w:eastAsia="Times New Roman" w:hAnsi="Times New Roman" w:cs="Times New Roman"/>
                <w:color w:val="000000"/>
                <w:sz w:val="24"/>
                <w:szCs w:val="24"/>
                <w:lang w:eastAsia="ru-RU"/>
              </w:rPr>
              <w:t> </w:t>
            </w:r>
            <w:hyperlink r:id="rId32" w:history="1">
              <w:r w:rsidR="00E06DC4" w:rsidRPr="0000499A">
                <w:rPr>
                  <w:rStyle w:val="a3"/>
                  <w:rFonts w:ascii="Times New Roman" w:eastAsia="Times New Roman" w:hAnsi="Times New Roman" w:cs="Times New Roman"/>
                  <w:color w:val="auto"/>
                  <w:sz w:val="24"/>
                  <w:szCs w:val="24"/>
                  <w:u w:val="none"/>
                  <w:lang w:eastAsia="ru-RU"/>
                </w:rPr>
                <w:t>курстан өткен мұғалімдердің</w:t>
              </w:r>
            </w:hyperlink>
            <w:r w:rsidR="00E06DC4" w:rsidRPr="00E06DC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 xml:space="preserve"> тренердің болуы(6), директор орынбасарларын</w:t>
            </w:r>
            <w:r w:rsidR="0057203A">
              <w:rPr>
                <w:rFonts w:ascii="Times New Roman" w:eastAsia="Times New Roman" w:hAnsi="Times New Roman" w:cs="Times New Roman"/>
                <w:color w:val="000000"/>
                <w:sz w:val="24"/>
                <w:szCs w:val="24"/>
                <w:lang w:val="kk-KZ" w:eastAsia="ru-RU"/>
              </w:rPr>
              <w:t>ың</w:t>
            </w:r>
            <w:r>
              <w:rPr>
                <w:rFonts w:ascii="Times New Roman" w:eastAsia="Times New Roman" w:hAnsi="Times New Roman" w:cs="Times New Roman"/>
                <w:color w:val="000000"/>
                <w:sz w:val="24"/>
                <w:szCs w:val="24"/>
                <w:lang w:val="kk-KZ" w:eastAsia="ru-RU"/>
              </w:rPr>
              <w:t>(5)</w:t>
            </w:r>
            <w:r w:rsidR="0057203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2-</w:t>
            </w:r>
            <w:r w:rsidR="0057203A">
              <w:rPr>
                <w:rFonts w:ascii="Times New Roman" w:eastAsia="Times New Roman" w:hAnsi="Times New Roman" w:cs="Times New Roman"/>
                <w:color w:val="000000"/>
                <w:sz w:val="24"/>
                <w:szCs w:val="24"/>
                <w:lang w:val="kk-KZ" w:eastAsia="ru-RU"/>
              </w:rPr>
              <w:t xml:space="preserve"> санаттарын алуы</w:t>
            </w:r>
            <w:r>
              <w:rPr>
                <w:rFonts w:ascii="Times New Roman" w:eastAsia="Times New Roman" w:hAnsi="Times New Roman" w:cs="Times New Roman"/>
                <w:color w:val="000000"/>
                <w:sz w:val="24"/>
                <w:szCs w:val="24"/>
                <w:lang w:val="kk-KZ" w:eastAsia="ru-RU"/>
              </w:rPr>
              <w:t>;</w:t>
            </w:r>
            <w:r w:rsidR="00E06DC4" w:rsidRPr="0000499A">
              <w:rPr>
                <w:rFonts w:ascii="Times New Roman" w:eastAsia="Times New Roman" w:hAnsi="Times New Roman" w:cs="Times New Roman"/>
                <w:color w:val="000000"/>
                <w:sz w:val="24"/>
                <w:szCs w:val="24"/>
                <w:lang w:val="kk-KZ" w:eastAsia="ru-RU"/>
              </w:rPr>
              <w:br/>
              <w:t>-Ұстаздардың шығармашылықпен жұмыс жасауы,коучинг, семинарлар</w:t>
            </w:r>
            <w:r w:rsidR="00E06DC4" w:rsidRPr="0000499A">
              <w:rPr>
                <w:rFonts w:ascii="Times New Roman" w:eastAsia="Times New Roman" w:hAnsi="Times New Roman" w:cs="Times New Roman"/>
                <w:sz w:val="24"/>
                <w:szCs w:val="24"/>
                <w:lang w:val="kk-KZ" w:eastAsia="ru-RU"/>
              </w:rPr>
              <w:t>, </w:t>
            </w:r>
            <w:hyperlink r:id="rId33" w:history="1">
              <w:r w:rsidR="00E06DC4" w:rsidRPr="0000499A">
                <w:rPr>
                  <w:rStyle w:val="a3"/>
                  <w:rFonts w:ascii="Times New Roman" w:eastAsia="Times New Roman" w:hAnsi="Times New Roman" w:cs="Times New Roman"/>
                  <w:color w:val="auto"/>
                  <w:sz w:val="24"/>
                  <w:szCs w:val="24"/>
                  <w:u w:val="none"/>
                  <w:lang w:val="kk-KZ" w:eastAsia="ru-RU"/>
                </w:rPr>
                <w:t>вебинарларға қатысуы</w:t>
              </w:r>
            </w:hyperlink>
            <w:r>
              <w:rPr>
                <w:rFonts w:ascii="Times New Roman" w:eastAsia="Times New Roman" w:hAnsi="Times New Roman" w:cs="Times New Roman"/>
                <w:sz w:val="24"/>
                <w:szCs w:val="24"/>
                <w:lang w:val="kk-KZ" w:eastAsia="ru-RU"/>
              </w:rPr>
              <w:t>;</w:t>
            </w:r>
          </w:p>
          <w:p w:rsidR="00E06DC4" w:rsidRPr="001C30F0" w:rsidRDefault="00E06DC4" w:rsidP="0057203A">
            <w:pPr>
              <w:spacing w:after="0" w:line="240" w:lineRule="auto"/>
              <w:rPr>
                <w:rFonts w:ascii="Times New Roman" w:eastAsia="Times New Roman" w:hAnsi="Times New Roman" w:cs="Times New Roman"/>
                <w:color w:val="000000"/>
                <w:sz w:val="24"/>
                <w:szCs w:val="24"/>
                <w:lang w:val="kk-KZ" w:eastAsia="ru-RU"/>
              </w:rPr>
            </w:pPr>
            <w:r w:rsidRPr="001C30F0">
              <w:rPr>
                <w:rFonts w:ascii="Times New Roman" w:eastAsia="Times New Roman" w:hAnsi="Times New Roman" w:cs="Times New Roman"/>
                <w:color w:val="000000"/>
                <w:sz w:val="24"/>
                <w:szCs w:val="24"/>
                <w:lang w:val="kk-KZ" w:eastAsia="ru-RU"/>
              </w:rPr>
              <w:t>- Тәлімгерліктің іске асуы</w:t>
            </w:r>
            <w:r w:rsidR="0000499A">
              <w:rPr>
                <w:rFonts w:ascii="Times New Roman" w:eastAsia="Times New Roman" w:hAnsi="Times New Roman" w:cs="Times New Roman"/>
                <w:color w:val="000000"/>
                <w:sz w:val="24"/>
                <w:szCs w:val="24"/>
                <w:lang w:val="kk-KZ" w:eastAsia="ru-RU"/>
              </w:rPr>
              <w:t>;</w:t>
            </w:r>
          </w:p>
          <w:p w:rsidR="00E06DC4" w:rsidRPr="001C30F0" w:rsidRDefault="0000499A" w:rsidP="0057203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мұғалімдер озық іс-</w:t>
            </w:r>
            <w:r w:rsidR="00E06DC4" w:rsidRPr="001C30F0">
              <w:rPr>
                <w:rFonts w:ascii="Times New Roman" w:eastAsia="Times New Roman" w:hAnsi="Times New Roman" w:cs="Times New Roman"/>
                <w:color w:val="000000"/>
                <w:sz w:val="24"/>
                <w:szCs w:val="24"/>
                <w:lang w:val="kk-KZ" w:eastAsia="ru-RU"/>
              </w:rPr>
              <w:t>шараларын әлеуметтік желілерге салып қолдау алуы</w:t>
            </w:r>
            <w:r>
              <w:rPr>
                <w:rFonts w:ascii="Times New Roman" w:eastAsia="Times New Roman" w:hAnsi="Times New Roman" w:cs="Times New Roman"/>
                <w:color w:val="000000"/>
                <w:sz w:val="24"/>
                <w:szCs w:val="24"/>
                <w:lang w:val="kk-KZ" w:eastAsia="ru-RU"/>
              </w:rPr>
              <w:t>;</w:t>
            </w:r>
          </w:p>
          <w:p w:rsidR="00D13CDF" w:rsidRPr="00166809" w:rsidRDefault="00E06DC4" w:rsidP="0057203A">
            <w:pPr>
              <w:spacing w:after="0" w:line="240" w:lineRule="auto"/>
              <w:rPr>
                <w:rFonts w:ascii="Times New Roman" w:eastAsia="Times New Roman" w:hAnsi="Times New Roman" w:cs="Times New Roman"/>
                <w:color w:val="000000"/>
                <w:sz w:val="24"/>
                <w:szCs w:val="24"/>
                <w:lang w:val="kk-KZ" w:eastAsia="ru-RU"/>
              </w:rPr>
            </w:pPr>
            <w:r w:rsidRPr="00166809">
              <w:rPr>
                <w:rFonts w:ascii="Times New Roman" w:eastAsia="Times New Roman" w:hAnsi="Times New Roman" w:cs="Times New Roman"/>
                <w:color w:val="000000"/>
                <w:sz w:val="24"/>
                <w:szCs w:val="24"/>
                <w:lang w:val="kk-KZ" w:eastAsia="ru-RU"/>
              </w:rPr>
              <w:t>- іс</w:t>
            </w:r>
            <w:r w:rsidR="0000499A">
              <w:rPr>
                <w:rFonts w:ascii="Times New Roman" w:eastAsia="Times New Roman" w:hAnsi="Times New Roman" w:cs="Times New Roman"/>
                <w:color w:val="000000"/>
                <w:sz w:val="24"/>
                <w:szCs w:val="24"/>
                <w:lang w:val="kk-KZ" w:eastAsia="ru-RU"/>
              </w:rPr>
              <w:t>-</w:t>
            </w:r>
            <w:r w:rsidRPr="00166809">
              <w:rPr>
                <w:rFonts w:ascii="Times New Roman" w:eastAsia="Times New Roman" w:hAnsi="Times New Roman" w:cs="Times New Roman"/>
                <w:color w:val="000000"/>
                <w:sz w:val="24"/>
                <w:szCs w:val="24"/>
                <w:lang w:val="kk-KZ" w:eastAsia="ru-RU"/>
              </w:rPr>
              <w:t>шаралары түрлі республикалық </w:t>
            </w:r>
            <w:r w:rsidR="00924376">
              <w:fldChar w:fldCharType="begin"/>
            </w:r>
            <w:r w:rsidR="00924376" w:rsidRPr="00E82C89">
              <w:rPr>
                <w:lang w:val="kk-KZ"/>
              </w:rPr>
              <w:instrText>HYPERLINK "https://melimde.com/bilim-alushilardi-ou-jetistikterin-bafalau-bojinsha.html"</w:instrText>
            </w:r>
            <w:r w:rsidR="00924376">
              <w:fldChar w:fldCharType="separate"/>
            </w:r>
            <w:r w:rsidRPr="0000499A">
              <w:rPr>
                <w:rStyle w:val="a3"/>
                <w:rFonts w:ascii="Times New Roman" w:eastAsia="Times New Roman" w:hAnsi="Times New Roman" w:cs="Times New Roman"/>
                <w:color w:val="auto"/>
                <w:sz w:val="24"/>
                <w:szCs w:val="24"/>
                <w:u w:val="none"/>
                <w:lang w:val="kk-KZ" w:eastAsia="ru-RU"/>
              </w:rPr>
              <w:t>әдістемелік журналдарда</w:t>
            </w:r>
            <w:r w:rsidR="00924376">
              <w:fldChar w:fldCharType="end"/>
            </w:r>
            <w:r w:rsidRPr="00166809">
              <w:rPr>
                <w:rFonts w:ascii="Times New Roman" w:eastAsia="Times New Roman" w:hAnsi="Times New Roman" w:cs="Times New Roman"/>
                <w:color w:val="000000"/>
                <w:sz w:val="24"/>
                <w:szCs w:val="24"/>
                <w:lang w:val="kk-KZ" w:eastAsia="ru-RU"/>
              </w:rPr>
              <w:t>, әдістемелік сайттарда жариялануы</w:t>
            </w:r>
            <w:r w:rsidR="0000499A">
              <w:rPr>
                <w:rFonts w:ascii="Times New Roman" w:eastAsia="Times New Roman" w:hAnsi="Times New Roman" w:cs="Times New Roman"/>
                <w:color w:val="000000"/>
                <w:sz w:val="24"/>
                <w:szCs w:val="24"/>
                <w:lang w:val="kk-KZ" w:eastAsia="ru-RU"/>
              </w:rPr>
              <w:t>;</w:t>
            </w:r>
          </w:p>
        </w:tc>
        <w:tc>
          <w:tcPr>
            <w:tcW w:w="3969" w:type="dxa"/>
            <w:tcBorders>
              <w:top w:val="nil"/>
              <w:left w:val="nil"/>
              <w:bottom w:val="single" w:sz="4" w:space="0" w:color="auto"/>
              <w:right w:val="single" w:sz="4" w:space="0" w:color="auto"/>
            </w:tcBorders>
            <w:shd w:val="clear" w:color="auto" w:fill="auto"/>
            <w:hideMark/>
          </w:tcPr>
          <w:p w:rsidR="00E06DC4" w:rsidRPr="001E72B9" w:rsidRDefault="003C775C" w:rsidP="00E06D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00E06DC4" w:rsidRPr="001E72B9">
              <w:rPr>
                <w:rFonts w:ascii="Times New Roman" w:eastAsia="Times New Roman" w:hAnsi="Times New Roman" w:cs="Times New Roman"/>
                <w:color w:val="000000"/>
                <w:sz w:val="24"/>
                <w:szCs w:val="24"/>
                <w:lang w:val="kk-KZ" w:eastAsia="ru-RU"/>
              </w:rPr>
              <w:t>Шығармашылық пе</w:t>
            </w:r>
            <w:r>
              <w:rPr>
                <w:rFonts w:ascii="Times New Roman" w:eastAsia="Times New Roman" w:hAnsi="Times New Roman" w:cs="Times New Roman"/>
                <w:color w:val="000000"/>
                <w:sz w:val="24"/>
                <w:szCs w:val="24"/>
                <w:lang w:val="kk-KZ" w:eastAsia="ru-RU"/>
              </w:rPr>
              <w:t>н айналысатын мұғалімдердің азды</w:t>
            </w:r>
            <w:r w:rsidR="00E06DC4" w:rsidRPr="001E72B9">
              <w:rPr>
                <w:rFonts w:ascii="Times New Roman" w:eastAsia="Times New Roman" w:hAnsi="Times New Roman" w:cs="Times New Roman"/>
                <w:color w:val="000000"/>
                <w:sz w:val="24"/>
                <w:szCs w:val="24"/>
                <w:lang w:val="kk-KZ" w:eastAsia="ru-RU"/>
              </w:rPr>
              <w:t>ғы</w:t>
            </w:r>
            <w:r>
              <w:rPr>
                <w:rFonts w:ascii="Times New Roman" w:eastAsia="Times New Roman" w:hAnsi="Times New Roman" w:cs="Times New Roman"/>
                <w:color w:val="000000"/>
                <w:sz w:val="24"/>
                <w:szCs w:val="24"/>
                <w:lang w:val="kk-KZ" w:eastAsia="ru-RU"/>
              </w:rPr>
              <w:t>;</w:t>
            </w:r>
          </w:p>
          <w:p w:rsidR="00E06DC4" w:rsidRPr="003C775C" w:rsidRDefault="003C775C" w:rsidP="00E06DC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w:t>
            </w:r>
            <w:r w:rsidR="00E06DC4" w:rsidRPr="003C775C">
              <w:rPr>
                <w:rFonts w:ascii="Times New Roman" w:eastAsia="Times New Roman" w:hAnsi="Times New Roman" w:cs="Times New Roman"/>
                <w:color w:val="000000"/>
                <w:sz w:val="24"/>
                <w:szCs w:val="24"/>
                <w:lang w:val="kk-KZ" w:eastAsia="ru-RU"/>
              </w:rPr>
              <w:t xml:space="preserve">Дарынды </w:t>
            </w:r>
            <w:r>
              <w:rPr>
                <w:rFonts w:ascii="Times New Roman" w:eastAsia="Times New Roman" w:hAnsi="Times New Roman" w:cs="Times New Roman"/>
                <w:color w:val="000000"/>
                <w:sz w:val="24"/>
                <w:szCs w:val="24"/>
                <w:lang w:val="kk-KZ" w:eastAsia="ru-RU"/>
              </w:rPr>
              <w:t xml:space="preserve"> </w:t>
            </w:r>
            <w:r w:rsidR="00E06DC4" w:rsidRPr="003C775C">
              <w:rPr>
                <w:rFonts w:ascii="Times New Roman" w:eastAsia="Times New Roman" w:hAnsi="Times New Roman" w:cs="Times New Roman"/>
                <w:color w:val="000000"/>
                <w:sz w:val="24"/>
                <w:szCs w:val="24"/>
                <w:lang w:val="kk-KZ" w:eastAsia="ru-RU"/>
              </w:rPr>
              <w:t>балалармен мақсатты жұмысты</w:t>
            </w:r>
            <w:r>
              <w:rPr>
                <w:rFonts w:ascii="Times New Roman" w:eastAsia="Times New Roman" w:hAnsi="Times New Roman" w:cs="Times New Roman"/>
                <w:color w:val="000000"/>
                <w:sz w:val="24"/>
                <w:szCs w:val="24"/>
                <w:lang w:val="kk-KZ" w:eastAsia="ru-RU"/>
              </w:rPr>
              <w:t>ң</w:t>
            </w:r>
            <w:r w:rsidR="00E06DC4" w:rsidRPr="003C775C">
              <w:rPr>
                <w:rFonts w:ascii="Times New Roman" w:eastAsia="Times New Roman" w:hAnsi="Times New Roman" w:cs="Times New Roman"/>
                <w:color w:val="000000"/>
                <w:sz w:val="24"/>
                <w:szCs w:val="24"/>
                <w:lang w:val="kk-KZ" w:eastAsia="ru-RU"/>
              </w:rPr>
              <w:t> </w:t>
            </w:r>
            <w:r w:rsidR="00924376">
              <w:fldChar w:fldCharType="begin"/>
            </w:r>
            <w:r w:rsidR="00924376" w:rsidRPr="00E82C89">
              <w:rPr>
                <w:lang w:val="kk-KZ"/>
              </w:rPr>
              <w:instrText>HYPERLINK "https://melimde.com/abaj-tafilimi.html"</w:instrText>
            </w:r>
            <w:r w:rsidR="00924376">
              <w:fldChar w:fldCharType="separate"/>
            </w:r>
            <w:r w:rsidR="00E06DC4" w:rsidRPr="003C775C">
              <w:rPr>
                <w:rStyle w:val="a3"/>
                <w:rFonts w:ascii="Times New Roman" w:eastAsia="Times New Roman" w:hAnsi="Times New Roman" w:cs="Times New Roman"/>
                <w:color w:val="auto"/>
                <w:sz w:val="24"/>
                <w:szCs w:val="24"/>
                <w:u w:val="none"/>
                <w:lang w:val="kk-KZ" w:eastAsia="ru-RU"/>
              </w:rPr>
              <w:t>дұрыс жолға қойылмауы</w:t>
            </w:r>
            <w:r w:rsidR="00924376">
              <w:fldChar w:fldCharType="end"/>
            </w:r>
            <w:r>
              <w:rPr>
                <w:lang w:val="kk-KZ"/>
              </w:rPr>
              <w:t>;</w:t>
            </w:r>
          </w:p>
          <w:p w:rsidR="00E06DC4" w:rsidRPr="003C775C" w:rsidRDefault="003C775C" w:rsidP="00E06D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00E06DC4" w:rsidRPr="003C775C">
              <w:rPr>
                <w:rFonts w:ascii="Times New Roman" w:eastAsia="Times New Roman" w:hAnsi="Times New Roman" w:cs="Times New Roman"/>
                <w:color w:val="000000"/>
                <w:sz w:val="24"/>
                <w:szCs w:val="24"/>
                <w:lang w:val="kk-KZ" w:eastAsia="ru-RU"/>
              </w:rPr>
              <w:t>Шебер</w:t>
            </w:r>
            <w:r w:rsidRPr="003C775C">
              <w:rPr>
                <w:rFonts w:ascii="Times New Roman" w:eastAsia="Times New Roman" w:hAnsi="Times New Roman" w:cs="Times New Roman"/>
                <w:color w:val="000000"/>
                <w:sz w:val="24"/>
                <w:szCs w:val="24"/>
                <w:lang w:val="kk-KZ" w:eastAsia="ru-RU"/>
              </w:rPr>
              <w:t xml:space="preserve"> категориял</w:t>
            </w:r>
            <w:r>
              <w:rPr>
                <w:rFonts w:ascii="Times New Roman" w:eastAsia="Times New Roman" w:hAnsi="Times New Roman" w:cs="Times New Roman"/>
                <w:color w:val="000000"/>
                <w:sz w:val="24"/>
                <w:szCs w:val="24"/>
                <w:lang w:val="kk-KZ" w:eastAsia="ru-RU"/>
              </w:rPr>
              <w:t>ы мұғалімдердің жоқтығы.</w:t>
            </w:r>
          </w:p>
          <w:p w:rsidR="00D13CDF" w:rsidRPr="003C775C" w:rsidRDefault="00D13CDF" w:rsidP="003C775C">
            <w:pPr>
              <w:spacing w:after="0" w:line="240" w:lineRule="auto"/>
              <w:rPr>
                <w:rFonts w:ascii="Times New Roman" w:eastAsia="Times New Roman" w:hAnsi="Times New Roman" w:cs="Times New Roman"/>
                <w:color w:val="000000"/>
                <w:sz w:val="24"/>
                <w:szCs w:val="24"/>
                <w:lang w:val="kk-KZ" w:eastAsia="ru-RU"/>
              </w:rPr>
            </w:pPr>
          </w:p>
        </w:tc>
        <w:tc>
          <w:tcPr>
            <w:tcW w:w="3119" w:type="dxa"/>
            <w:tcBorders>
              <w:top w:val="nil"/>
              <w:left w:val="nil"/>
              <w:bottom w:val="single" w:sz="4" w:space="0" w:color="auto"/>
              <w:right w:val="single" w:sz="4" w:space="0" w:color="auto"/>
            </w:tcBorders>
            <w:shd w:val="clear" w:color="auto" w:fill="auto"/>
            <w:hideMark/>
          </w:tcPr>
          <w:p w:rsidR="00E06DC4" w:rsidRPr="003657D8" w:rsidRDefault="003657D8" w:rsidP="0057203A">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w:t>
            </w:r>
            <w:r w:rsidR="00E06DC4" w:rsidRPr="003C775C">
              <w:rPr>
                <w:rFonts w:ascii="Times New Roman" w:eastAsia="Times New Roman" w:hAnsi="Times New Roman" w:cs="Times New Roman"/>
                <w:color w:val="000000"/>
                <w:sz w:val="24"/>
                <w:szCs w:val="24"/>
                <w:lang w:val="kk-KZ" w:eastAsia="ru-RU"/>
              </w:rPr>
              <w:t>Мектептегі шығармашылық бірлестіктердің </w:t>
            </w:r>
            <w:r w:rsidR="00924376">
              <w:fldChar w:fldCharType="begin"/>
            </w:r>
            <w:r w:rsidR="00924376" w:rsidRPr="00E82C89">
              <w:rPr>
                <w:lang w:val="kk-KZ"/>
              </w:rPr>
              <w:instrText>HYPERLINK "https://melimde.com/2021-jildi-11-arasha-kni-mafistau-oblisi-bilim-basarmasi-bassh.html"</w:instrText>
            </w:r>
            <w:r w:rsidR="00924376">
              <w:fldChar w:fldCharType="separate"/>
            </w:r>
            <w:r w:rsidR="00E06DC4" w:rsidRPr="003657D8">
              <w:rPr>
                <w:rStyle w:val="a3"/>
                <w:rFonts w:ascii="Times New Roman" w:eastAsia="Times New Roman" w:hAnsi="Times New Roman" w:cs="Times New Roman"/>
                <w:color w:val="auto"/>
                <w:sz w:val="24"/>
                <w:szCs w:val="24"/>
                <w:u w:val="none"/>
                <w:lang w:val="kk-KZ" w:eastAsia="ru-RU"/>
              </w:rPr>
              <w:t>жұмысын жандандыру</w:t>
            </w:r>
            <w:r w:rsidR="00924376">
              <w:fldChar w:fldCharType="end"/>
            </w:r>
          </w:p>
          <w:p w:rsidR="00E06DC4" w:rsidRPr="003657D8" w:rsidRDefault="003657D8" w:rsidP="0057203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-Белсенділігі төмен </w:t>
            </w:r>
            <w:r w:rsidR="00E06DC4" w:rsidRPr="003657D8">
              <w:rPr>
                <w:rFonts w:ascii="Times New Roman" w:eastAsia="Times New Roman" w:hAnsi="Times New Roman" w:cs="Times New Roman"/>
                <w:color w:val="000000"/>
                <w:sz w:val="24"/>
                <w:szCs w:val="24"/>
                <w:lang w:val="kk-KZ" w:eastAsia="ru-RU"/>
              </w:rPr>
              <w:t xml:space="preserve"> мұғалімдерді қозғау,</w:t>
            </w:r>
            <w:r>
              <w:rPr>
                <w:rFonts w:ascii="Times New Roman" w:eastAsia="Times New Roman" w:hAnsi="Times New Roman" w:cs="Times New Roman"/>
                <w:color w:val="000000"/>
                <w:sz w:val="24"/>
                <w:szCs w:val="24"/>
                <w:lang w:val="kk-KZ" w:eastAsia="ru-RU"/>
              </w:rPr>
              <w:t xml:space="preserve"> </w:t>
            </w:r>
            <w:r w:rsidR="00E06DC4" w:rsidRPr="003657D8">
              <w:rPr>
                <w:rFonts w:ascii="Times New Roman" w:eastAsia="Times New Roman" w:hAnsi="Times New Roman" w:cs="Times New Roman"/>
                <w:color w:val="000000"/>
                <w:sz w:val="24"/>
                <w:szCs w:val="24"/>
                <w:lang w:val="kk-KZ" w:eastAsia="ru-RU"/>
              </w:rPr>
              <w:t>ынталандыру.</w:t>
            </w:r>
          </w:p>
          <w:p w:rsidR="00E06DC4" w:rsidRPr="003657D8" w:rsidRDefault="003657D8" w:rsidP="0057203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00E06DC4" w:rsidRPr="003657D8">
              <w:rPr>
                <w:rFonts w:ascii="Times New Roman" w:eastAsia="Times New Roman" w:hAnsi="Times New Roman" w:cs="Times New Roman"/>
                <w:color w:val="000000"/>
                <w:sz w:val="24"/>
                <w:szCs w:val="24"/>
                <w:lang w:val="kk-KZ" w:eastAsia="ru-RU"/>
              </w:rPr>
              <w:t>Әлеуметтік желілермен жұмыс </w:t>
            </w:r>
            <w:r w:rsidR="00924376">
              <w:fldChar w:fldCharType="begin"/>
            </w:r>
            <w:r w:rsidR="00924376" w:rsidRPr="00E82C89">
              <w:rPr>
                <w:lang w:val="kk-KZ"/>
              </w:rPr>
              <w:instrText>HYPERLINK "https://melimde.com/4-paragraf-atinas-bilim-beru-salasi.html"</w:instrText>
            </w:r>
            <w:r w:rsidR="00924376">
              <w:fldChar w:fldCharType="separate"/>
            </w:r>
            <w:r w:rsidR="00E06DC4" w:rsidRPr="003657D8">
              <w:rPr>
                <w:rStyle w:val="a3"/>
                <w:rFonts w:ascii="Times New Roman" w:eastAsia="Times New Roman" w:hAnsi="Times New Roman" w:cs="Times New Roman"/>
                <w:color w:val="auto"/>
                <w:sz w:val="24"/>
                <w:szCs w:val="24"/>
                <w:u w:val="none"/>
                <w:lang w:val="kk-KZ" w:eastAsia="ru-RU"/>
              </w:rPr>
              <w:t>жасау дағдыларын қалыптастыру</w:t>
            </w:r>
            <w:r w:rsidR="00924376">
              <w:fldChar w:fldCharType="end"/>
            </w:r>
            <w:r w:rsidR="00E06DC4" w:rsidRPr="003657D8">
              <w:rPr>
                <w:rFonts w:ascii="Times New Roman" w:eastAsia="Times New Roman" w:hAnsi="Times New Roman" w:cs="Times New Roman"/>
                <w:sz w:val="24"/>
                <w:szCs w:val="24"/>
                <w:lang w:val="kk-KZ" w:eastAsia="ru-RU"/>
              </w:rPr>
              <w:t xml:space="preserve">, </w:t>
            </w:r>
            <w:r w:rsidRPr="003657D8">
              <w:rPr>
                <w:rFonts w:ascii="Times New Roman" w:eastAsia="Times New Roman" w:hAnsi="Times New Roman" w:cs="Times New Roman"/>
                <w:color w:val="000000"/>
                <w:sz w:val="24"/>
                <w:szCs w:val="24"/>
                <w:lang w:val="kk-KZ" w:eastAsia="ru-RU"/>
              </w:rPr>
              <w:t>шыңдау</w:t>
            </w:r>
            <w:r>
              <w:rPr>
                <w:rFonts w:ascii="Times New Roman" w:eastAsia="Times New Roman" w:hAnsi="Times New Roman" w:cs="Times New Roman"/>
                <w:color w:val="000000"/>
                <w:sz w:val="24"/>
                <w:szCs w:val="24"/>
                <w:lang w:val="kk-KZ" w:eastAsia="ru-RU"/>
              </w:rPr>
              <w:t>;</w:t>
            </w:r>
          </w:p>
          <w:p w:rsidR="00CD038C" w:rsidRPr="003657D8" w:rsidRDefault="003657D8" w:rsidP="0057203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00E06DC4" w:rsidRPr="003657D8">
              <w:rPr>
                <w:rFonts w:ascii="Times New Roman" w:eastAsia="Times New Roman" w:hAnsi="Times New Roman" w:cs="Times New Roman"/>
                <w:color w:val="000000"/>
                <w:sz w:val="24"/>
                <w:szCs w:val="24"/>
                <w:lang w:val="kk-KZ" w:eastAsia="ru-RU"/>
              </w:rPr>
              <w:t>Өзінің шығармашылық жетістіктерін насихаттау</w:t>
            </w:r>
            <w:r w:rsidR="00CD038C">
              <w:rPr>
                <w:rFonts w:ascii="Times New Roman" w:eastAsia="Times New Roman" w:hAnsi="Times New Roman" w:cs="Times New Roman"/>
                <w:color w:val="000000"/>
                <w:sz w:val="24"/>
                <w:szCs w:val="24"/>
                <w:lang w:val="kk-KZ" w:eastAsia="ru-RU"/>
              </w:rPr>
              <w:t>(авторлық жұмыстарын  жариялау).</w:t>
            </w:r>
          </w:p>
        </w:tc>
        <w:tc>
          <w:tcPr>
            <w:tcW w:w="3402" w:type="dxa"/>
            <w:tcBorders>
              <w:top w:val="nil"/>
              <w:left w:val="nil"/>
              <w:bottom w:val="single" w:sz="4" w:space="0" w:color="auto"/>
              <w:right w:val="single" w:sz="4" w:space="0" w:color="auto"/>
            </w:tcBorders>
            <w:shd w:val="clear" w:color="auto" w:fill="auto"/>
            <w:hideMark/>
          </w:tcPr>
          <w:p w:rsidR="00E06DC4" w:rsidRPr="003657D8" w:rsidRDefault="003657D8" w:rsidP="0057203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w:t>
            </w:r>
            <w:r w:rsidRPr="003657D8">
              <w:rPr>
                <w:rFonts w:ascii="Times New Roman" w:eastAsia="Times New Roman" w:hAnsi="Times New Roman" w:cs="Times New Roman"/>
                <w:color w:val="000000"/>
                <w:sz w:val="24"/>
                <w:szCs w:val="24"/>
                <w:lang w:val="kk-KZ" w:eastAsia="ru-RU"/>
              </w:rPr>
              <w:t xml:space="preserve">ренерлердің </w:t>
            </w:r>
            <w:r>
              <w:rPr>
                <w:rFonts w:ascii="Times New Roman" w:eastAsia="Times New Roman" w:hAnsi="Times New Roman" w:cs="Times New Roman"/>
                <w:color w:val="000000"/>
                <w:sz w:val="24"/>
                <w:szCs w:val="24"/>
                <w:lang w:val="kk-KZ" w:eastAsia="ru-RU"/>
              </w:rPr>
              <w:t>біліктілік арттыру  курстарының болмауы;</w:t>
            </w:r>
          </w:p>
          <w:p w:rsidR="00E06DC4" w:rsidRPr="003657D8" w:rsidRDefault="003657D8" w:rsidP="0057203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w:t>
            </w:r>
            <w:r w:rsidRPr="003657D8">
              <w:rPr>
                <w:rFonts w:ascii="Times New Roman" w:eastAsia="Times New Roman" w:hAnsi="Times New Roman" w:cs="Times New Roman"/>
                <w:color w:val="000000"/>
                <w:sz w:val="24"/>
                <w:szCs w:val="24"/>
                <w:lang w:val="kk-KZ" w:eastAsia="ru-RU"/>
              </w:rPr>
              <w:t>арынды оқушылар</w:t>
            </w:r>
            <w:r w:rsidR="00E06DC4" w:rsidRPr="003657D8">
              <w:rPr>
                <w:rFonts w:ascii="Times New Roman" w:eastAsia="Times New Roman" w:hAnsi="Times New Roman" w:cs="Times New Roman"/>
                <w:color w:val="000000"/>
                <w:sz w:val="24"/>
                <w:szCs w:val="24"/>
                <w:lang w:val="kk-KZ" w:eastAsia="ru-RU"/>
              </w:rPr>
              <w:t>мен жұмыс жургізуді үйре</w:t>
            </w:r>
            <w:r>
              <w:rPr>
                <w:rFonts w:ascii="Times New Roman" w:eastAsia="Times New Roman" w:hAnsi="Times New Roman" w:cs="Times New Roman"/>
                <w:color w:val="000000"/>
                <w:sz w:val="24"/>
                <w:szCs w:val="24"/>
                <w:lang w:val="kk-KZ" w:eastAsia="ru-RU"/>
              </w:rPr>
              <w:t>тетін курстың  болмауы;</w:t>
            </w:r>
          </w:p>
          <w:p w:rsidR="00D13CDF" w:rsidRPr="003657D8" w:rsidRDefault="003657D8" w:rsidP="003657D8">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-өзін-өзі </w:t>
            </w:r>
            <w:r w:rsidR="00E06DC4" w:rsidRPr="003657D8">
              <w:rPr>
                <w:rFonts w:ascii="Times New Roman" w:eastAsia="Times New Roman" w:hAnsi="Times New Roman" w:cs="Times New Roman"/>
                <w:color w:val="000000"/>
                <w:sz w:val="24"/>
                <w:szCs w:val="24"/>
                <w:lang w:val="kk-KZ" w:eastAsia="ru-RU"/>
              </w:rPr>
              <w:t xml:space="preserve"> жетілдіру </w:t>
            </w:r>
            <w:r>
              <w:rPr>
                <w:rFonts w:ascii="Times New Roman" w:eastAsia="Times New Roman" w:hAnsi="Times New Roman" w:cs="Times New Roman"/>
                <w:color w:val="000000"/>
                <w:sz w:val="24"/>
                <w:szCs w:val="24"/>
                <w:lang w:val="kk-KZ" w:eastAsia="ru-RU"/>
              </w:rPr>
              <w:t xml:space="preserve">бойынша </w:t>
            </w:r>
            <w:r w:rsidRPr="003657D8">
              <w:rPr>
                <w:rFonts w:ascii="Times New Roman" w:eastAsia="Times New Roman" w:hAnsi="Times New Roman" w:cs="Times New Roman"/>
                <w:color w:val="000000"/>
                <w:sz w:val="24"/>
                <w:szCs w:val="24"/>
                <w:lang w:val="kk-KZ" w:eastAsia="ru-RU"/>
              </w:rPr>
              <w:t>қазақ тілді сайттардың м</w:t>
            </w:r>
            <w:r>
              <w:rPr>
                <w:rFonts w:ascii="Times New Roman" w:eastAsia="Times New Roman" w:hAnsi="Times New Roman" w:cs="Times New Roman"/>
                <w:color w:val="000000"/>
                <w:sz w:val="24"/>
                <w:szCs w:val="24"/>
                <w:lang w:val="kk-KZ" w:eastAsia="ru-RU"/>
              </w:rPr>
              <w:t>үмкіндіктер</w:t>
            </w:r>
            <w:r w:rsidR="00E06DC4" w:rsidRPr="003657D8">
              <w:rPr>
                <w:rFonts w:ascii="Times New Roman" w:eastAsia="Times New Roman" w:hAnsi="Times New Roman" w:cs="Times New Roman"/>
                <w:color w:val="000000"/>
                <w:sz w:val="24"/>
                <w:szCs w:val="24"/>
                <w:lang w:val="kk-KZ" w:eastAsia="ru-RU"/>
              </w:rPr>
              <w:t>і</w:t>
            </w:r>
            <w:r>
              <w:rPr>
                <w:rFonts w:ascii="Times New Roman" w:eastAsia="Times New Roman" w:hAnsi="Times New Roman" w:cs="Times New Roman"/>
                <w:color w:val="000000"/>
                <w:sz w:val="24"/>
                <w:szCs w:val="24"/>
                <w:lang w:val="kk-KZ" w:eastAsia="ru-RU"/>
              </w:rPr>
              <w:t>ні</w:t>
            </w:r>
            <w:r w:rsidR="00E06DC4" w:rsidRPr="003657D8">
              <w:rPr>
                <w:rFonts w:ascii="Times New Roman" w:eastAsia="Times New Roman" w:hAnsi="Times New Roman" w:cs="Times New Roman"/>
                <w:color w:val="000000"/>
                <w:sz w:val="24"/>
                <w:szCs w:val="24"/>
                <w:lang w:val="kk-KZ" w:eastAsia="ru-RU"/>
              </w:rPr>
              <w:t>ң төменд</w:t>
            </w:r>
            <w:r w:rsidR="00E06DC4">
              <w:rPr>
                <w:rFonts w:ascii="Times New Roman" w:eastAsia="Times New Roman" w:hAnsi="Times New Roman" w:cs="Times New Roman"/>
                <w:color w:val="000000"/>
                <w:sz w:val="24"/>
                <w:szCs w:val="24"/>
                <w:lang w:val="kk-KZ" w:eastAsia="ru-RU"/>
              </w:rPr>
              <w:t>ігі</w:t>
            </w:r>
            <w:r>
              <w:rPr>
                <w:rFonts w:ascii="Times New Roman" w:eastAsia="Times New Roman" w:hAnsi="Times New Roman" w:cs="Times New Roman"/>
                <w:color w:val="000000"/>
                <w:sz w:val="24"/>
                <w:szCs w:val="24"/>
                <w:lang w:val="kk-KZ" w:eastAsia="ru-RU"/>
              </w:rPr>
              <w:t>.</w:t>
            </w:r>
          </w:p>
        </w:tc>
      </w:tr>
      <w:tr w:rsidR="00D13CDF" w:rsidRPr="00E82C89" w:rsidTr="000D1E33">
        <w:trPr>
          <w:trHeight w:val="300"/>
        </w:trPr>
        <w:tc>
          <w:tcPr>
            <w:tcW w:w="1559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13CDF" w:rsidRPr="00A20742" w:rsidRDefault="00A20742" w:rsidP="00A20742">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Білім</w:t>
            </w:r>
            <w:r w:rsidR="00D13CDF" w:rsidRPr="00A20742">
              <w:rPr>
                <w:rFonts w:ascii="Times New Roman" w:eastAsia="Times New Roman" w:hAnsi="Times New Roman" w:cs="Times New Roman"/>
                <w:b/>
                <w:color w:val="000000"/>
                <w:sz w:val="24"/>
                <w:szCs w:val="24"/>
                <w:lang w:val="kk-KZ" w:eastAsia="ru-RU"/>
              </w:rPr>
              <w:t xml:space="preserve"> беру мазмұнын </w:t>
            </w:r>
            <w:r>
              <w:rPr>
                <w:rFonts w:ascii="Times New Roman" w:eastAsia="Times New Roman" w:hAnsi="Times New Roman" w:cs="Times New Roman"/>
                <w:b/>
                <w:color w:val="000000"/>
                <w:sz w:val="24"/>
                <w:szCs w:val="24"/>
                <w:lang w:val="kk-KZ" w:eastAsia="ru-RU"/>
              </w:rPr>
              <w:t xml:space="preserve">іске асыру </w:t>
            </w:r>
          </w:p>
        </w:tc>
      </w:tr>
      <w:tr w:rsidR="00A20742" w:rsidRPr="00F26136" w:rsidTr="000D1E33">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A20742" w:rsidRPr="00942945" w:rsidRDefault="00A20742" w:rsidP="002D461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kk-KZ" w:eastAsia="ru-RU"/>
              </w:rPr>
              <w:t xml:space="preserve">Ішкі </w:t>
            </w:r>
            <w:r w:rsidRPr="00942945">
              <w:rPr>
                <w:rFonts w:ascii="Times New Roman" w:eastAsia="Times New Roman" w:hAnsi="Times New Roman" w:cs="Times New Roman"/>
                <w:b/>
                <w:color w:val="000000"/>
                <w:sz w:val="24"/>
                <w:szCs w:val="24"/>
                <w:lang w:eastAsia="ru-RU"/>
              </w:rPr>
              <w:t xml:space="preserve"> мықты жақтары</w:t>
            </w:r>
          </w:p>
        </w:tc>
        <w:tc>
          <w:tcPr>
            <w:tcW w:w="3969" w:type="dxa"/>
            <w:tcBorders>
              <w:top w:val="nil"/>
              <w:left w:val="nil"/>
              <w:bottom w:val="single" w:sz="4" w:space="0" w:color="auto"/>
              <w:right w:val="single" w:sz="4" w:space="0" w:color="auto"/>
            </w:tcBorders>
            <w:shd w:val="clear" w:color="auto" w:fill="auto"/>
            <w:vAlign w:val="center"/>
            <w:hideMark/>
          </w:tcPr>
          <w:p w:rsidR="00A20742" w:rsidRPr="00942945" w:rsidRDefault="00A20742" w:rsidP="002D461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kk-KZ" w:eastAsia="ru-RU"/>
              </w:rPr>
              <w:t xml:space="preserve">Ішкі осал </w:t>
            </w:r>
            <w:r w:rsidRPr="00942945">
              <w:rPr>
                <w:rFonts w:ascii="Times New Roman" w:eastAsia="Times New Roman" w:hAnsi="Times New Roman" w:cs="Times New Roman"/>
                <w:b/>
                <w:color w:val="000000"/>
                <w:sz w:val="24"/>
                <w:szCs w:val="24"/>
                <w:lang w:eastAsia="ru-RU"/>
              </w:rPr>
              <w:t xml:space="preserve"> жақтары</w:t>
            </w:r>
          </w:p>
        </w:tc>
        <w:tc>
          <w:tcPr>
            <w:tcW w:w="3119" w:type="dxa"/>
            <w:tcBorders>
              <w:top w:val="nil"/>
              <w:left w:val="nil"/>
              <w:bottom w:val="single" w:sz="4" w:space="0" w:color="auto"/>
              <w:right w:val="single" w:sz="4" w:space="0" w:color="auto"/>
            </w:tcBorders>
            <w:shd w:val="clear" w:color="auto" w:fill="auto"/>
            <w:vAlign w:val="center"/>
            <w:hideMark/>
          </w:tcPr>
          <w:p w:rsidR="00A20742" w:rsidRPr="00244E51" w:rsidRDefault="00A20742" w:rsidP="00942945">
            <w:pPr>
              <w:spacing w:after="0" w:line="240" w:lineRule="auto"/>
              <w:jc w:val="center"/>
              <w:rPr>
                <w:rFonts w:ascii="Times New Roman" w:eastAsia="Times New Roman" w:hAnsi="Times New Roman" w:cs="Times New Roman"/>
                <w:b/>
                <w:color w:val="000000"/>
                <w:sz w:val="24"/>
                <w:szCs w:val="24"/>
                <w:lang w:eastAsia="ru-RU"/>
              </w:rPr>
            </w:pPr>
            <w:r w:rsidRPr="00244E51">
              <w:rPr>
                <w:rFonts w:ascii="Times New Roman" w:eastAsia="Times New Roman" w:hAnsi="Times New Roman" w:cs="Times New Roman"/>
                <w:b/>
                <w:color w:val="000000"/>
                <w:sz w:val="24"/>
                <w:szCs w:val="24"/>
                <w:lang w:eastAsia="ru-RU"/>
              </w:rPr>
              <w:t>Қолайлы мүмкіндіктер</w:t>
            </w:r>
          </w:p>
        </w:tc>
        <w:tc>
          <w:tcPr>
            <w:tcW w:w="3402" w:type="dxa"/>
            <w:tcBorders>
              <w:top w:val="nil"/>
              <w:left w:val="nil"/>
              <w:bottom w:val="single" w:sz="4" w:space="0" w:color="auto"/>
              <w:right w:val="single" w:sz="4" w:space="0" w:color="auto"/>
            </w:tcBorders>
            <w:shd w:val="clear" w:color="auto" w:fill="auto"/>
            <w:vAlign w:val="center"/>
            <w:hideMark/>
          </w:tcPr>
          <w:p w:rsidR="00A20742" w:rsidRPr="00244E51" w:rsidRDefault="00A20742" w:rsidP="00942945">
            <w:pPr>
              <w:spacing w:after="0" w:line="240" w:lineRule="auto"/>
              <w:jc w:val="center"/>
              <w:rPr>
                <w:rFonts w:ascii="Times New Roman" w:eastAsia="Times New Roman" w:hAnsi="Times New Roman" w:cs="Times New Roman"/>
                <w:b/>
                <w:color w:val="000000"/>
                <w:sz w:val="24"/>
                <w:szCs w:val="24"/>
                <w:lang w:eastAsia="ru-RU"/>
              </w:rPr>
            </w:pPr>
            <w:r w:rsidRPr="00244E51">
              <w:rPr>
                <w:rFonts w:ascii="Times New Roman" w:eastAsia="Times New Roman" w:hAnsi="Times New Roman" w:cs="Times New Roman"/>
                <w:b/>
                <w:color w:val="000000"/>
                <w:sz w:val="24"/>
                <w:szCs w:val="24"/>
                <w:lang w:eastAsia="ru-RU"/>
              </w:rPr>
              <w:t>Сыртқы қауіптер (тәуекелдер)</w:t>
            </w:r>
          </w:p>
        </w:tc>
      </w:tr>
      <w:tr w:rsidR="00CD20A8" w:rsidRPr="00E82C89" w:rsidTr="00FD6ACA">
        <w:trPr>
          <w:trHeight w:val="30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D13CDF" w:rsidRDefault="00D13CDF" w:rsidP="00D13CDF">
            <w:pPr>
              <w:spacing w:after="0" w:line="240" w:lineRule="auto"/>
              <w:rPr>
                <w:rFonts w:ascii="Times New Roman" w:eastAsia="Times New Roman" w:hAnsi="Times New Roman" w:cs="Times New Roman"/>
                <w:color w:val="000000"/>
                <w:sz w:val="24"/>
                <w:szCs w:val="24"/>
                <w:lang w:val="kk-KZ" w:eastAsia="ru-RU"/>
              </w:rPr>
            </w:pPr>
            <w:r w:rsidRPr="002279C1">
              <w:rPr>
                <w:rFonts w:ascii="Times New Roman" w:eastAsia="Times New Roman" w:hAnsi="Times New Roman" w:cs="Times New Roman"/>
                <w:color w:val="000000"/>
                <w:sz w:val="24"/>
                <w:szCs w:val="24"/>
                <w:lang w:eastAsia="ru-RU"/>
              </w:rPr>
              <w:t> </w:t>
            </w:r>
            <w:r w:rsidR="00851DD4">
              <w:rPr>
                <w:rFonts w:ascii="Times New Roman" w:eastAsia="Times New Roman" w:hAnsi="Times New Roman" w:cs="Times New Roman"/>
                <w:color w:val="000000"/>
                <w:sz w:val="24"/>
                <w:szCs w:val="24"/>
                <w:lang w:val="kk-KZ" w:eastAsia="ru-RU"/>
              </w:rPr>
              <w:t>-</w:t>
            </w:r>
            <w:r w:rsidR="00245321">
              <w:rPr>
                <w:rFonts w:ascii="Times New Roman" w:eastAsia="Times New Roman" w:hAnsi="Times New Roman" w:cs="Times New Roman"/>
                <w:color w:val="000000"/>
                <w:sz w:val="24"/>
                <w:szCs w:val="24"/>
                <w:lang w:val="kk-KZ" w:eastAsia="ru-RU"/>
              </w:rPr>
              <w:t>білім мазмұны стандартта жазылған талаптарға сай жасалады;</w:t>
            </w:r>
          </w:p>
          <w:p w:rsidR="00245321" w:rsidRDefault="00245321" w:rsidP="00D13CDF">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-тиісті білім беру деңгейі, оқу пәндерінің тізбегі мен көлемі оқу жоспары арқылы реттеліп отыр;</w:t>
            </w:r>
          </w:p>
          <w:p w:rsidR="00245321" w:rsidRPr="00851DD4" w:rsidRDefault="00245321" w:rsidP="00D13CDF">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-оқу жоспарының негізінде оқу бағдарламасы жүзеге асырылуда.</w:t>
            </w:r>
          </w:p>
        </w:tc>
        <w:tc>
          <w:tcPr>
            <w:tcW w:w="3969" w:type="dxa"/>
            <w:tcBorders>
              <w:top w:val="nil"/>
              <w:left w:val="nil"/>
              <w:bottom w:val="single" w:sz="4" w:space="0" w:color="auto"/>
              <w:right w:val="single" w:sz="4" w:space="0" w:color="auto"/>
            </w:tcBorders>
            <w:shd w:val="clear" w:color="auto" w:fill="auto"/>
            <w:hideMark/>
          </w:tcPr>
          <w:p w:rsidR="00D13CDF" w:rsidRDefault="00D13CDF" w:rsidP="00245321">
            <w:pPr>
              <w:spacing w:after="0" w:line="240" w:lineRule="auto"/>
              <w:rPr>
                <w:rFonts w:ascii="Times New Roman" w:eastAsia="Times New Roman" w:hAnsi="Times New Roman" w:cs="Times New Roman"/>
                <w:color w:val="000000"/>
                <w:sz w:val="24"/>
                <w:szCs w:val="24"/>
                <w:lang w:val="kk-KZ" w:eastAsia="ru-RU"/>
              </w:rPr>
            </w:pPr>
            <w:r w:rsidRPr="00245321">
              <w:rPr>
                <w:rFonts w:ascii="Times New Roman" w:eastAsia="Times New Roman" w:hAnsi="Times New Roman" w:cs="Times New Roman"/>
                <w:color w:val="000000"/>
                <w:sz w:val="24"/>
                <w:szCs w:val="24"/>
                <w:lang w:val="kk-KZ" w:eastAsia="ru-RU"/>
              </w:rPr>
              <w:t> </w:t>
            </w:r>
            <w:r w:rsidR="00245321">
              <w:rPr>
                <w:rFonts w:ascii="Times New Roman" w:eastAsia="Times New Roman" w:hAnsi="Times New Roman" w:cs="Times New Roman"/>
                <w:color w:val="000000"/>
                <w:sz w:val="24"/>
                <w:szCs w:val="24"/>
                <w:lang w:val="kk-KZ" w:eastAsia="ru-RU"/>
              </w:rPr>
              <w:t>-стандарт бойынша үлгерімі төмен оқушылармен жеке жұмыстың жүйелі жүргізілмеуі;</w:t>
            </w:r>
          </w:p>
          <w:p w:rsidR="00560AC6" w:rsidRPr="00245321" w:rsidRDefault="00560AC6" w:rsidP="0024532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-кәсіби мамандар арасында «түпкі сананың» төмендігі;</w:t>
            </w:r>
          </w:p>
        </w:tc>
        <w:tc>
          <w:tcPr>
            <w:tcW w:w="3119" w:type="dxa"/>
            <w:tcBorders>
              <w:top w:val="nil"/>
              <w:left w:val="nil"/>
              <w:bottom w:val="single" w:sz="4" w:space="0" w:color="auto"/>
              <w:right w:val="single" w:sz="4" w:space="0" w:color="auto"/>
            </w:tcBorders>
            <w:shd w:val="clear" w:color="auto" w:fill="auto"/>
            <w:hideMark/>
          </w:tcPr>
          <w:p w:rsidR="00D13CDF" w:rsidRPr="00245321" w:rsidRDefault="00D13CDF" w:rsidP="00245321">
            <w:pPr>
              <w:spacing w:after="0" w:line="240" w:lineRule="auto"/>
              <w:rPr>
                <w:rFonts w:ascii="Times New Roman" w:eastAsia="Times New Roman" w:hAnsi="Times New Roman" w:cs="Times New Roman"/>
                <w:color w:val="000000"/>
                <w:sz w:val="24"/>
                <w:szCs w:val="24"/>
                <w:lang w:val="kk-KZ" w:eastAsia="ru-RU"/>
              </w:rPr>
            </w:pPr>
            <w:r w:rsidRPr="00245321">
              <w:rPr>
                <w:rFonts w:ascii="Times New Roman" w:eastAsia="Times New Roman" w:hAnsi="Times New Roman" w:cs="Times New Roman"/>
                <w:color w:val="000000"/>
                <w:sz w:val="24"/>
                <w:szCs w:val="24"/>
                <w:lang w:val="kk-KZ" w:eastAsia="ru-RU"/>
              </w:rPr>
              <w:t> </w:t>
            </w:r>
            <w:r w:rsidR="00245321">
              <w:rPr>
                <w:rFonts w:ascii="Times New Roman" w:eastAsia="Times New Roman" w:hAnsi="Times New Roman" w:cs="Times New Roman"/>
                <w:color w:val="000000"/>
                <w:sz w:val="24"/>
                <w:szCs w:val="24"/>
                <w:lang w:val="kk-KZ" w:eastAsia="ru-RU"/>
              </w:rPr>
              <w:t>-қажетті әдістемелік құралдар</w:t>
            </w:r>
            <w:r w:rsidR="00FD6ACA">
              <w:rPr>
                <w:rFonts w:ascii="Times New Roman" w:eastAsia="Times New Roman" w:hAnsi="Times New Roman" w:cs="Times New Roman"/>
                <w:color w:val="000000"/>
                <w:sz w:val="24"/>
                <w:szCs w:val="24"/>
                <w:lang w:val="kk-KZ" w:eastAsia="ru-RU"/>
              </w:rPr>
              <w:t xml:space="preserve">мен, </w:t>
            </w:r>
            <w:r w:rsidR="00245321">
              <w:rPr>
                <w:rFonts w:ascii="Times New Roman" w:eastAsia="Times New Roman" w:hAnsi="Times New Roman" w:cs="Times New Roman"/>
                <w:color w:val="000000"/>
                <w:sz w:val="24"/>
                <w:szCs w:val="24"/>
                <w:lang w:val="kk-KZ" w:eastAsia="ru-RU"/>
              </w:rPr>
              <w:t xml:space="preserve"> білім саласына қатысты нормативтік құжаттармен </w:t>
            </w:r>
            <w:r w:rsidR="00FD6ACA">
              <w:rPr>
                <w:rFonts w:ascii="Times New Roman" w:eastAsia="Times New Roman" w:hAnsi="Times New Roman" w:cs="Times New Roman"/>
                <w:color w:val="000000"/>
                <w:sz w:val="24"/>
                <w:szCs w:val="24"/>
                <w:lang w:val="kk-KZ" w:eastAsia="ru-RU"/>
              </w:rPr>
              <w:t>жұмыс жүргізуге жағдай жас</w:t>
            </w:r>
            <w:r w:rsidR="00245321">
              <w:rPr>
                <w:rFonts w:ascii="Times New Roman" w:eastAsia="Times New Roman" w:hAnsi="Times New Roman" w:cs="Times New Roman"/>
                <w:color w:val="000000"/>
                <w:sz w:val="24"/>
                <w:szCs w:val="24"/>
                <w:lang w:val="kk-KZ" w:eastAsia="ru-RU"/>
              </w:rPr>
              <w:t>алған.</w:t>
            </w:r>
          </w:p>
        </w:tc>
        <w:tc>
          <w:tcPr>
            <w:tcW w:w="3402" w:type="dxa"/>
            <w:tcBorders>
              <w:top w:val="nil"/>
              <w:left w:val="nil"/>
              <w:bottom w:val="single" w:sz="4" w:space="0" w:color="auto"/>
              <w:right w:val="single" w:sz="4" w:space="0" w:color="auto"/>
            </w:tcBorders>
            <w:shd w:val="clear" w:color="auto" w:fill="auto"/>
            <w:hideMark/>
          </w:tcPr>
          <w:p w:rsidR="00D13CDF" w:rsidRDefault="00D13CDF" w:rsidP="00FD6ACA">
            <w:pPr>
              <w:spacing w:after="0" w:line="240" w:lineRule="auto"/>
              <w:rPr>
                <w:rFonts w:ascii="Times New Roman" w:eastAsia="Times New Roman" w:hAnsi="Times New Roman" w:cs="Times New Roman"/>
                <w:color w:val="000000"/>
                <w:sz w:val="24"/>
                <w:szCs w:val="24"/>
                <w:lang w:val="kk-KZ" w:eastAsia="ru-RU"/>
              </w:rPr>
            </w:pPr>
            <w:r w:rsidRPr="00245321">
              <w:rPr>
                <w:rFonts w:ascii="Times New Roman" w:eastAsia="Times New Roman" w:hAnsi="Times New Roman" w:cs="Times New Roman"/>
                <w:color w:val="000000"/>
                <w:sz w:val="24"/>
                <w:szCs w:val="24"/>
                <w:lang w:val="kk-KZ" w:eastAsia="ru-RU"/>
              </w:rPr>
              <w:t> </w:t>
            </w:r>
            <w:r w:rsidR="00FD6ACA">
              <w:rPr>
                <w:rFonts w:ascii="Times New Roman" w:eastAsia="Times New Roman" w:hAnsi="Times New Roman" w:cs="Times New Roman"/>
                <w:color w:val="000000"/>
                <w:sz w:val="24"/>
                <w:szCs w:val="24"/>
                <w:lang w:val="kk-KZ" w:eastAsia="ru-RU"/>
              </w:rPr>
              <w:t>-шет мемлекеттерден келген білім алушылардың бейімделуіне (латын әліпбиімен оқып келу) уақыттың көп жұмсалуы</w:t>
            </w:r>
            <w:r w:rsidR="00CD038C">
              <w:rPr>
                <w:rFonts w:ascii="Times New Roman" w:eastAsia="Times New Roman" w:hAnsi="Times New Roman" w:cs="Times New Roman"/>
                <w:color w:val="000000"/>
                <w:sz w:val="24"/>
                <w:szCs w:val="24"/>
                <w:lang w:val="kk-KZ" w:eastAsia="ru-RU"/>
              </w:rPr>
              <w:t>;</w:t>
            </w:r>
          </w:p>
          <w:p w:rsidR="00CD038C" w:rsidRPr="00245321" w:rsidRDefault="00CD038C" w:rsidP="00FD6AC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-қандас бауырлардың кейбір пәндерді оқымай келуі.</w:t>
            </w:r>
          </w:p>
        </w:tc>
      </w:tr>
      <w:tr w:rsidR="00D13CDF" w:rsidRPr="00E82C89" w:rsidTr="000D1E33">
        <w:trPr>
          <w:trHeight w:val="225"/>
        </w:trPr>
        <w:tc>
          <w:tcPr>
            <w:tcW w:w="15593" w:type="dxa"/>
            <w:gridSpan w:val="4"/>
            <w:tcBorders>
              <w:top w:val="single" w:sz="4" w:space="0" w:color="auto"/>
              <w:left w:val="single" w:sz="4" w:space="0" w:color="auto"/>
              <w:bottom w:val="single" w:sz="4" w:space="0" w:color="auto"/>
              <w:right w:val="single" w:sz="4" w:space="0" w:color="auto"/>
            </w:tcBorders>
            <w:shd w:val="clear" w:color="auto" w:fill="auto"/>
            <w:hideMark/>
          </w:tcPr>
          <w:p w:rsidR="00D13CDF" w:rsidRPr="00A20742" w:rsidRDefault="00A20742" w:rsidP="00A20742">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Білім </w:t>
            </w:r>
            <w:r w:rsidR="00D13CDF" w:rsidRPr="00A20742">
              <w:rPr>
                <w:rFonts w:ascii="Times New Roman" w:eastAsia="Times New Roman" w:hAnsi="Times New Roman" w:cs="Times New Roman"/>
                <w:b/>
                <w:color w:val="000000"/>
                <w:sz w:val="24"/>
                <w:szCs w:val="24"/>
                <w:lang w:val="kk-KZ" w:eastAsia="ru-RU"/>
              </w:rPr>
              <w:t xml:space="preserve"> алушылардың </w:t>
            </w:r>
            <w:r>
              <w:rPr>
                <w:rFonts w:ascii="Times New Roman" w:eastAsia="Times New Roman" w:hAnsi="Times New Roman" w:cs="Times New Roman"/>
                <w:b/>
                <w:color w:val="000000"/>
                <w:sz w:val="24"/>
                <w:szCs w:val="24"/>
                <w:lang w:val="kk-KZ" w:eastAsia="ru-RU"/>
              </w:rPr>
              <w:t xml:space="preserve">зияткерлік </w:t>
            </w:r>
            <w:r w:rsidR="00D13CDF" w:rsidRPr="00A20742">
              <w:rPr>
                <w:rFonts w:ascii="Times New Roman" w:eastAsia="Times New Roman" w:hAnsi="Times New Roman" w:cs="Times New Roman"/>
                <w:b/>
                <w:color w:val="000000"/>
                <w:sz w:val="24"/>
                <w:szCs w:val="24"/>
                <w:lang w:val="kk-KZ" w:eastAsia="ru-RU"/>
              </w:rPr>
              <w:t xml:space="preserve"> және шығармашылық қабілеттерінің даму шарттары, білім беру сапасы</w:t>
            </w:r>
          </w:p>
        </w:tc>
      </w:tr>
      <w:tr w:rsidR="00CD20A8" w:rsidRPr="00F26136" w:rsidTr="000D1E33">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D13CDF" w:rsidRPr="00942945" w:rsidRDefault="00A20742" w:rsidP="0094294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kk-KZ" w:eastAsia="ru-RU"/>
              </w:rPr>
              <w:t xml:space="preserve">Ішкі </w:t>
            </w:r>
            <w:r w:rsidR="00D13CDF" w:rsidRPr="00942945">
              <w:rPr>
                <w:rFonts w:ascii="Times New Roman" w:eastAsia="Times New Roman" w:hAnsi="Times New Roman" w:cs="Times New Roman"/>
                <w:b/>
                <w:color w:val="000000"/>
                <w:sz w:val="24"/>
                <w:szCs w:val="24"/>
                <w:lang w:eastAsia="ru-RU"/>
              </w:rPr>
              <w:t xml:space="preserve"> мықты жақтары</w:t>
            </w:r>
          </w:p>
        </w:tc>
        <w:tc>
          <w:tcPr>
            <w:tcW w:w="3969" w:type="dxa"/>
            <w:tcBorders>
              <w:top w:val="nil"/>
              <w:left w:val="nil"/>
              <w:bottom w:val="single" w:sz="4" w:space="0" w:color="auto"/>
              <w:right w:val="single" w:sz="4" w:space="0" w:color="auto"/>
            </w:tcBorders>
            <w:shd w:val="clear" w:color="auto" w:fill="auto"/>
            <w:vAlign w:val="center"/>
            <w:hideMark/>
          </w:tcPr>
          <w:p w:rsidR="00D13CDF" w:rsidRPr="00942945" w:rsidRDefault="00A20742" w:rsidP="0094294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kk-KZ" w:eastAsia="ru-RU"/>
              </w:rPr>
              <w:t xml:space="preserve">Ішкі осал </w:t>
            </w:r>
            <w:r w:rsidR="00D13CDF" w:rsidRPr="00942945">
              <w:rPr>
                <w:rFonts w:ascii="Times New Roman" w:eastAsia="Times New Roman" w:hAnsi="Times New Roman" w:cs="Times New Roman"/>
                <w:b/>
                <w:color w:val="000000"/>
                <w:sz w:val="24"/>
                <w:szCs w:val="24"/>
                <w:lang w:eastAsia="ru-RU"/>
              </w:rPr>
              <w:t xml:space="preserve"> жақтары</w:t>
            </w:r>
          </w:p>
        </w:tc>
        <w:tc>
          <w:tcPr>
            <w:tcW w:w="3119" w:type="dxa"/>
            <w:tcBorders>
              <w:top w:val="nil"/>
              <w:left w:val="nil"/>
              <w:bottom w:val="single" w:sz="4" w:space="0" w:color="auto"/>
              <w:right w:val="single" w:sz="4" w:space="0" w:color="auto"/>
            </w:tcBorders>
            <w:shd w:val="clear" w:color="auto" w:fill="auto"/>
            <w:vAlign w:val="center"/>
            <w:hideMark/>
          </w:tcPr>
          <w:p w:rsidR="00D13CDF" w:rsidRPr="00942945" w:rsidRDefault="00D13CDF" w:rsidP="00942945">
            <w:pPr>
              <w:spacing w:after="0" w:line="240" w:lineRule="auto"/>
              <w:jc w:val="center"/>
              <w:rPr>
                <w:rFonts w:ascii="Times New Roman" w:eastAsia="Times New Roman" w:hAnsi="Times New Roman" w:cs="Times New Roman"/>
                <w:b/>
                <w:color w:val="000000"/>
                <w:sz w:val="24"/>
                <w:szCs w:val="24"/>
                <w:lang w:eastAsia="ru-RU"/>
              </w:rPr>
            </w:pPr>
            <w:r w:rsidRPr="00942945">
              <w:rPr>
                <w:rFonts w:ascii="Times New Roman" w:eastAsia="Times New Roman" w:hAnsi="Times New Roman" w:cs="Times New Roman"/>
                <w:b/>
                <w:color w:val="000000"/>
                <w:sz w:val="24"/>
                <w:szCs w:val="24"/>
                <w:lang w:eastAsia="ru-RU"/>
              </w:rPr>
              <w:t>Қолайлы мүмкіндіктер</w:t>
            </w:r>
          </w:p>
        </w:tc>
        <w:tc>
          <w:tcPr>
            <w:tcW w:w="3402" w:type="dxa"/>
            <w:tcBorders>
              <w:top w:val="nil"/>
              <w:left w:val="nil"/>
              <w:bottom w:val="single" w:sz="4" w:space="0" w:color="auto"/>
              <w:right w:val="single" w:sz="4" w:space="0" w:color="auto"/>
            </w:tcBorders>
            <w:shd w:val="clear" w:color="auto" w:fill="auto"/>
            <w:vAlign w:val="center"/>
            <w:hideMark/>
          </w:tcPr>
          <w:p w:rsidR="00D13CDF" w:rsidRPr="00942945" w:rsidRDefault="00D13CDF" w:rsidP="00942945">
            <w:pPr>
              <w:spacing w:after="0" w:line="240" w:lineRule="auto"/>
              <w:jc w:val="center"/>
              <w:rPr>
                <w:rFonts w:ascii="Times New Roman" w:eastAsia="Times New Roman" w:hAnsi="Times New Roman" w:cs="Times New Roman"/>
                <w:b/>
                <w:color w:val="000000"/>
                <w:sz w:val="24"/>
                <w:szCs w:val="24"/>
                <w:lang w:eastAsia="ru-RU"/>
              </w:rPr>
            </w:pPr>
            <w:r w:rsidRPr="00942945">
              <w:rPr>
                <w:rFonts w:ascii="Times New Roman" w:eastAsia="Times New Roman" w:hAnsi="Times New Roman" w:cs="Times New Roman"/>
                <w:b/>
                <w:color w:val="000000"/>
                <w:sz w:val="24"/>
                <w:szCs w:val="24"/>
                <w:lang w:eastAsia="ru-RU"/>
              </w:rPr>
              <w:t>Сыртқы қауіптер (тәуекелдер)</w:t>
            </w:r>
          </w:p>
        </w:tc>
      </w:tr>
      <w:tr w:rsidR="00CD20A8" w:rsidRPr="00E82C89" w:rsidTr="000D1E33">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D13CDF" w:rsidRDefault="00D13CDF" w:rsidP="00A8424B">
            <w:pPr>
              <w:spacing w:after="0" w:line="240" w:lineRule="auto"/>
              <w:rPr>
                <w:rFonts w:ascii="Times New Roman" w:eastAsia="Times New Roman" w:hAnsi="Times New Roman" w:cs="Times New Roman"/>
                <w:color w:val="000000"/>
                <w:sz w:val="24"/>
                <w:szCs w:val="24"/>
                <w:lang w:val="kk-KZ" w:eastAsia="ru-RU"/>
              </w:rPr>
            </w:pPr>
            <w:r w:rsidRPr="002279C1">
              <w:rPr>
                <w:rFonts w:ascii="Times New Roman" w:eastAsia="Times New Roman" w:hAnsi="Times New Roman" w:cs="Times New Roman"/>
                <w:color w:val="000000"/>
                <w:sz w:val="24"/>
                <w:szCs w:val="24"/>
                <w:lang w:eastAsia="ru-RU"/>
              </w:rPr>
              <w:lastRenderedPageBreak/>
              <w:t> </w:t>
            </w:r>
            <w:r w:rsidR="00E06DC4" w:rsidRPr="00E06DC4">
              <w:rPr>
                <w:rFonts w:ascii="Times New Roman" w:eastAsia="Times New Roman" w:hAnsi="Times New Roman" w:cs="Times New Roman"/>
                <w:color w:val="000000"/>
                <w:sz w:val="24"/>
                <w:szCs w:val="24"/>
                <w:lang w:eastAsia="ru-RU"/>
              </w:rPr>
              <w:t>Түрлі </w:t>
            </w:r>
            <w:hyperlink r:id="rId34" w:history="1">
              <w:r w:rsidR="00E06DC4" w:rsidRPr="00A8424B">
                <w:rPr>
                  <w:rStyle w:val="a3"/>
                  <w:rFonts w:ascii="Times New Roman" w:eastAsia="Times New Roman" w:hAnsi="Times New Roman" w:cs="Times New Roman"/>
                  <w:color w:val="auto"/>
                  <w:sz w:val="24"/>
                  <w:szCs w:val="24"/>
                  <w:u w:val="none"/>
                  <w:lang w:eastAsia="ru-RU"/>
                </w:rPr>
                <w:t>деңгейдегі</w:t>
              </w:r>
            </w:hyperlink>
            <w:r w:rsidR="00A8424B">
              <w:t xml:space="preserve"> </w:t>
            </w:r>
            <w:r w:rsidR="00A20742">
              <w:rPr>
                <w:rFonts w:ascii="Times New Roman" w:hAnsi="Times New Roman" w:cs="Times New Roman"/>
                <w:lang w:val="kk-KZ"/>
              </w:rPr>
              <w:t>сайыс</w:t>
            </w:r>
            <w:r w:rsidR="00A8424B" w:rsidRPr="00A8424B">
              <w:rPr>
                <w:rFonts w:ascii="Times New Roman" w:hAnsi="Times New Roman" w:cs="Times New Roman"/>
                <w:lang w:val="kk-KZ"/>
              </w:rPr>
              <w:t>,</w:t>
            </w:r>
            <w:r w:rsidR="00A8424B">
              <w:rPr>
                <w:lang w:val="kk-KZ"/>
              </w:rPr>
              <w:t xml:space="preserve"> </w:t>
            </w:r>
            <w:r w:rsidR="00E06DC4" w:rsidRPr="00E06DC4">
              <w:rPr>
                <w:rFonts w:ascii="Times New Roman" w:eastAsia="Times New Roman" w:hAnsi="Times New Roman" w:cs="Times New Roman"/>
                <w:color w:val="000000"/>
                <w:sz w:val="24"/>
                <w:szCs w:val="24"/>
                <w:lang w:eastAsia="ru-RU"/>
              </w:rPr>
              <w:t xml:space="preserve"> байқ</w:t>
            </w:r>
            <w:proofErr w:type="gramStart"/>
            <w:r w:rsidR="00E06DC4" w:rsidRPr="00E06DC4">
              <w:rPr>
                <w:rFonts w:ascii="Times New Roman" w:eastAsia="Times New Roman" w:hAnsi="Times New Roman" w:cs="Times New Roman"/>
                <w:color w:val="000000"/>
                <w:sz w:val="24"/>
                <w:szCs w:val="24"/>
                <w:lang w:eastAsia="ru-RU"/>
              </w:rPr>
              <w:t>аулар</w:t>
            </w:r>
            <w:proofErr w:type="gramEnd"/>
            <w:r w:rsidR="00E06DC4" w:rsidRPr="00E06DC4">
              <w:rPr>
                <w:rFonts w:ascii="Times New Roman" w:eastAsia="Times New Roman" w:hAnsi="Times New Roman" w:cs="Times New Roman"/>
                <w:color w:val="000000"/>
                <w:sz w:val="24"/>
                <w:szCs w:val="24"/>
                <w:lang w:eastAsia="ru-RU"/>
              </w:rPr>
              <w:t xml:space="preserve">ға оқушылардың </w:t>
            </w:r>
            <w:r w:rsidR="00A20742">
              <w:rPr>
                <w:rFonts w:ascii="Times New Roman" w:eastAsia="Times New Roman" w:hAnsi="Times New Roman" w:cs="Times New Roman"/>
                <w:color w:val="000000"/>
                <w:sz w:val="24"/>
                <w:szCs w:val="24"/>
                <w:lang w:val="kk-KZ" w:eastAsia="ru-RU"/>
              </w:rPr>
              <w:t xml:space="preserve">белсене </w:t>
            </w:r>
            <w:r w:rsidR="00E06DC4" w:rsidRPr="00E06DC4">
              <w:rPr>
                <w:rFonts w:ascii="Times New Roman" w:eastAsia="Times New Roman" w:hAnsi="Times New Roman" w:cs="Times New Roman"/>
                <w:color w:val="000000"/>
                <w:sz w:val="24"/>
                <w:szCs w:val="24"/>
                <w:lang w:eastAsia="ru-RU"/>
              </w:rPr>
              <w:t xml:space="preserve"> қатысуы</w:t>
            </w:r>
            <w:r w:rsidR="003D1B16">
              <w:rPr>
                <w:rFonts w:ascii="Times New Roman" w:eastAsia="Times New Roman" w:hAnsi="Times New Roman" w:cs="Times New Roman"/>
                <w:color w:val="000000"/>
                <w:sz w:val="24"/>
                <w:szCs w:val="24"/>
                <w:lang w:val="kk-KZ" w:eastAsia="ru-RU"/>
              </w:rPr>
              <w:t>;</w:t>
            </w:r>
          </w:p>
          <w:p w:rsidR="003D1B16" w:rsidRDefault="003D1B16" w:rsidP="00A8424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-пәндік олимпиада- 15</w:t>
            </w:r>
          </w:p>
          <w:p w:rsidR="003D1B16" w:rsidRDefault="003D1B16" w:rsidP="00A8424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-«Зерде» ғылыми жобалар сайысы -6</w:t>
            </w:r>
          </w:p>
          <w:p w:rsidR="003D1B16" w:rsidRDefault="003D1B16" w:rsidP="00A8424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-танымдық байқаулар </w:t>
            </w:r>
            <w:r w:rsidR="007162BE">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53</w:t>
            </w:r>
          </w:p>
          <w:p w:rsidR="007162BE" w:rsidRPr="00A8424B" w:rsidRDefault="007162BE" w:rsidP="00A8424B">
            <w:pPr>
              <w:spacing w:after="0" w:line="240" w:lineRule="auto"/>
              <w:rPr>
                <w:rFonts w:ascii="Times New Roman" w:eastAsia="Times New Roman" w:hAnsi="Times New Roman" w:cs="Times New Roman"/>
                <w:color w:val="000000"/>
                <w:sz w:val="24"/>
                <w:szCs w:val="24"/>
                <w:lang w:val="kk-KZ" w:eastAsia="ru-RU"/>
              </w:rPr>
            </w:pPr>
          </w:p>
        </w:tc>
        <w:tc>
          <w:tcPr>
            <w:tcW w:w="3969" w:type="dxa"/>
            <w:tcBorders>
              <w:top w:val="nil"/>
              <w:left w:val="nil"/>
              <w:bottom w:val="single" w:sz="4" w:space="0" w:color="auto"/>
              <w:right w:val="single" w:sz="4" w:space="0" w:color="auto"/>
            </w:tcBorders>
            <w:shd w:val="clear" w:color="auto" w:fill="auto"/>
            <w:hideMark/>
          </w:tcPr>
          <w:p w:rsidR="00D13CDF" w:rsidRDefault="00E06DC4" w:rsidP="00A8424B">
            <w:pPr>
              <w:spacing w:after="0" w:line="240" w:lineRule="auto"/>
              <w:rPr>
                <w:rFonts w:ascii="Times New Roman" w:eastAsia="Times New Roman" w:hAnsi="Times New Roman" w:cs="Times New Roman"/>
                <w:color w:val="000000"/>
                <w:sz w:val="24"/>
                <w:szCs w:val="24"/>
                <w:lang w:val="kk-KZ" w:eastAsia="ru-RU"/>
              </w:rPr>
            </w:pPr>
            <w:r w:rsidRPr="00A8424B">
              <w:rPr>
                <w:rFonts w:ascii="Times New Roman" w:eastAsia="Times New Roman" w:hAnsi="Times New Roman" w:cs="Times New Roman"/>
                <w:color w:val="000000"/>
                <w:sz w:val="24"/>
                <w:szCs w:val="24"/>
                <w:lang w:val="kk-KZ" w:eastAsia="ru-RU"/>
              </w:rPr>
              <w:t>-Мектеп ұстаздары және оқушылар арасында ғылыми жоба, авторлық жоба жұмыстарымен </w:t>
            </w:r>
            <w:hyperlink r:id="rId35" w:history="1">
              <w:r w:rsidRPr="00A8424B">
                <w:rPr>
                  <w:rStyle w:val="a3"/>
                  <w:rFonts w:ascii="Times New Roman" w:eastAsia="Times New Roman" w:hAnsi="Times New Roman" w:cs="Times New Roman"/>
                  <w:color w:val="auto"/>
                  <w:sz w:val="24"/>
                  <w:szCs w:val="24"/>
                  <w:u w:val="none"/>
                  <w:lang w:val="kk-KZ" w:eastAsia="ru-RU"/>
                </w:rPr>
                <w:t>айналысу қарқынының төмендігі</w:t>
              </w:r>
            </w:hyperlink>
            <w:r w:rsidRPr="00A8424B">
              <w:rPr>
                <w:rFonts w:ascii="Times New Roman" w:eastAsia="Times New Roman" w:hAnsi="Times New Roman" w:cs="Times New Roman"/>
                <w:sz w:val="24"/>
                <w:szCs w:val="24"/>
                <w:lang w:val="kk-KZ" w:eastAsia="ru-RU"/>
              </w:rPr>
              <w:t>;</w:t>
            </w:r>
            <w:r w:rsidRPr="00A8424B">
              <w:rPr>
                <w:rFonts w:ascii="Times New Roman" w:eastAsia="Times New Roman" w:hAnsi="Times New Roman" w:cs="Times New Roman"/>
                <w:color w:val="000000"/>
                <w:sz w:val="24"/>
                <w:szCs w:val="24"/>
                <w:lang w:val="kk-KZ" w:eastAsia="ru-RU"/>
              </w:rPr>
              <w:br/>
              <w:t>- Оқудағы үлгер</w:t>
            </w:r>
            <w:r w:rsidR="00A8424B">
              <w:rPr>
                <w:rFonts w:ascii="Times New Roman" w:eastAsia="Times New Roman" w:hAnsi="Times New Roman" w:cs="Times New Roman"/>
                <w:color w:val="000000"/>
                <w:sz w:val="24"/>
                <w:szCs w:val="24"/>
                <w:lang w:val="kk-KZ" w:eastAsia="ru-RU"/>
              </w:rPr>
              <w:t>меушілікті</w:t>
            </w:r>
            <w:r w:rsidRPr="00A8424B">
              <w:rPr>
                <w:rFonts w:ascii="Times New Roman" w:eastAsia="Times New Roman" w:hAnsi="Times New Roman" w:cs="Times New Roman"/>
                <w:color w:val="000000"/>
                <w:sz w:val="24"/>
                <w:szCs w:val="24"/>
                <w:lang w:val="kk-KZ" w:eastAsia="ru-RU"/>
              </w:rPr>
              <w:t xml:space="preserve"> жеңу мақсатында оқушылармен жеке жұмыс;</w:t>
            </w:r>
            <w:r w:rsidRPr="00A8424B">
              <w:rPr>
                <w:rFonts w:ascii="Times New Roman" w:eastAsia="Times New Roman" w:hAnsi="Times New Roman" w:cs="Times New Roman"/>
                <w:color w:val="000000"/>
                <w:sz w:val="24"/>
                <w:szCs w:val="24"/>
                <w:lang w:val="kk-KZ" w:eastAsia="ru-RU"/>
              </w:rPr>
              <w:br/>
              <w:t xml:space="preserve">- Мектеп оқушыларының </w:t>
            </w:r>
            <w:r w:rsidR="00A8424B">
              <w:rPr>
                <w:rFonts w:ascii="Times New Roman" w:eastAsia="Times New Roman" w:hAnsi="Times New Roman" w:cs="Times New Roman"/>
                <w:color w:val="000000"/>
                <w:sz w:val="24"/>
                <w:szCs w:val="24"/>
                <w:lang w:val="kk-KZ" w:eastAsia="ru-RU"/>
              </w:rPr>
              <w:t xml:space="preserve">облыстық, </w:t>
            </w:r>
            <w:r w:rsidRPr="00A8424B">
              <w:rPr>
                <w:rFonts w:ascii="Times New Roman" w:eastAsia="Times New Roman" w:hAnsi="Times New Roman" w:cs="Times New Roman"/>
                <w:color w:val="000000"/>
                <w:sz w:val="24"/>
                <w:szCs w:val="24"/>
                <w:lang w:val="kk-KZ" w:eastAsia="ru-RU"/>
              </w:rPr>
              <w:t>республикалық және халықаралық конкур</w:t>
            </w:r>
            <w:r w:rsidR="00A8424B" w:rsidRPr="00A8424B">
              <w:rPr>
                <w:rFonts w:ascii="Times New Roman" w:eastAsia="Times New Roman" w:hAnsi="Times New Roman" w:cs="Times New Roman"/>
                <w:color w:val="000000"/>
                <w:sz w:val="24"/>
                <w:szCs w:val="24"/>
                <w:lang w:val="kk-KZ" w:eastAsia="ru-RU"/>
              </w:rPr>
              <w:t>стар мен олимпиадаларға қатысуы</w:t>
            </w:r>
            <w:r w:rsidR="00A8424B">
              <w:rPr>
                <w:rFonts w:ascii="Times New Roman" w:eastAsia="Times New Roman" w:hAnsi="Times New Roman" w:cs="Times New Roman"/>
                <w:color w:val="000000"/>
                <w:sz w:val="24"/>
                <w:szCs w:val="24"/>
                <w:lang w:val="kk-KZ" w:eastAsia="ru-RU"/>
              </w:rPr>
              <w:t>;</w:t>
            </w:r>
            <w:r w:rsidRPr="00A8424B">
              <w:rPr>
                <w:rFonts w:ascii="Times New Roman" w:eastAsia="Times New Roman" w:hAnsi="Times New Roman" w:cs="Times New Roman"/>
                <w:color w:val="000000"/>
                <w:sz w:val="24"/>
                <w:szCs w:val="24"/>
                <w:lang w:val="kk-KZ" w:eastAsia="ru-RU"/>
              </w:rPr>
              <w:br/>
              <w:t>-Дарынды балалармен жұмыс жүйесінің нашар болуы</w:t>
            </w:r>
            <w:r w:rsidR="003D1B16">
              <w:rPr>
                <w:rFonts w:ascii="Times New Roman" w:eastAsia="Times New Roman" w:hAnsi="Times New Roman" w:cs="Times New Roman"/>
                <w:color w:val="000000"/>
                <w:sz w:val="24"/>
                <w:szCs w:val="24"/>
                <w:lang w:val="kk-KZ" w:eastAsia="ru-RU"/>
              </w:rPr>
              <w:t>;</w:t>
            </w:r>
          </w:p>
          <w:p w:rsidR="003D1B16" w:rsidRPr="00A8424B" w:rsidRDefault="00560AC6" w:rsidP="00A8424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-оқу жылының қорытындысы бойынша орыс тілі мен әдебиеті, ағылшын тілі, Қазақстан тарихы, дүниежүзі тарихы, информатика пәндерінен білім сапасының салыстырмалы түрде төмен түсуі.</w:t>
            </w:r>
          </w:p>
        </w:tc>
        <w:tc>
          <w:tcPr>
            <w:tcW w:w="3119" w:type="dxa"/>
            <w:tcBorders>
              <w:top w:val="nil"/>
              <w:left w:val="nil"/>
              <w:bottom w:val="single" w:sz="4" w:space="0" w:color="auto"/>
              <w:right w:val="single" w:sz="4" w:space="0" w:color="auto"/>
            </w:tcBorders>
            <w:shd w:val="clear" w:color="auto" w:fill="auto"/>
            <w:hideMark/>
          </w:tcPr>
          <w:p w:rsidR="00E06DC4" w:rsidRPr="00A8424B" w:rsidRDefault="00A8424B" w:rsidP="0094294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00E06DC4" w:rsidRPr="00A8424B">
              <w:rPr>
                <w:rFonts w:ascii="Times New Roman" w:eastAsia="Times New Roman" w:hAnsi="Times New Roman" w:cs="Times New Roman"/>
                <w:color w:val="000000"/>
                <w:sz w:val="24"/>
                <w:szCs w:val="24"/>
                <w:lang w:val="kk-KZ" w:eastAsia="ru-RU"/>
              </w:rPr>
              <w:t xml:space="preserve">Үздік </w:t>
            </w:r>
            <w:r w:rsidR="00E06DC4" w:rsidRPr="00A8424B">
              <w:rPr>
                <w:rFonts w:ascii="Times New Roman" w:eastAsia="Times New Roman" w:hAnsi="Times New Roman" w:cs="Times New Roman"/>
                <w:sz w:val="24"/>
                <w:szCs w:val="24"/>
                <w:lang w:val="kk-KZ" w:eastAsia="ru-RU"/>
              </w:rPr>
              <w:t>тәжірибе </w:t>
            </w:r>
            <w:hyperlink r:id="rId36" w:history="1">
              <w:r w:rsidR="00E06DC4" w:rsidRPr="00A8424B">
                <w:rPr>
                  <w:rStyle w:val="a3"/>
                  <w:rFonts w:ascii="Times New Roman" w:eastAsia="Times New Roman" w:hAnsi="Times New Roman" w:cs="Times New Roman"/>
                  <w:color w:val="auto"/>
                  <w:sz w:val="24"/>
                  <w:szCs w:val="24"/>
                  <w:u w:val="none"/>
                  <w:lang w:val="kk-KZ" w:eastAsia="ru-RU"/>
                </w:rPr>
                <w:t>алмасу мақсатында аймақтық</w:t>
              </w:r>
            </w:hyperlink>
            <w:r w:rsidR="00E06DC4" w:rsidRPr="00A8424B">
              <w:rPr>
                <w:rFonts w:ascii="Times New Roman" w:eastAsia="Times New Roman" w:hAnsi="Times New Roman" w:cs="Times New Roman"/>
                <w:sz w:val="24"/>
                <w:szCs w:val="24"/>
                <w:lang w:val="kk-KZ" w:eastAsia="ru-RU"/>
              </w:rPr>
              <w:t>,</w:t>
            </w:r>
            <w:r w:rsidR="00E06DC4" w:rsidRPr="00A8424B">
              <w:rPr>
                <w:rFonts w:ascii="Times New Roman" w:eastAsia="Times New Roman" w:hAnsi="Times New Roman" w:cs="Times New Roman"/>
                <w:color w:val="000000"/>
                <w:sz w:val="24"/>
                <w:szCs w:val="24"/>
                <w:lang w:val="kk-KZ" w:eastAsia="ru-RU"/>
              </w:rPr>
              <w:t xml:space="preserve"> аудандық, облыстық семинарларға қатысу және мектебімізде өткізу, әдістемелік нұсқаулықтар және авторлық </w:t>
            </w:r>
            <w:r w:rsidR="00E06DC4" w:rsidRPr="00A8424B">
              <w:rPr>
                <w:rFonts w:ascii="Times New Roman" w:eastAsia="Times New Roman" w:hAnsi="Times New Roman" w:cs="Times New Roman"/>
                <w:sz w:val="24"/>
                <w:szCs w:val="24"/>
                <w:lang w:val="kk-KZ" w:eastAsia="ru-RU"/>
              </w:rPr>
              <w:t>бағдарламалар </w:t>
            </w:r>
            <w:hyperlink r:id="rId37" w:history="1">
              <w:r w:rsidR="00E06DC4" w:rsidRPr="00A8424B">
                <w:rPr>
                  <w:rStyle w:val="a3"/>
                  <w:rFonts w:ascii="Times New Roman" w:eastAsia="Times New Roman" w:hAnsi="Times New Roman" w:cs="Times New Roman"/>
                  <w:color w:val="auto"/>
                  <w:sz w:val="24"/>
                  <w:szCs w:val="24"/>
                  <w:u w:val="none"/>
                  <w:lang w:val="kk-KZ" w:eastAsia="ru-RU"/>
                </w:rPr>
                <w:t>құрастыруды қолға алу</w:t>
              </w:r>
            </w:hyperlink>
            <w:r w:rsidR="00E06DC4" w:rsidRPr="00A8424B">
              <w:rPr>
                <w:rFonts w:ascii="Times New Roman" w:eastAsia="Times New Roman" w:hAnsi="Times New Roman" w:cs="Times New Roman"/>
                <w:sz w:val="24"/>
                <w:szCs w:val="24"/>
                <w:lang w:val="kk-KZ" w:eastAsia="ru-RU"/>
              </w:rPr>
              <w:t>;</w:t>
            </w:r>
          </w:p>
          <w:p w:rsidR="003D1B16" w:rsidRDefault="00A8424B" w:rsidP="003D1B16">
            <w:pPr>
              <w:spacing w:after="0" w:line="240" w:lineRule="auto"/>
              <w:rPr>
                <w:rFonts w:ascii="Times New Roman" w:eastAsia="Times New Roman" w:hAnsi="Times New Roman" w:cs="Times New Roman"/>
                <w:color w:val="000000"/>
                <w:sz w:val="24"/>
                <w:szCs w:val="24"/>
                <w:lang w:val="kk-KZ" w:eastAsia="ru-RU"/>
              </w:rPr>
            </w:pPr>
            <w:r w:rsidRPr="00A8424B">
              <w:rPr>
                <w:rFonts w:ascii="Times New Roman" w:eastAsia="Times New Roman" w:hAnsi="Times New Roman" w:cs="Times New Roman"/>
                <w:color w:val="000000"/>
                <w:sz w:val="24"/>
                <w:szCs w:val="24"/>
                <w:lang w:val="kk-KZ" w:eastAsia="ru-RU"/>
              </w:rPr>
              <w:t>-Оқушылар</w:t>
            </w:r>
            <w:r>
              <w:rPr>
                <w:rFonts w:ascii="Times New Roman" w:eastAsia="Times New Roman" w:hAnsi="Times New Roman" w:cs="Times New Roman"/>
                <w:color w:val="000000"/>
                <w:sz w:val="24"/>
                <w:szCs w:val="24"/>
                <w:lang w:val="kk-KZ" w:eastAsia="ru-RU"/>
              </w:rPr>
              <w:t xml:space="preserve">ға </w:t>
            </w:r>
            <w:r w:rsidR="00E06DC4" w:rsidRPr="00A8424B">
              <w:rPr>
                <w:rFonts w:ascii="Times New Roman" w:eastAsia="Times New Roman" w:hAnsi="Times New Roman" w:cs="Times New Roman"/>
                <w:color w:val="000000"/>
                <w:sz w:val="24"/>
                <w:szCs w:val="24"/>
                <w:lang w:val="kk-KZ" w:eastAsia="ru-RU"/>
              </w:rPr>
              <w:t xml:space="preserve"> жеке біл</w:t>
            </w:r>
            <w:r w:rsidR="003D1B16">
              <w:rPr>
                <w:rFonts w:ascii="Times New Roman" w:eastAsia="Times New Roman" w:hAnsi="Times New Roman" w:cs="Times New Roman"/>
                <w:color w:val="000000"/>
                <w:sz w:val="24"/>
                <w:szCs w:val="24"/>
                <w:lang w:val="kk-KZ" w:eastAsia="ru-RU"/>
              </w:rPr>
              <w:t>ім беру бағыттарын жүзеге асыру;</w:t>
            </w:r>
          </w:p>
          <w:p w:rsidR="00D13CDF" w:rsidRPr="00A8424B" w:rsidRDefault="003D1B16" w:rsidP="003D1B16">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-түрлі жобаларды қолдануға мүмкіндік бар.</w:t>
            </w:r>
            <w:r w:rsidRPr="00A8424B">
              <w:rPr>
                <w:rFonts w:ascii="Times New Roman" w:eastAsia="Times New Roman" w:hAnsi="Times New Roman" w:cs="Times New Roman"/>
                <w:color w:val="000000"/>
                <w:sz w:val="24"/>
                <w:szCs w:val="24"/>
                <w:lang w:val="kk-KZ" w:eastAsia="ru-RU"/>
              </w:rPr>
              <w:t xml:space="preserve"> </w:t>
            </w:r>
          </w:p>
        </w:tc>
        <w:tc>
          <w:tcPr>
            <w:tcW w:w="3402" w:type="dxa"/>
            <w:tcBorders>
              <w:top w:val="nil"/>
              <w:left w:val="nil"/>
              <w:bottom w:val="single" w:sz="4" w:space="0" w:color="auto"/>
              <w:right w:val="single" w:sz="4" w:space="0" w:color="auto"/>
            </w:tcBorders>
            <w:shd w:val="clear" w:color="auto" w:fill="auto"/>
            <w:hideMark/>
          </w:tcPr>
          <w:p w:rsidR="00E06DC4" w:rsidRPr="00A8424B" w:rsidRDefault="00E06DC4" w:rsidP="00942945">
            <w:pPr>
              <w:spacing w:after="0" w:line="240" w:lineRule="auto"/>
              <w:rPr>
                <w:rFonts w:ascii="Times New Roman" w:eastAsia="Times New Roman" w:hAnsi="Times New Roman" w:cs="Times New Roman"/>
                <w:color w:val="000000"/>
                <w:sz w:val="24"/>
                <w:szCs w:val="24"/>
                <w:lang w:val="kk-KZ" w:eastAsia="ru-RU"/>
              </w:rPr>
            </w:pPr>
            <w:r w:rsidRPr="00A8424B">
              <w:rPr>
                <w:rFonts w:ascii="Times New Roman" w:eastAsia="Times New Roman" w:hAnsi="Times New Roman" w:cs="Times New Roman"/>
                <w:color w:val="000000"/>
                <w:sz w:val="24"/>
                <w:szCs w:val="24"/>
                <w:lang w:val="kk-KZ" w:eastAsia="ru-RU"/>
              </w:rPr>
              <w:t>-Интернетті аралық аттестаттауда және бақылау жұмыстарында білім көзі ретінде пайдалану</w:t>
            </w:r>
          </w:p>
          <w:p w:rsidR="00D13CDF" w:rsidRPr="00A8424B" w:rsidRDefault="00D13CDF" w:rsidP="00942945">
            <w:pPr>
              <w:spacing w:after="0" w:line="240" w:lineRule="auto"/>
              <w:rPr>
                <w:rFonts w:ascii="Times New Roman" w:eastAsia="Times New Roman" w:hAnsi="Times New Roman" w:cs="Times New Roman"/>
                <w:color w:val="000000"/>
                <w:sz w:val="24"/>
                <w:szCs w:val="24"/>
                <w:lang w:val="kk-KZ" w:eastAsia="ru-RU"/>
              </w:rPr>
            </w:pPr>
          </w:p>
        </w:tc>
      </w:tr>
      <w:tr w:rsidR="00D13CDF" w:rsidRPr="00E82C89" w:rsidTr="000D1E33">
        <w:trPr>
          <w:trHeight w:val="510"/>
        </w:trPr>
        <w:tc>
          <w:tcPr>
            <w:tcW w:w="1559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13CDF" w:rsidRPr="00A20742" w:rsidRDefault="00D13CDF" w:rsidP="00A20742">
            <w:pPr>
              <w:spacing w:after="0" w:line="240" w:lineRule="auto"/>
              <w:jc w:val="center"/>
              <w:rPr>
                <w:rFonts w:ascii="Times New Roman" w:eastAsia="Times New Roman" w:hAnsi="Times New Roman" w:cs="Times New Roman"/>
                <w:b/>
                <w:color w:val="000000"/>
                <w:sz w:val="24"/>
                <w:szCs w:val="24"/>
                <w:lang w:val="kk-KZ" w:eastAsia="ru-RU"/>
              </w:rPr>
            </w:pPr>
            <w:r w:rsidRPr="00A20742">
              <w:rPr>
                <w:rFonts w:ascii="Times New Roman" w:eastAsia="Times New Roman" w:hAnsi="Times New Roman" w:cs="Times New Roman"/>
                <w:b/>
                <w:color w:val="000000"/>
                <w:sz w:val="24"/>
                <w:szCs w:val="24"/>
                <w:lang w:val="kk-KZ" w:eastAsia="ru-RU"/>
              </w:rPr>
              <w:t xml:space="preserve">Жалпыадамзаттық және ұлттық құндылықтар мен идеалдарға бағдарланған </w:t>
            </w:r>
            <w:r w:rsidR="00A20742">
              <w:rPr>
                <w:rFonts w:ascii="Times New Roman" w:eastAsia="Times New Roman" w:hAnsi="Times New Roman" w:cs="Times New Roman"/>
                <w:b/>
                <w:color w:val="000000"/>
                <w:sz w:val="24"/>
                <w:szCs w:val="24"/>
                <w:lang w:val="kk-KZ" w:eastAsia="ru-RU"/>
              </w:rPr>
              <w:t xml:space="preserve">белсенді </w:t>
            </w:r>
            <w:r w:rsidRPr="00A20742">
              <w:rPr>
                <w:rFonts w:ascii="Times New Roman" w:eastAsia="Times New Roman" w:hAnsi="Times New Roman" w:cs="Times New Roman"/>
                <w:b/>
                <w:color w:val="000000"/>
                <w:sz w:val="24"/>
                <w:szCs w:val="24"/>
                <w:lang w:val="kk-KZ" w:eastAsia="ru-RU"/>
              </w:rPr>
              <w:t xml:space="preserve"> азаматтық ұстанымы бар </w:t>
            </w:r>
            <w:r w:rsidR="00A20742">
              <w:rPr>
                <w:rFonts w:ascii="Times New Roman" w:eastAsia="Times New Roman" w:hAnsi="Times New Roman" w:cs="Times New Roman"/>
                <w:b/>
                <w:color w:val="000000"/>
                <w:sz w:val="24"/>
                <w:szCs w:val="24"/>
                <w:lang w:val="kk-KZ" w:eastAsia="ru-RU"/>
              </w:rPr>
              <w:t xml:space="preserve">жеке </w:t>
            </w:r>
            <w:r w:rsidRPr="00A20742">
              <w:rPr>
                <w:rFonts w:ascii="Times New Roman" w:eastAsia="Times New Roman" w:hAnsi="Times New Roman" w:cs="Times New Roman"/>
                <w:b/>
                <w:color w:val="000000"/>
                <w:sz w:val="24"/>
                <w:szCs w:val="24"/>
                <w:lang w:val="kk-KZ" w:eastAsia="ru-RU"/>
              </w:rPr>
              <w:t xml:space="preserve"> тұлғаны қалыптастыру және өзін-өзі іске асыру шарттары</w:t>
            </w:r>
          </w:p>
        </w:tc>
      </w:tr>
      <w:tr w:rsidR="00A20742" w:rsidRPr="00F26136" w:rsidTr="000D1E33">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A20742" w:rsidRPr="00942945" w:rsidRDefault="00A20742" w:rsidP="002D461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kk-KZ" w:eastAsia="ru-RU"/>
              </w:rPr>
              <w:t xml:space="preserve">Ішкі </w:t>
            </w:r>
            <w:r w:rsidRPr="00942945">
              <w:rPr>
                <w:rFonts w:ascii="Times New Roman" w:eastAsia="Times New Roman" w:hAnsi="Times New Roman" w:cs="Times New Roman"/>
                <w:b/>
                <w:color w:val="000000"/>
                <w:sz w:val="24"/>
                <w:szCs w:val="24"/>
                <w:lang w:eastAsia="ru-RU"/>
              </w:rPr>
              <w:t xml:space="preserve"> мықты жақтары</w:t>
            </w:r>
          </w:p>
        </w:tc>
        <w:tc>
          <w:tcPr>
            <w:tcW w:w="3969" w:type="dxa"/>
            <w:tcBorders>
              <w:top w:val="nil"/>
              <w:left w:val="nil"/>
              <w:bottom w:val="single" w:sz="4" w:space="0" w:color="auto"/>
              <w:right w:val="single" w:sz="4" w:space="0" w:color="auto"/>
            </w:tcBorders>
            <w:shd w:val="clear" w:color="auto" w:fill="auto"/>
            <w:vAlign w:val="center"/>
            <w:hideMark/>
          </w:tcPr>
          <w:p w:rsidR="00A20742" w:rsidRPr="00942945" w:rsidRDefault="00A20742" w:rsidP="002D461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kk-KZ" w:eastAsia="ru-RU"/>
              </w:rPr>
              <w:t xml:space="preserve">Ішкі осал </w:t>
            </w:r>
            <w:r w:rsidRPr="00942945">
              <w:rPr>
                <w:rFonts w:ascii="Times New Roman" w:eastAsia="Times New Roman" w:hAnsi="Times New Roman" w:cs="Times New Roman"/>
                <w:b/>
                <w:color w:val="000000"/>
                <w:sz w:val="24"/>
                <w:szCs w:val="24"/>
                <w:lang w:eastAsia="ru-RU"/>
              </w:rPr>
              <w:t xml:space="preserve"> жақтары</w:t>
            </w:r>
          </w:p>
        </w:tc>
        <w:tc>
          <w:tcPr>
            <w:tcW w:w="3119" w:type="dxa"/>
            <w:tcBorders>
              <w:top w:val="nil"/>
              <w:left w:val="nil"/>
              <w:bottom w:val="single" w:sz="4" w:space="0" w:color="auto"/>
              <w:right w:val="single" w:sz="4" w:space="0" w:color="auto"/>
            </w:tcBorders>
            <w:shd w:val="clear" w:color="auto" w:fill="auto"/>
            <w:vAlign w:val="center"/>
            <w:hideMark/>
          </w:tcPr>
          <w:p w:rsidR="00A20742" w:rsidRPr="00E06DC4" w:rsidRDefault="00A20742" w:rsidP="00942945">
            <w:pPr>
              <w:spacing w:after="0" w:line="240" w:lineRule="auto"/>
              <w:jc w:val="center"/>
              <w:rPr>
                <w:rFonts w:ascii="Times New Roman" w:eastAsia="Times New Roman" w:hAnsi="Times New Roman" w:cs="Times New Roman"/>
                <w:b/>
                <w:color w:val="000000"/>
                <w:sz w:val="24"/>
                <w:szCs w:val="24"/>
                <w:lang w:eastAsia="ru-RU"/>
              </w:rPr>
            </w:pPr>
            <w:r w:rsidRPr="00E06DC4">
              <w:rPr>
                <w:rFonts w:ascii="Times New Roman" w:eastAsia="Times New Roman" w:hAnsi="Times New Roman" w:cs="Times New Roman"/>
                <w:b/>
                <w:color w:val="000000"/>
                <w:sz w:val="24"/>
                <w:szCs w:val="24"/>
                <w:lang w:eastAsia="ru-RU"/>
              </w:rPr>
              <w:t>Қолайлы мүмкіндіктер</w:t>
            </w:r>
          </w:p>
        </w:tc>
        <w:tc>
          <w:tcPr>
            <w:tcW w:w="3402" w:type="dxa"/>
            <w:tcBorders>
              <w:top w:val="nil"/>
              <w:left w:val="nil"/>
              <w:bottom w:val="single" w:sz="4" w:space="0" w:color="auto"/>
              <w:right w:val="single" w:sz="4" w:space="0" w:color="auto"/>
            </w:tcBorders>
            <w:shd w:val="clear" w:color="auto" w:fill="auto"/>
            <w:vAlign w:val="center"/>
            <w:hideMark/>
          </w:tcPr>
          <w:p w:rsidR="00A20742" w:rsidRPr="00E06DC4" w:rsidRDefault="00A20742" w:rsidP="00942945">
            <w:pPr>
              <w:spacing w:after="0" w:line="240" w:lineRule="auto"/>
              <w:jc w:val="center"/>
              <w:rPr>
                <w:rFonts w:ascii="Times New Roman" w:eastAsia="Times New Roman" w:hAnsi="Times New Roman" w:cs="Times New Roman"/>
                <w:b/>
                <w:color w:val="000000"/>
                <w:sz w:val="24"/>
                <w:szCs w:val="24"/>
                <w:lang w:eastAsia="ru-RU"/>
              </w:rPr>
            </w:pPr>
            <w:r w:rsidRPr="00E06DC4">
              <w:rPr>
                <w:rFonts w:ascii="Times New Roman" w:eastAsia="Times New Roman" w:hAnsi="Times New Roman" w:cs="Times New Roman"/>
                <w:b/>
                <w:color w:val="000000"/>
                <w:sz w:val="24"/>
                <w:szCs w:val="24"/>
                <w:lang w:eastAsia="ru-RU"/>
              </w:rPr>
              <w:t>Сыртқы қауіптер (тәуекелдер)</w:t>
            </w:r>
          </w:p>
        </w:tc>
      </w:tr>
      <w:tr w:rsidR="00CD20A8" w:rsidRPr="00E82C89" w:rsidTr="000D1E33">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244E51" w:rsidRPr="00A8424B" w:rsidRDefault="00A8424B" w:rsidP="00A8424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w:t>
            </w:r>
            <w:r w:rsidRPr="00A8424B">
              <w:rPr>
                <w:rFonts w:ascii="Times New Roman" w:eastAsia="Times New Roman" w:hAnsi="Times New Roman" w:cs="Times New Roman"/>
                <w:color w:val="000000"/>
                <w:sz w:val="24"/>
                <w:szCs w:val="24"/>
                <w:lang w:val="kk-KZ" w:eastAsia="ru-RU"/>
              </w:rPr>
              <w:t>Педагог</w:t>
            </w:r>
            <w:r w:rsidR="00560AC6">
              <w:rPr>
                <w:rFonts w:ascii="Times New Roman" w:eastAsia="Times New Roman" w:hAnsi="Times New Roman" w:cs="Times New Roman"/>
                <w:color w:val="000000"/>
                <w:sz w:val="24"/>
                <w:szCs w:val="24"/>
                <w:lang w:val="kk-KZ" w:eastAsia="ru-RU"/>
              </w:rPr>
              <w:t>икалық ұжымдағы психологиялық кл</w:t>
            </w:r>
            <w:r w:rsidRPr="00A8424B">
              <w:rPr>
                <w:rFonts w:ascii="Times New Roman" w:eastAsia="Times New Roman" w:hAnsi="Times New Roman" w:cs="Times New Roman"/>
                <w:color w:val="000000"/>
                <w:sz w:val="24"/>
                <w:szCs w:val="24"/>
                <w:lang w:val="kk-KZ" w:eastAsia="ru-RU"/>
              </w:rPr>
              <w:t>иматты қалыптастыру;</w:t>
            </w:r>
          </w:p>
          <w:p w:rsidR="00A8424B" w:rsidRDefault="00A8424B" w:rsidP="0094294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w:t>
            </w:r>
            <w:r w:rsidR="00E06DC4" w:rsidRPr="001C30F0">
              <w:rPr>
                <w:rFonts w:ascii="Times New Roman" w:eastAsia="Times New Roman" w:hAnsi="Times New Roman" w:cs="Times New Roman"/>
                <w:color w:val="000000"/>
                <w:sz w:val="24"/>
                <w:szCs w:val="24"/>
                <w:lang w:val="kk-KZ" w:eastAsia="ru-RU"/>
              </w:rPr>
              <w:t>Ұлттық </w:t>
            </w:r>
            <w:hyperlink r:id="rId38" w:history="1">
              <w:r w:rsidR="00E06DC4" w:rsidRPr="00A8424B">
                <w:rPr>
                  <w:rStyle w:val="a3"/>
                  <w:rFonts w:ascii="Times New Roman" w:eastAsia="Times New Roman" w:hAnsi="Times New Roman" w:cs="Times New Roman"/>
                  <w:color w:val="auto"/>
                  <w:sz w:val="24"/>
                  <w:szCs w:val="24"/>
                  <w:u w:val="none"/>
                  <w:lang w:val="kk-KZ" w:eastAsia="ru-RU"/>
                </w:rPr>
                <w:t>тәрбие</w:t>
              </w:r>
            </w:hyperlink>
            <w:r>
              <w:rPr>
                <w:lang w:val="kk-KZ"/>
              </w:rPr>
              <w:t>;</w:t>
            </w:r>
          </w:p>
          <w:p w:rsidR="00E06DC4" w:rsidRPr="00A8424B" w:rsidRDefault="00A8424B" w:rsidP="0094294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hyperlink r:id="rId39" w:history="1">
              <w:r w:rsidR="00E06DC4" w:rsidRPr="00A8424B">
                <w:rPr>
                  <w:rStyle w:val="a3"/>
                  <w:rFonts w:ascii="Times New Roman" w:eastAsia="Times New Roman" w:hAnsi="Times New Roman" w:cs="Times New Roman"/>
                  <w:color w:val="auto"/>
                  <w:sz w:val="24"/>
                  <w:szCs w:val="24"/>
                  <w:u w:val="none"/>
                  <w:lang w:val="kk-KZ" w:eastAsia="ru-RU"/>
                </w:rPr>
                <w:t>Жалпыадамзаттық тәрбие</w:t>
              </w:r>
            </w:hyperlink>
            <w:r>
              <w:rPr>
                <w:rFonts w:ascii="Times New Roman" w:eastAsia="Times New Roman" w:hAnsi="Times New Roman" w:cs="Times New Roman"/>
                <w:sz w:val="24"/>
                <w:szCs w:val="24"/>
                <w:lang w:val="kk-KZ" w:eastAsia="ru-RU"/>
              </w:rPr>
              <w:t>;</w:t>
            </w:r>
          </w:p>
          <w:p w:rsidR="00E06DC4" w:rsidRDefault="00A8424B" w:rsidP="0094294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00E06DC4" w:rsidRPr="001C30F0">
              <w:rPr>
                <w:rFonts w:ascii="Times New Roman" w:eastAsia="Times New Roman" w:hAnsi="Times New Roman" w:cs="Times New Roman"/>
                <w:color w:val="000000"/>
                <w:sz w:val="24"/>
                <w:szCs w:val="24"/>
                <w:lang w:val="kk-KZ" w:eastAsia="ru-RU"/>
              </w:rPr>
              <w:t>Бірін –бірі қолдау,</w:t>
            </w:r>
            <w:r>
              <w:rPr>
                <w:rFonts w:ascii="Times New Roman" w:eastAsia="Times New Roman" w:hAnsi="Times New Roman" w:cs="Times New Roman"/>
                <w:color w:val="000000"/>
                <w:sz w:val="24"/>
                <w:szCs w:val="24"/>
                <w:lang w:val="kk-KZ" w:eastAsia="ru-RU"/>
              </w:rPr>
              <w:t xml:space="preserve"> </w:t>
            </w:r>
            <w:r w:rsidR="00E06DC4" w:rsidRPr="001C30F0">
              <w:rPr>
                <w:rFonts w:ascii="Times New Roman" w:eastAsia="Times New Roman" w:hAnsi="Times New Roman" w:cs="Times New Roman"/>
                <w:color w:val="000000"/>
                <w:sz w:val="24"/>
                <w:szCs w:val="24"/>
                <w:lang w:val="kk-KZ" w:eastAsia="ru-RU"/>
              </w:rPr>
              <w:t>көмектесу</w:t>
            </w:r>
            <w:r w:rsidR="00560AC6">
              <w:rPr>
                <w:rFonts w:ascii="Times New Roman" w:eastAsia="Times New Roman" w:hAnsi="Times New Roman" w:cs="Times New Roman"/>
                <w:color w:val="000000"/>
                <w:sz w:val="24"/>
                <w:szCs w:val="24"/>
                <w:lang w:val="kk-KZ" w:eastAsia="ru-RU"/>
              </w:rPr>
              <w:t>;</w:t>
            </w:r>
          </w:p>
          <w:p w:rsidR="00560AC6" w:rsidRDefault="00560AC6" w:rsidP="0094294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-«Оқуға құштар мектеп» жобасы;</w:t>
            </w:r>
          </w:p>
          <w:p w:rsidR="00560AC6" w:rsidRDefault="00560AC6" w:rsidP="0094294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«Домбыра-дастан» жобасы;</w:t>
            </w:r>
          </w:p>
          <w:p w:rsidR="00560AC6" w:rsidRPr="001C30F0" w:rsidRDefault="00560AC6" w:rsidP="0094294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p w:rsidR="00D13CDF" w:rsidRPr="001C30F0" w:rsidRDefault="00D13CDF" w:rsidP="00942945">
            <w:pPr>
              <w:spacing w:after="0" w:line="240" w:lineRule="auto"/>
              <w:rPr>
                <w:rFonts w:ascii="Times New Roman" w:eastAsia="Times New Roman" w:hAnsi="Times New Roman" w:cs="Times New Roman"/>
                <w:color w:val="000000"/>
                <w:sz w:val="24"/>
                <w:szCs w:val="24"/>
                <w:lang w:val="kk-KZ" w:eastAsia="ru-RU"/>
              </w:rPr>
            </w:pPr>
            <w:bookmarkStart w:id="0" w:name="_GoBack"/>
            <w:bookmarkEnd w:id="0"/>
          </w:p>
        </w:tc>
        <w:tc>
          <w:tcPr>
            <w:tcW w:w="3969" w:type="dxa"/>
            <w:tcBorders>
              <w:top w:val="nil"/>
              <w:left w:val="nil"/>
              <w:bottom w:val="single" w:sz="4" w:space="0" w:color="auto"/>
              <w:right w:val="single" w:sz="4" w:space="0" w:color="auto"/>
            </w:tcBorders>
            <w:shd w:val="clear" w:color="auto" w:fill="auto"/>
            <w:hideMark/>
          </w:tcPr>
          <w:p w:rsidR="00A8424B" w:rsidRDefault="00A8424B" w:rsidP="0094294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-Жасы ү</w:t>
            </w:r>
            <w:r w:rsidR="00E06DC4" w:rsidRPr="001C30F0">
              <w:rPr>
                <w:rFonts w:ascii="Times New Roman" w:eastAsia="Times New Roman" w:hAnsi="Times New Roman" w:cs="Times New Roman"/>
                <w:color w:val="000000"/>
                <w:sz w:val="24"/>
                <w:szCs w:val="24"/>
                <w:lang w:val="kk-KZ" w:eastAsia="ru-RU"/>
              </w:rPr>
              <w:t>лкен мұғалімдер мен жас мұғалімдердің байланыстарының аздығы</w:t>
            </w:r>
            <w:r>
              <w:rPr>
                <w:rFonts w:ascii="Times New Roman" w:eastAsia="Times New Roman" w:hAnsi="Times New Roman" w:cs="Times New Roman"/>
                <w:color w:val="000000"/>
                <w:sz w:val="24"/>
                <w:szCs w:val="24"/>
                <w:lang w:val="kk-KZ" w:eastAsia="ru-RU"/>
              </w:rPr>
              <w:t>;</w:t>
            </w:r>
          </w:p>
          <w:p w:rsidR="00E06DC4" w:rsidRPr="001C30F0" w:rsidRDefault="00A8424B" w:rsidP="0094294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00E06DC4" w:rsidRPr="001C30F0">
              <w:rPr>
                <w:rFonts w:ascii="Times New Roman" w:eastAsia="Times New Roman" w:hAnsi="Times New Roman" w:cs="Times New Roman"/>
                <w:color w:val="000000"/>
                <w:sz w:val="24"/>
                <w:szCs w:val="24"/>
                <w:lang w:val="kk-KZ" w:eastAsia="ru-RU"/>
              </w:rPr>
              <w:t>Кәсіби тұлғалық қа</w:t>
            </w:r>
            <w:r>
              <w:rPr>
                <w:rFonts w:ascii="Times New Roman" w:eastAsia="Times New Roman" w:hAnsi="Times New Roman" w:cs="Times New Roman"/>
                <w:color w:val="000000"/>
                <w:sz w:val="24"/>
                <w:szCs w:val="24"/>
                <w:lang w:val="kk-KZ" w:eastAsia="ru-RU"/>
              </w:rPr>
              <w:t>сиеттері аз мұғалімдердің болуы;</w:t>
            </w:r>
          </w:p>
          <w:p w:rsidR="00E06DC4" w:rsidRDefault="00A8424B" w:rsidP="0094294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004E7470">
              <w:rPr>
                <w:rFonts w:ascii="Times New Roman" w:eastAsia="Times New Roman" w:hAnsi="Times New Roman" w:cs="Times New Roman"/>
                <w:color w:val="000000"/>
                <w:sz w:val="24"/>
                <w:szCs w:val="24"/>
                <w:lang w:val="kk-KZ" w:eastAsia="ru-RU"/>
              </w:rPr>
              <w:t>Әр тү</w:t>
            </w:r>
            <w:r w:rsidR="00E06DC4" w:rsidRPr="00166809">
              <w:rPr>
                <w:rFonts w:ascii="Times New Roman" w:eastAsia="Times New Roman" w:hAnsi="Times New Roman" w:cs="Times New Roman"/>
                <w:color w:val="000000"/>
                <w:sz w:val="24"/>
                <w:szCs w:val="24"/>
                <w:lang w:val="kk-KZ" w:eastAsia="ru-RU"/>
              </w:rPr>
              <w:t xml:space="preserve">рлі ұлт өкілдерінің бір-біріне шынайы жақындықтарының </w:t>
            </w:r>
            <w:r w:rsidR="00560AC6">
              <w:rPr>
                <w:rFonts w:ascii="Times New Roman" w:eastAsia="Times New Roman" w:hAnsi="Times New Roman" w:cs="Times New Roman"/>
                <w:color w:val="000000"/>
                <w:sz w:val="24"/>
                <w:szCs w:val="24"/>
                <w:lang w:val="kk-KZ" w:eastAsia="ru-RU"/>
              </w:rPr>
              <w:t>жоқтығы;</w:t>
            </w:r>
          </w:p>
          <w:p w:rsidR="00560AC6" w:rsidRPr="00166809" w:rsidRDefault="00560AC6" w:rsidP="0094294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-Отбасылардың мектеппен тығыз қарым-қатынас орнатпауы.</w:t>
            </w:r>
          </w:p>
          <w:p w:rsidR="00D13CDF" w:rsidRPr="00166809" w:rsidRDefault="00D13CDF" w:rsidP="00942945">
            <w:pPr>
              <w:spacing w:after="0" w:line="240" w:lineRule="auto"/>
              <w:rPr>
                <w:rFonts w:ascii="Times New Roman" w:eastAsia="Times New Roman" w:hAnsi="Times New Roman" w:cs="Times New Roman"/>
                <w:color w:val="000000"/>
                <w:sz w:val="24"/>
                <w:szCs w:val="24"/>
                <w:lang w:val="kk-KZ" w:eastAsia="ru-RU"/>
              </w:rPr>
            </w:pPr>
          </w:p>
        </w:tc>
        <w:tc>
          <w:tcPr>
            <w:tcW w:w="3119" w:type="dxa"/>
            <w:tcBorders>
              <w:top w:val="nil"/>
              <w:left w:val="nil"/>
              <w:bottom w:val="single" w:sz="4" w:space="0" w:color="auto"/>
              <w:right w:val="single" w:sz="4" w:space="0" w:color="auto"/>
            </w:tcBorders>
            <w:shd w:val="clear" w:color="auto" w:fill="auto"/>
            <w:hideMark/>
          </w:tcPr>
          <w:p w:rsidR="00E06DC4" w:rsidRPr="00166809" w:rsidRDefault="00A8424B" w:rsidP="0094294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00E06DC4" w:rsidRPr="00166809">
              <w:rPr>
                <w:rFonts w:ascii="Times New Roman" w:eastAsia="Times New Roman" w:hAnsi="Times New Roman" w:cs="Times New Roman"/>
                <w:color w:val="000000"/>
                <w:sz w:val="24"/>
                <w:szCs w:val="24"/>
                <w:lang w:val="kk-KZ" w:eastAsia="ru-RU"/>
              </w:rPr>
              <w:t>Жас мұғалімдерді, тәж</w:t>
            </w:r>
            <w:r w:rsidR="004E7470">
              <w:rPr>
                <w:rFonts w:ascii="Times New Roman" w:eastAsia="Times New Roman" w:hAnsi="Times New Roman" w:cs="Times New Roman"/>
                <w:color w:val="000000"/>
                <w:sz w:val="24"/>
                <w:szCs w:val="24"/>
                <w:lang w:val="kk-KZ" w:eastAsia="ru-RU"/>
              </w:rPr>
              <w:t>і</w:t>
            </w:r>
            <w:r w:rsidR="00E06DC4" w:rsidRPr="00166809">
              <w:rPr>
                <w:rFonts w:ascii="Times New Roman" w:eastAsia="Times New Roman" w:hAnsi="Times New Roman" w:cs="Times New Roman"/>
                <w:color w:val="000000"/>
                <w:sz w:val="24"/>
                <w:szCs w:val="24"/>
                <w:lang w:val="kk-KZ" w:eastAsia="ru-RU"/>
              </w:rPr>
              <w:t>р</w:t>
            </w:r>
            <w:r w:rsidR="004E7470">
              <w:rPr>
                <w:rFonts w:ascii="Times New Roman" w:eastAsia="Times New Roman" w:hAnsi="Times New Roman" w:cs="Times New Roman"/>
                <w:color w:val="000000"/>
                <w:sz w:val="24"/>
                <w:szCs w:val="24"/>
                <w:lang w:val="kk-KZ" w:eastAsia="ru-RU"/>
              </w:rPr>
              <w:t>и</w:t>
            </w:r>
            <w:r w:rsidR="00E06DC4" w:rsidRPr="00166809">
              <w:rPr>
                <w:rFonts w:ascii="Times New Roman" w:eastAsia="Times New Roman" w:hAnsi="Times New Roman" w:cs="Times New Roman"/>
                <w:color w:val="000000"/>
                <w:sz w:val="24"/>
                <w:szCs w:val="24"/>
                <w:lang w:val="kk-KZ" w:eastAsia="ru-RU"/>
              </w:rPr>
              <w:t>белі ересек</w:t>
            </w:r>
            <w:r>
              <w:rPr>
                <w:rFonts w:ascii="Times New Roman" w:eastAsia="Times New Roman" w:hAnsi="Times New Roman" w:cs="Times New Roman"/>
                <w:color w:val="000000"/>
                <w:sz w:val="24"/>
                <w:szCs w:val="24"/>
                <w:lang w:val="kk-KZ" w:eastAsia="ru-RU"/>
              </w:rPr>
              <w:t xml:space="preserve"> мұғалімдердің қамкорлыққа алуы;</w:t>
            </w:r>
          </w:p>
          <w:p w:rsidR="00A8424B" w:rsidRDefault="00A8424B" w:rsidP="0094294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00E06DC4" w:rsidRPr="00166809">
              <w:rPr>
                <w:rFonts w:ascii="Times New Roman" w:eastAsia="Times New Roman" w:hAnsi="Times New Roman" w:cs="Times New Roman"/>
                <w:color w:val="000000"/>
                <w:sz w:val="24"/>
                <w:szCs w:val="24"/>
                <w:lang w:val="kk-KZ" w:eastAsia="ru-RU"/>
              </w:rPr>
              <w:t>Әр мұғалім өз бедел</w:t>
            </w:r>
            <w:r w:rsidR="004E7470">
              <w:rPr>
                <w:rFonts w:ascii="Times New Roman" w:eastAsia="Times New Roman" w:hAnsi="Times New Roman" w:cs="Times New Roman"/>
                <w:color w:val="000000"/>
                <w:sz w:val="24"/>
                <w:szCs w:val="24"/>
                <w:lang w:val="kk-KZ" w:eastAsia="ru-RU"/>
              </w:rPr>
              <w:t>ін ү</w:t>
            </w:r>
            <w:r>
              <w:rPr>
                <w:rFonts w:ascii="Times New Roman" w:eastAsia="Times New Roman" w:hAnsi="Times New Roman" w:cs="Times New Roman"/>
                <w:color w:val="000000"/>
                <w:sz w:val="24"/>
                <w:szCs w:val="24"/>
                <w:lang w:val="kk-KZ" w:eastAsia="ru-RU"/>
              </w:rPr>
              <w:t>немі көтеруге жұмыс жүргізу;</w:t>
            </w:r>
          </w:p>
          <w:p w:rsidR="00D13CDF" w:rsidRPr="00166809" w:rsidRDefault="00A8424B" w:rsidP="0094294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00E06DC4" w:rsidRPr="00166809">
              <w:rPr>
                <w:rFonts w:ascii="Times New Roman" w:eastAsia="Times New Roman" w:hAnsi="Times New Roman" w:cs="Times New Roman"/>
                <w:color w:val="000000"/>
                <w:sz w:val="24"/>
                <w:szCs w:val="24"/>
                <w:lang w:val="kk-KZ" w:eastAsia="ru-RU"/>
              </w:rPr>
              <w:t>Ұлтаралық достықты насихаттау іс –шараларын көбейту.</w:t>
            </w:r>
          </w:p>
        </w:tc>
        <w:tc>
          <w:tcPr>
            <w:tcW w:w="3402" w:type="dxa"/>
            <w:tcBorders>
              <w:top w:val="nil"/>
              <w:left w:val="nil"/>
              <w:bottom w:val="single" w:sz="4" w:space="0" w:color="auto"/>
              <w:right w:val="single" w:sz="4" w:space="0" w:color="auto"/>
            </w:tcBorders>
            <w:shd w:val="clear" w:color="auto" w:fill="auto"/>
            <w:hideMark/>
          </w:tcPr>
          <w:p w:rsidR="00E06DC4" w:rsidRPr="00A8424B" w:rsidRDefault="00A8424B" w:rsidP="0094294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w:t>
            </w:r>
            <w:r w:rsidR="00E06DC4" w:rsidRPr="001E72B9">
              <w:rPr>
                <w:rFonts w:ascii="Times New Roman" w:eastAsia="Times New Roman" w:hAnsi="Times New Roman" w:cs="Times New Roman"/>
                <w:color w:val="000000"/>
                <w:sz w:val="24"/>
                <w:szCs w:val="24"/>
                <w:lang w:val="kk-KZ" w:eastAsia="ru-RU"/>
              </w:rPr>
              <w:t>Ақпарат </w:t>
            </w:r>
            <w:hyperlink r:id="rId40" w:history="1">
              <w:r w:rsidR="00E06DC4" w:rsidRPr="00A8424B">
                <w:rPr>
                  <w:rStyle w:val="a3"/>
                  <w:rFonts w:ascii="Times New Roman" w:eastAsia="Times New Roman" w:hAnsi="Times New Roman" w:cs="Times New Roman"/>
                  <w:color w:val="auto"/>
                  <w:sz w:val="24"/>
                  <w:szCs w:val="24"/>
                  <w:u w:val="none"/>
                  <w:lang w:val="kk-KZ" w:eastAsia="ru-RU"/>
                </w:rPr>
                <w:t>құралдары арқылы террористік</w:t>
              </w:r>
            </w:hyperlink>
            <w:r w:rsidR="00E06DC4" w:rsidRPr="00A8424B">
              <w:rPr>
                <w:rFonts w:ascii="Times New Roman" w:eastAsia="Times New Roman" w:hAnsi="Times New Roman" w:cs="Times New Roman"/>
                <w:sz w:val="24"/>
                <w:szCs w:val="24"/>
                <w:lang w:val="kk-KZ" w:eastAsia="ru-RU"/>
              </w:rPr>
              <w:t>,</w:t>
            </w:r>
            <w:r>
              <w:rPr>
                <w:rFonts w:ascii="Times New Roman" w:eastAsia="Times New Roman" w:hAnsi="Times New Roman" w:cs="Times New Roman"/>
                <w:color w:val="000000"/>
                <w:sz w:val="24"/>
                <w:szCs w:val="24"/>
                <w:lang w:val="kk-KZ" w:eastAsia="ru-RU"/>
              </w:rPr>
              <w:t xml:space="preserve"> жат ағымдағы діндердің ашық жария</w:t>
            </w:r>
            <w:r w:rsidR="00E06DC4" w:rsidRPr="001E72B9">
              <w:rPr>
                <w:rFonts w:ascii="Times New Roman" w:eastAsia="Times New Roman" w:hAnsi="Times New Roman" w:cs="Times New Roman"/>
                <w:color w:val="000000"/>
                <w:sz w:val="24"/>
                <w:szCs w:val="24"/>
                <w:lang w:val="kk-KZ" w:eastAsia="ru-RU"/>
              </w:rPr>
              <w:t xml:space="preserve">лануының </w:t>
            </w:r>
            <w:r w:rsidR="00E06DC4" w:rsidRPr="00A8424B">
              <w:rPr>
                <w:rFonts w:ascii="Times New Roman" w:eastAsia="Times New Roman" w:hAnsi="Times New Roman" w:cs="Times New Roman"/>
                <w:sz w:val="24"/>
                <w:szCs w:val="24"/>
                <w:lang w:val="kk-KZ" w:eastAsia="ru-RU"/>
              </w:rPr>
              <w:t>жасөспірімдер </w:t>
            </w:r>
            <w:hyperlink r:id="rId41" w:history="1">
              <w:r w:rsidR="00E06DC4" w:rsidRPr="00A8424B">
                <w:rPr>
                  <w:rStyle w:val="a3"/>
                  <w:rFonts w:ascii="Times New Roman" w:eastAsia="Times New Roman" w:hAnsi="Times New Roman" w:cs="Times New Roman"/>
                  <w:color w:val="auto"/>
                  <w:sz w:val="24"/>
                  <w:szCs w:val="24"/>
                  <w:u w:val="none"/>
                  <w:lang w:val="kk-KZ" w:eastAsia="ru-RU"/>
                </w:rPr>
                <w:t>арасындағы құқық</w:t>
              </w:r>
            </w:hyperlink>
            <w:r w:rsidR="00E06DC4" w:rsidRPr="001E72B9">
              <w:rPr>
                <w:rFonts w:ascii="Times New Roman" w:eastAsia="Times New Roman" w:hAnsi="Times New Roman" w:cs="Times New Roman"/>
                <w:color w:val="000000"/>
                <w:sz w:val="24"/>
                <w:szCs w:val="24"/>
                <w:lang w:val="kk-KZ" w:eastAsia="ru-RU"/>
              </w:rPr>
              <w:t>бұзушылық</w:t>
            </w:r>
            <w:r>
              <w:rPr>
                <w:rFonts w:ascii="Times New Roman" w:eastAsia="Times New Roman" w:hAnsi="Times New Roman" w:cs="Times New Roman"/>
                <w:color w:val="000000"/>
                <w:sz w:val="24"/>
                <w:szCs w:val="24"/>
                <w:lang w:val="kk-KZ" w:eastAsia="ru-RU"/>
              </w:rPr>
              <w:t xml:space="preserve"> </w:t>
            </w:r>
            <w:r w:rsidR="00E06DC4" w:rsidRPr="001E72B9">
              <w:rPr>
                <w:rFonts w:ascii="Times New Roman" w:eastAsia="Times New Roman" w:hAnsi="Times New Roman" w:cs="Times New Roman"/>
                <w:color w:val="000000"/>
                <w:sz w:val="24"/>
                <w:szCs w:val="24"/>
                <w:lang w:val="kk-KZ" w:eastAsia="ru-RU"/>
              </w:rPr>
              <w:t>пен тосын жағдайлардың орын алуына әсері.</w:t>
            </w:r>
          </w:p>
          <w:p w:rsidR="00D13CDF" w:rsidRPr="001E72B9" w:rsidRDefault="00D13CDF" w:rsidP="00942945">
            <w:pPr>
              <w:spacing w:after="0" w:line="240" w:lineRule="auto"/>
              <w:rPr>
                <w:rFonts w:ascii="Times New Roman" w:eastAsia="Times New Roman" w:hAnsi="Times New Roman" w:cs="Times New Roman"/>
                <w:color w:val="000000"/>
                <w:sz w:val="24"/>
                <w:szCs w:val="24"/>
                <w:lang w:val="kk-KZ" w:eastAsia="ru-RU"/>
              </w:rPr>
            </w:pPr>
          </w:p>
        </w:tc>
      </w:tr>
      <w:tr w:rsidR="00D13CDF" w:rsidRPr="00E82C89" w:rsidTr="000D1E33">
        <w:trPr>
          <w:trHeight w:val="300"/>
        </w:trPr>
        <w:tc>
          <w:tcPr>
            <w:tcW w:w="1559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13CDF" w:rsidRPr="001E72B9" w:rsidRDefault="00D13CDF" w:rsidP="00E06DC4">
            <w:pPr>
              <w:spacing w:after="0" w:line="240" w:lineRule="auto"/>
              <w:jc w:val="center"/>
              <w:rPr>
                <w:rFonts w:ascii="Times New Roman" w:eastAsia="Times New Roman" w:hAnsi="Times New Roman" w:cs="Times New Roman"/>
                <w:b/>
                <w:color w:val="000000"/>
                <w:sz w:val="24"/>
                <w:szCs w:val="24"/>
                <w:lang w:val="kk-KZ" w:eastAsia="ru-RU"/>
              </w:rPr>
            </w:pPr>
            <w:r w:rsidRPr="001E72B9">
              <w:rPr>
                <w:rFonts w:ascii="Times New Roman" w:eastAsia="Times New Roman" w:hAnsi="Times New Roman" w:cs="Times New Roman"/>
                <w:b/>
                <w:color w:val="000000"/>
                <w:sz w:val="24"/>
                <w:szCs w:val="24"/>
                <w:lang w:val="kk-KZ" w:eastAsia="ru-RU"/>
              </w:rPr>
              <w:t>Білім алушылардың салауатты өмір салтын қалыптастыру және іске асыру шарттары</w:t>
            </w:r>
          </w:p>
        </w:tc>
      </w:tr>
      <w:tr w:rsidR="00A20742" w:rsidRPr="00F26136" w:rsidTr="000D1E33">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A20742" w:rsidRPr="00942945" w:rsidRDefault="00A20742" w:rsidP="002D461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kk-KZ" w:eastAsia="ru-RU"/>
              </w:rPr>
              <w:t xml:space="preserve">Ішкі </w:t>
            </w:r>
            <w:r w:rsidRPr="00942945">
              <w:rPr>
                <w:rFonts w:ascii="Times New Roman" w:eastAsia="Times New Roman" w:hAnsi="Times New Roman" w:cs="Times New Roman"/>
                <w:b/>
                <w:color w:val="000000"/>
                <w:sz w:val="24"/>
                <w:szCs w:val="24"/>
                <w:lang w:eastAsia="ru-RU"/>
              </w:rPr>
              <w:t xml:space="preserve"> мықты жақтары</w:t>
            </w:r>
          </w:p>
        </w:tc>
        <w:tc>
          <w:tcPr>
            <w:tcW w:w="3969" w:type="dxa"/>
            <w:tcBorders>
              <w:top w:val="nil"/>
              <w:left w:val="nil"/>
              <w:bottom w:val="single" w:sz="4" w:space="0" w:color="auto"/>
              <w:right w:val="single" w:sz="4" w:space="0" w:color="auto"/>
            </w:tcBorders>
            <w:shd w:val="clear" w:color="auto" w:fill="auto"/>
            <w:vAlign w:val="center"/>
            <w:hideMark/>
          </w:tcPr>
          <w:p w:rsidR="00A20742" w:rsidRPr="00942945" w:rsidRDefault="00A20742" w:rsidP="002D461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kk-KZ" w:eastAsia="ru-RU"/>
              </w:rPr>
              <w:t xml:space="preserve">Ішкі осал </w:t>
            </w:r>
            <w:r w:rsidRPr="00942945">
              <w:rPr>
                <w:rFonts w:ascii="Times New Roman" w:eastAsia="Times New Roman" w:hAnsi="Times New Roman" w:cs="Times New Roman"/>
                <w:b/>
                <w:color w:val="000000"/>
                <w:sz w:val="24"/>
                <w:szCs w:val="24"/>
                <w:lang w:eastAsia="ru-RU"/>
              </w:rPr>
              <w:t xml:space="preserve"> жақтары</w:t>
            </w:r>
          </w:p>
        </w:tc>
        <w:tc>
          <w:tcPr>
            <w:tcW w:w="3119" w:type="dxa"/>
            <w:tcBorders>
              <w:top w:val="nil"/>
              <w:left w:val="nil"/>
              <w:bottom w:val="single" w:sz="4" w:space="0" w:color="auto"/>
              <w:right w:val="single" w:sz="4" w:space="0" w:color="auto"/>
            </w:tcBorders>
            <w:shd w:val="clear" w:color="auto" w:fill="auto"/>
            <w:vAlign w:val="center"/>
            <w:hideMark/>
          </w:tcPr>
          <w:p w:rsidR="00A20742" w:rsidRPr="00E06DC4" w:rsidRDefault="00A20742" w:rsidP="00942945">
            <w:pPr>
              <w:spacing w:after="0" w:line="240" w:lineRule="auto"/>
              <w:jc w:val="center"/>
              <w:rPr>
                <w:rFonts w:ascii="Times New Roman" w:eastAsia="Times New Roman" w:hAnsi="Times New Roman" w:cs="Times New Roman"/>
                <w:b/>
                <w:color w:val="000000"/>
                <w:sz w:val="24"/>
                <w:szCs w:val="24"/>
                <w:lang w:eastAsia="ru-RU"/>
              </w:rPr>
            </w:pPr>
            <w:r w:rsidRPr="00E06DC4">
              <w:rPr>
                <w:rFonts w:ascii="Times New Roman" w:eastAsia="Times New Roman" w:hAnsi="Times New Roman" w:cs="Times New Roman"/>
                <w:b/>
                <w:color w:val="000000"/>
                <w:sz w:val="24"/>
                <w:szCs w:val="24"/>
                <w:lang w:eastAsia="ru-RU"/>
              </w:rPr>
              <w:t>Қолайлы мүмкіндіктер</w:t>
            </w:r>
          </w:p>
        </w:tc>
        <w:tc>
          <w:tcPr>
            <w:tcW w:w="3402" w:type="dxa"/>
            <w:tcBorders>
              <w:top w:val="nil"/>
              <w:left w:val="nil"/>
              <w:bottom w:val="single" w:sz="4" w:space="0" w:color="auto"/>
              <w:right w:val="single" w:sz="4" w:space="0" w:color="auto"/>
            </w:tcBorders>
            <w:shd w:val="clear" w:color="auto" w:fill="auto"/>
            <w:vAlign w:val="center"/>
            <w:hideMark/>
          </w:tcPr>
          <w:p w:rsidR="00A20742" w:rsidRPr="00E06DC4" w:rsidRDefault="00A20742" w:rsidP="00942945">
            <w:pPr>
              <w:spacing w:after="0" w:line="240" w:lineRule="auto"/>
              <w:jc w:val="center"/>
              <w:rPr>
                <w:rFonts w:ascii="Times New Roman" w:eastAsia="Times New Roman" w:hAnsi="Times New Roman" w:cs="Times New Roman"/>
                <w:b/>
                <w:color w:val="000000"/>
                <w:sz w:val="24"/>
                <w:szCs w:val="24"/>
                <w:lang w:eastAsia="ru-RU"/>
              </w:rPr>
            </w:pPr>
            <w:r w:rsidRPr="00E06DC4">
              <w:rPr>
                <w:rFonts w:ascii="Times New Roman" w:eastAsia="Times New Roman" w:hAnsi="Times New Roman" w:cs="Times New Roman"/>
                <w:b/>
                <w:color w:val="000000"/>
                <w:sz w:val="24"/>
                <w:szCs w:val="24"/>
                <w:lang w:eastAsia="ru-RU"/>
              </w:rPr>
              <w:t>Сыртқы қауіптер (</w:t>
            </w:r>
            <w:r>
              <w:rPr>
                <w:rFonts w:ascii="Times New Roman" w:eastAsia="Times New Roman" w:hAnsi="Times New Roman" w:cs="Times New Roman"/>
                <w:b/>
                <w:color w:val="000000"/>
                <w:sz w:val="24"/>
                <w:szCs w:val="24"/>
                <w:lang w:val="kk-KZ" w:eastAsia="ru-RU"/>
              </w:rPr>
              <w:t>т</w:t>
            </w:r>
            <w:r w:rsidRPr="00E06DC4">
              <w:rPr>
                <w:rFonts w:ascii="Times New Roman" w:eastAsia="Times New Roman" w:hAnsi="Times New Roman" w:cs="Times New Roman"/>
                <w:b/>
                <w:color w:val="000000"/>
                <w:sz w:val="24"/>
                <w:szCs w:val="24"/>
                <w:lang w:eastAsia="ru-RU"/>
              </w:rPr>
              <w:t>әуекелдер)</w:t>
            </w:r>
          </w:p>
        </w:tc>
      </w:tr>
      <w:tr w:rsidR="00E06DC4" w:rsidRPr="00E82C89" w:rsidTr="000D1E33">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06DC4" w:rsidRPr="00942945" w:rsidRDefault="00A8424B" w:rsidP="0094294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w:t>
            </w:r>
            <w:r w:rsidR="00A20742">
              <w:rPr>
                <w:rFonts w:ascii="Times New Roman" w:eastAsia="Times New Roman" w:hAnsi="Times New Roman" w:cs="Times New Roman"/>
                <w:color w:val="000000"/>
                <w:sz w:val="24"/>
                <w:szCs w:val="24"/>
                <w:lang w:val="kk-KZ" w:eastAsia="ru-RU"/>
              </w:rPr>
              <w:t>Білімді маман кадрлармен</w:t>
            </w:r>
            <w:r w:rsidR="00E06DC4" w:rsidRPr="00942945">
              <w:rPr>
                <w:rFonts w:ascii="Times New Roman" w:eastAsia="Times New Roman" w:hAnsi="Times New Roman" w:cs="Times New Roman"/>
                <w:color w:val="000000"/>
                <w:sz w:val="24"/>
                <w:szCs w:val="24"/>
                <w:lang w:eastAsia="ru-RU"/>
              </w:rPr>
              <w:t xml:space="preserve"> қамтылуы.</w:t>
            </w:r>
          </w:p>
          <w:p w:rsidR="00A8424B" w:rsidRPr="00A8424B" w:rsidRDefault="00A8424B" w:rsidP="00942945">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lastRenderedPageBreak/>
              <w:t>-</w:t>
            </w:r>
            <w:r w:rsidR="00E06DC4" w:rsidRPr="00942945">
              <w:rPr>
                <w:rFonts w:ascii="Times New Roman" w:eastAsia="Times New Roman" w:hAnsi="Times New Roman" w:cs="Times New Roman"/>
                <w:color w:val="000000"/>
                <w:sz w:val="24"/>
                <w:szCs w:val="24"/>
                <w:lang w:eastAsia="ru-RU"/>
              </w:rPr>
              <w:t>Талапқа </w:t>
            </w:r>
            <w:hyperlink r:id="rId42" w:history="1">
              <w:r w:rsidR="00E06DC4" w:rsidRPr="00A8424B">
                <w:rPr>
                  <w:rStyle w:val="a3"/>
                  <w:rFonts w:ascii="Times New Roman" w:eastAsia="Times New Roman" w:hAnsi="Times New Roman" w:cs="Times New Roman"/>
                  <w:color w:val="auto"/>
                  <w:sz w:val="24"/>
                  <w:szCs w:val="24"/>
                  <w:u w:val="none"/>
                  <w:lang w:eastAsia="ru-RU"/>
                </w:rPr>
                <w:t>сай спорт зал</w:t>
              </w:r>
            </w:hyperlink>
            <w:r w:rsidR="00E06DC4" w:rsidRPr="00A8424B">
              <w:rPr>
                <w:rFonts w:ascii="Times New Roman" w:eastAsia="Times New Roman" w:hAnsi="Times New Roman" w:cs="Times New Roman"/>
                <w:sz w:val="24"/>
                <w:szCs w:val="24"/>
                <w:lang w:eastAsia="ru-RU"/>
              </w:rPr>
              <w:t>, </w:t>
            </w:r>
            <w:hyperlink r:id="rId43" w:history="1">
              <w:r w:rsidR="00A20742">
                <w:rPr>
                  <w:rStyle w:val="a3"/>
                  <w:rFonts w:ascii="Times New Roman" w:eastAsia="Times New Roman" w:hAnsi="Times New Roman" w:cs="Times New Roman"/>
                  <w:color w:val="auto"/>
                  <w:sz w:val="24"/>
                  <w:szCs w:val="24"/>
                  <w:u w:val="none"/>
                  <w:lang w:eastAsia="ru-RU"/>
                </w:rPr>
                <w:t xml:space="preserve">стадиондардың </w:t>
              </w:r>
              <w:r w:rsidR="00A20742">
                <w:rPr>
                  <w:rStyle w:val="a3"/>
                  <w:rFonts w:ascii="Times New Roman" w:eastAsia="Times New Roman" w:hAnsi="Times New Roman" w:cs="Times New Roman"/>
                  <w:color w:val="auto"/>
                  <w:sz w:val="24"/>
                  <w:szCs w:val="24"/>
                  <w:u w:val="none"/>
                  <w:lang w:val="kk-KZ" w:eastAsia="ru-RU"/>
                </w:rPr>
                <w:t>болуы</w:t>
              </w:r>
            </w:hyperlink>
          </w:p>
          <w:p w:rsidR="00E06DC4" w:rsidRPr="00A8424B" w:rsidRDefault="00A8424B" w:rsidP="00942945">
            <w:pPr>
              <w:spacing w:after="0" w:line="240" w:lineRule="auto"/>
              <w:rPr>
                <w:rFonts w:ascii="Times New Roman" w:eastAsia="Times New Roman" w:hAnsi="Times New Roman" w:cs="Times New Roman"/>
                <w:sz w:val="24"/>
                <w:szCs w:val="24"/>
                <w:lang w:val="kk-KZ" w:eastAsia="ru-RU"/>
              </w:rPr>
            </w:pPr>
            <w:r w:rsidRPr="00A8424B">
              <w:rPr>
                <w:rFonts w:ascii="Times New Roman" w:eastAsia="Times New Roman" w:hAnsi="Times New Roman" w:cs="Times New Roman"/>
                <w:sz w:val="24"/>
                <w:szCs w:val="24"/>
                <w:lang w:val="kk-KZ" w:eastAsia="ru-RU"/>
              </w:rPr>
              <w:t>-</w:t>
            </w:r>
            <w:r w:rsidR="00E06DC4" w:rsidRPr="00A8424B">
              <w:rPr>
                <w:rFonts w:ascii="Times New Roman" w:eastAsia="Times New Roman" w:hAnsi="Times New Roman" w:cs="Times New Roman"/>
                <w:sz w:val="24"/>
                <w:szCs w:val="24"/>
                <w:lang w:val="kk-KZ" w:eastAsia="ru-RU"/>
              </w:rPr>
              <w:t>Спорт үйірмелері жұмыс жасайды.</w:t>
            </w:r>
          </w:p>
          <w:p w:rsidR="00E06DC4" w:rsidRPr="00A8424B" w:rsidRDefault="00A8424B" w:rsidP="00942945">
            <w:pPr>
              <w:spacing w:after="0" w:line="240" w:lineRule="auto"/>
              <w:rPr>
                <w:rFonts w:ascii="Times New Roman" w:eastAsia="Times New Roman" w:hAnsi="Times New Roman" w:cs="Times New Roman"/>
                <w:sz w:val="24"/>
                <w:szCs w:val="24"/>
                <w:lang w:val="kk-KZ" w:eastAsia="ru-RU"/>
              </w:rPr>
            </w:pPr>
            <w:r w:rsidRPr="00A8424B">
              <w:rPr>
                <w:rFonts w:ascii="Times New Roman" w:eastAsia="Times New Roman" w:hAnsi="Times New Roman" w:cs="Times New Roman"/>
                <w:sz w:val="24"/>
                <w:szCs w:val="24"/>
                <w:lang w:val="kk-KZ" w:eastAsia="ru-RU"/>
              </w:rPr>
              <w:t>-</w:t>
            </w:r>
            <w:r w:rsidR="00994A0E">
              <w:rPr>
                <w:rFonts w:ascii="Times New Roman" w:eastAsia="Times New Roman" w:hAnsi="Times New Roman" w:cs="Times New Roman"/>
                <w:sz w:val="24"/>
                <w:szCs w:val="24"/>
                <w:lang w:val="kk-KZ" w:eastAsia="ru-RU"/>
              </w:rPr>
              <w:t>732</w:t>
            </w:r>
            <w:r w:rsidR="00E06DC4" w:rsidRPr="00A8424B">
              <w:rPr>
                <w:rFonts w:ascii="Times New Roman" w:eastAsia="Times New Roman" w:hAnsi="Times New Roman" w:cs="Times New Roman"/>
                <w:sz w:val="24"/>
                <w:szCs w:val="24"/>
                <w:lang w:val="kk-KZ" w:eastAsia="ru-RU"/>
              </w:rPr>
              <w:t xml:space="preserve"> оқушы үйірмелерге қатысады.</w:t>
            </w:r>
          </w:p>
          <w:p w:rsidR="00E06DC4" w:rsidRDefault="00A8424B" w:rsidP="00942945">
            <w:pPr>
              <w:spacing w:after="0" w:line="240" w:lineRule="auto"/>
              <w:rPr>
                <w:lang w:val="kk-KZ"/>
              </w:rPr>
            </w:pPr>
            <w:r w:rsidRPr="00A8424B">
              <w:rPr>
                <w:rFonts w:ascii="Times New Roman" w:eastAsia="Times New Roman" w:hAnsi="Times New Roman" w:cs="Times New Roman"/>
                <w:sz w:val="24"/>
                <w:szCs w:val="24"/>
                <w:lang w:val="kk-KZ" w:eastAsia="ru-RU"/>
              </w:rPr>
              <w:t>-</w:t>
            </w:r>
            <w:r w:rsidR="00E06DC4" w:rsidRPr="00A8424B">
              <w:rPr>
                <w:rFonts w:ascii="Times New Roman" w:eastAsia="Times New Roman" w:hAnsi="Times New Roman" w:cs="Times New Roman"/>
                <w:sz w:val="24"/>
                <w:szCs w:val="24"/>
                <w:lang w:val="kk-KZ" w:eastAsia="ru-RU"/>
              </w:rPr>
              <w:t>Аудандық,</w:t>
            </w:r>
            <w:r w:rsidRPr="00A8424B">
              <w:rPr>
                <w:rFonts w:ascii="Times New Roman" w:eastAsia="Times New Roman" w:hAnsi="Times New Roman" w:cs="Times New Roman"/>
                <w:sz w:val="24"/>
                <w:szCs w:val="24"/>
                <w:lang w:val="kk-KZ" w:eastAsia="ru-RU"/>
              </w:rPr>
              <w:t xml:space="preserve"> </w:t>
            </w:r>
            <w:r w:rsidR="00994A0E">
              <w:rPr>
                <w:rFonts w:ascii="Times New Roman" w:eastAsia="Times New Roman" w:hAnsi="Times New Roman" w:cs="Times New Roman"/>
                <w:sz w:val="24"/>
                <w:szCs w:val="24"/>
                <w:lang w:val="kk-KZ" w:eastAsia="ru-RU"/>
              </w:rPr>
              <w:t>облыстық</w:t>
            </w:r>
            <w:r w:rsidR="00E06DC4" w:rsidRPr="00A8424B">
              <w:rPr>
                <w:rFonts w:ascii="Times New Roman" w:eastAsia="Times New Roman" w:hAnsi="Times New Roman" w:cs="Times New Roman"/>
                <w:sz w:val="24"/>
                <w:szCs w:val="24"/>
                <w:lang w:val="kk-KZ" w:eastAsia="ru-RU"/>
              </w:rPr>
              <w:t>,</w:t>
            </w:r>
            <w:r w:rsidR="00994A0E">
              <w:rPr>
                <w:rFonts w:ascii="Times New Roman" w:eastAsia="Times New Roman" w:hAnsi="Times New Roman" w:cs="Times New Roman"/>
                <w:sz w:val="24"/>
                <w:szCs w:val="24"/>
                <w:lang w:val="kk-KZ" w:eastAsia="ru-RU"/>
              </w:rPr>
              <w:t xml:space="preserve"> </w:t>
            </w:r>
            <w:r w:rsidR="00E06DC4" w:rsidRPr="00A8424B">
              <w:rPr>
                <w:rFonts w:ascii="Times New Roman" w:eastAsia="Times New Roman" w:hAnsi="Times New Roman" w:cs="Times New Roman"/>
                <w:sz w:val="24"/>
                <w:szCs w:val="24"/>
                <w:lang w:val="kk-KZ" w:eastAsia="ru-RU"/>
              </w:rPr>
              <w:t>республикалық </w:t>
            </w:r>
            <w:r w:rsidRPr="00A8424B">
              <w:rPr>
                <w:rFonts w:ascii="Times New Roman" w:eastAsia="Times New Roman" w:hAnsi="Times New Roman" w:cs="Times New Roman"/>
                <w:sz w:val="24"/>
                <w:szCs w:val="24"/>
                <w:lang w:val="kk-KZ" w:eastAsia="ru-RU"/>
              </w:rPr>
              <w:t xml:space="preserve"> </w:t>
            </w:r>
            <w:hyperlink r:id="rId44" w:history="1">
              <w:r w:rsidR="00E06DC4" w:rsidRPr="00A8424B">
                <w:rPr>
                  <w:rStyle w:val="a3"/>
                  <w:rFonts w:ascii="Times New Roman" w:eastAsia="Times New Roman" w:hAnsi="Times New Roman" w:cs="Times New Roman"/>
                  <w:color w:val="auto"/>
                  <w:sz w:val="24"/>
                  <w:szCs w:val="24"/>
                  <w:u w:val="none"/>
                  <w:lang w:val="kk-KZ" w:eastAsia="ru-RU"/>
                </w:rPr>
                <w:t>жетістіктер бар</w:t>
              </w:r>
            </w:hyperlink>
            <w:r w:rsidR="00851DD4" w:rsidRPr="00A20742">
              <w:rPr>
                <w:rFonts w:ascii="Times New Roman" w:hAnsi="Times New Roman" w:cs="Times New Roman"/>
                <w:lang w:val="kk-KZ"/>
              </w:rPr>
              <w:t>-122;</w:t>
            </w:r>
          </w:p>
          <w:p w:rsidR="00994A0E" w:rsidRDefault="00994A0E" w:rsidP="00942945">
            <w:pPr>
              <w:spacing w:after="0" w:line="240" w:lineRule="auto"/>
              <w:rPr>
                <w:rFonts w:ascii="Times New Roman" w:hAnsi="Times New Roman" w:cs="Times New Roman"/>
                <w:lang w:val="kk-KZ"/>
              </w:rPr>
            </w:pPr>
            <w:r>
              <w:rPr>
                <w:lang w:val="kk-KZ"/>
              </w:rPr>
              <w:t xml:space="preserve">- </w:t>
            </w:r>
            <w:r w:rsidRPr="00994A0E">
              <w:rPr>
                <w:rFonts w:ascii="Times New Roman" w:hAnsi="Times New Roman" w:cs="Times New Roman"/>
                <w:lang w:val="kk-KZ"/>
              </w:rPr>
              <w:t>«Денсаулықты нығайтуға арналған мектептер» пилоттық жобасына қатысу</w:t>
            </w:r>
            <w:r>
              <w:rPr>
                <w:rFonts w:ascii="Times New Roman" w:hAnsi="Times New Roman" w:cs="Times New Roman"/>
                <w:lang w:val="kk-KZ"/>
              </w:rPr>
              <w:t>;</w:t>
            </w:r>
          </w:p>
          <w:p w:rsidR="00E06DC4" w:rsidRPr="00DB05AB" w:rsidRDefault="00994A0E" w:rsidP="00942945">
            <w:pPr>
              <w:spacing w:after="0" w:line="240" w:lineRule="auto"/>
              <w:rPr>
                <w:rFonts w:ascii="Arial" w:eastAsia="Times New Roman" w:hAnsi="Arial" w:cs="Arial"/>
                <w:sz w:val="24"/>
                <w:szCs w:val="24"/>
                <w:lang w:val="kk-KZ" w:eastAsia="ru-RU"/>
              </w:rPr>
            </w:pPr>
            <w:r>
              <w:rPr>
                <w:rFonts w:ascii="Times New Roman" w:hAnsi="Times New Roman" w:cs="Times New Roman"/>
                <w:lang w:val="kk-KZ"/>
              </w:rPr>
              <w:t>-Оқушылар мен мұғалімдерге арналған жаттығу(тренажер) залының болуы.</w:t>
            </w:r>
          </w:p>
        </w:tc>
        <w:tc>
          <w:tcPr>
            <w:tcW w:w="3969" w:type="dxa"/>
            <w:tcBorders>
              <w:top w:val="single" w:sz="4" w:space="0" w:color="auto"/>
              <w:left w:val="nil"/>
              <w:bottom w:val="single" w:sz="4" w:space="0" w:color="auto"/>
              <w:right w:val="single" w:sz="4" w:space="0" w:color="auto"/>
            </w:tcBorders>
            <w:shd w:val="clear" w:color="auto" w:fill="auto"/>
          </w:tcPr>
          <w:p w:rsidR="00E06DC4" w:rsidRPr="00A8424B" w:rsidRDefault="00A8424B" w:rsidP="0094294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w:t>
            </w:r>
            <w:r w:rsidR="00E06DC4" w:rsidRPr="00A8424B">
              <w:rPr>
                <w:rFonts w:ascii="Times New Roman" w:eastAsia="Times New Roman" w:hAnsi="Times New Roman" w:cs="Times New Roman"/>
                <w:color w:val="000000"/>
                <w:sz w:val="24"/>
                <w:szCs w:val="24"/>
                <w:lang w:val="kk-KZ" w:eastAsia="ru-RU"/>
              </w:rPr>
              <w:t>Ке</w:t>
            </w:r>
            <w:r w:rsidR="00851DD4">
              <w:rPr>
                <w:rFonts w:ascii="Times New Roman" w:eastAsia="Times New Roman" w:hAnsi="Times New Roman" w:cs="Times New Roman"/>
                <w:color w:val="000000"/>
                <w:sz w:val="24"/>
                <w:szCs w:val="24"/>
                <w:lang w:val="kk-KZ" w:eastAsia="ru-RU"/>
              </w:rPr>
              <w:t>йбір мұғалімдердің үйірмелерді</w:t>
            </w:r>
            <w:r w:rsidR="00E06DC4" w:rsidRPr="00A8424B">
              <w:rPr>
                <w:rFonts w:ascii="Times New Roman" w:eastAsia="Times New Roman" w:hAnsi="Times New Roman" w:cs="Times New Roman"/>
                <w:color w:val="000000"/>
                <w:sz w:val="24"/>
                <w:szCs w:val="24"/>
                <w:lang w:val="kk-KZ" w:eastAsia="ru-RU"/>
              </w:rPr>
              <w:t xml:space="preserve"> </w:t>
            </w:r>
            <w:r w:rsidR="00851DD4">
              <w:rPr>
                <w:rFonts w:ascii="Times New Roman" w:eastAsia="Times New Roman" w:hAnsi="Times New Roman" w:cs="Times New Roman"/>
                <w:color w:val="000000"/>
                <w:sz w:val="24"/>
                <w:szCs w:val="24"/>
                <w:lang w:val="kk-KZ" w:eastAsia="ru-RU"/>
              </w:rPr>
              <w:lastRenderedPageBreak/>
              <w:t>жүйелі жүргізбеуі.</w:t>
            </w:r>
          </w:p>
          <w:p w:rsidR="00E06DC4" w:rsidRPr="00A8424B" w:rsidRDefault="00E06DC4" w:rsidP="00DB05AB">
            <w:pPr>
              <w:spacing w:after="0" w:line="240" w:lineRule="auto"/>
              <w:rPr>
                <w:rFonts w:ascii="Times New Roman" w:eastAsia="Times New Roman" w:hAnsi="Times New Roman" w:cs="Times New Roman"/>
                <w:color w:val="000000"/>
                <w:sz w:val="24"/>
                <w:szCs w:val="24"/>
                <w:lang w:val="kk-KZ" w:eastAsia="ru-RU"/>
              </w:rPr>
            </w:pPr>
          </w:p>
        </w:tc>
        <w:tc>
          <w:tcPr>
            <w:tcW w:w="3119" w:type="dxa"/>
            <w:tcBorders>
              <w:top w:val="single" w:sz="4" w:space="0" w:color="auto"/>
              <w:left w:val="nil"/>
              <w:bottom w:val="single" w:sz="4" w:space="0" w:color="auto"/>
              <w:right w:val="single" w:sz="4" w:space="0" w:color="auto"/>
            </w:tcBorders>
            <w:shd w:val="clear" w:color="auto" w:fill="auto"/>
          </w:tcPr>
          <w:p w:rsidR="00E06DC4" w:rsidRPr="00A8424B" w:rsidRDefault="00A8424B" w:rsidP="0094294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w:t>
            </w:r>
            <w:r w:rsidR="00E06DC4" w:rsidRPr="00A8424B">
              <w:rPr>
                <w:rFonts w:ascii="Times New Roman" w:eastAsia="Times New Roman" w:hAnsi="Times New Roman" w:cs="Times New Roman"/>
                <w:color w:val="000000"/>
                <w:sz w:val="24"/>
                <w:szCs w:val="24"/>
                <w:lang w:val="kk-KZ" w:eastAsia="ru-RU"/>
              </w:rPr>
              <w:t>Мұғалімдерді сп</w:t>
            </w:r>
            <w:r w:rsidR="0043780F">
              <w:rPr>
                <w:rFonts w:ascii="Times New Roman" w:eastAsia="Times New Roman" w:hAnsi="Times New Roman" w:cs="Times New Roman"/>
                <w:color w:val="000000"/>
                <w:sz w:val="24"/>
                <w:szCs w:val="24"/>
                <w:lang w:val="kk-KZ" w:eastAsia="ru-RU"/>
              </w:rPr>
              <w:t xml:space="preserve">орт </w:t>
            </w:r>
            <w:r w:rsidR="0043780F">
              <w:rPr>
                <w:rFonts w:ascii="Times New Roman" w:eastAsia="Times New Roman" w:hAnsi="Times New Roman" w:cs="Times New Roman"/>
                <w:color w:val="000000"/>
                <w:sz w:val="24"/>
                <w:szCs w:val="24"/>
                <w:lang w:val="kk-KZ" w:eastAsia="ru-RU"/>
              </w:rPr>
              <w:lastRenderedPageBreak/>
              <w:t>үйірмелері</w:t>
            </w:r>
            <w:r w:rsidRPr="00A8424B">
              <w:rPr>
                <w:rFonts w:ascii="Times New Roman" w:eastAsia="Times New Roman" w:hAnsi="Times New Roman" w:cs="Times New Roman"/>
                <w:color w:val="000000"/>
                <w:sz w:val="24"/>
                <w:szCs w:val="24"/>
                <w:lang w:val="kk-KZ" w:eastAsia="ru-RU"/>
              </w:rPr>
              <w:t>мен жұмыс істету</w:t>
            </w:r>
            <w:r>
              <w:rPr>
                <w:rFonts w:ascii="Times New Roman" w:eastAsia="Times New Roman" w:hAnsi="Times New Roman" w:cs="Times New Roman"/>
                <w:color w:val="000000"/>
                <w:sz w:val="24"/>
                <w:szCs w:val="24"/>
                <w:lang w:val="kk-KZ" w:eastAsia="ru-RU"/>
              </w:rPr>
              <w:t>;</w:t>
            </w:r>
          </w:p>
          <w:p w:rsidR="00E06DC4" w:rsidRPr="0043780F" w:rsidRDefault="0043780F" w:rsidP="0094294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00E06DC4" w:rsidRPr="000D4AD8">
              <w:rPr>
                <w:rFonts w:ascii="Times New Roman" w:eastAsia="Times New Roman" w:hAnsi="Times New Roman" w:cs="Times New Roman"/>
                <w:color w:val="000000"/>
                <w:sz w:val="24"/>
                <w:szCs w:val="24"/>
                <w:lang w:val="kk-KZ" w:eastAsia="ru-RU"/>
              </w:rPr>
              <w:t>Жары</w:t>
            </w:r>
            <w:r w:rsidRPr="000D4AD8">
              <w:rPr>
                <w:rFonts w:ascii="Times New Roman" w:eastAsia="Times New Roman" w:hAnsi="Times New Roman" w:cs="Times New Roman"/>
                <w:color w:val="000000"/>
                <w:sz w:val="24"/>
                <w:szCs w:val="24"/>
                <w:lang w:val="kk-KZ" w:eastAsia="ru-RU"/>
              </w:rPr>
              <w:t>старды, спорт шараларын көбейту</w:t>
            </w:r>
            <w:r>
              <w:rPr>
                <w:rFonts w:ascii="Times New Roman" w:eastAsia="Times New Roman" w:hAnsi="Times New Roman" w:cs="Times New Roman"/>
                <w:color w:val="000000"/>
                <w:sz w:val="24"/>
                <w:szCs w:val="24"/>
                <w:lang w:val="kk-KZ" w:eastAsia="ru-RU"/>
              </w:rPr>
              <w:t>;</w:t>
            </w:r>
          </w:p>
          <w:p w:rsidR="00E06DC4" w:rsidRPr="0043780F" w:rsidRDefault="0043780F" w:rsidP="0094294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004E7470">
              <w:rPr>
                <w:rFonts w:ascii="Times New Roman" w:eastAsia="Times New Roman" w:hAnsi="Times New Roman" w:cs="Times New Roman"/>
                <w:color w:val="000000"/>
                <w:sz w:val="24"/>
                <w:szCs w:val="24"/>
                <w:lang w:val="kk-KZ" w:eastAsia="ru-RU"/>
              </w:rPr>
              <w:t xml:space="preserve">Табиғат аясындағы саяхаттарды ұйымдастыру </w:t>
            </w:r>
            <w:r>
              <w:rPr>
                <w:rFonts w:ascii="Times New Roman" w:eastAsia="Times New Roman" w:hAnsi="Times New Roman" w:cs="Times New Roman"/>
                <w:color w:val="000000"/>
                <w:sz w:val="24"/>
                <w:szCs w:val="24"/>
                <w:lang w:val="kk-KZ" w:eastAsia="ru-RU"/>
              </w:rPr>
              <w:t>;</w:t>
            </w:r>
          </w:p>
          <w:p w:rsidR="00E06DC4" w:rsidRPr="0043780F" w:rsidRDefault="0043780F" w:rsidP="0094294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r w:rsidR="00E06DC4" w:rsidRPr="0043780F">
              <w:rPr>
                <w:rFonts w:ascii="Times New Roman" w:eastAsia="Times New Roman" w:hAnsi="Times New Roman" w:cs="Times New Roman"/>
                <w:color w:val="000000"/>
                <w:sz w:val="24"/>
                <w:szCs w:val="24"/>
                <w:lang w:val="kk-KZ" w:eastAsia="ru-RU"/>
              </w:rPr>
              <w:t>Инвентарь </w:t>
            </w:r>
            <w:hyperlink r:id="rId45" w:history="1">
              <w:r w:rsidR="00E06DC4" w:rsidRPr="0043780F">
                <w:rPr>
                  <w:rStyle w:val="a3"/>
                  <w:rFonts w:ascii="Times New Roman" w:eastAsia="Times New Roman" w:hAnsi="Times New Roman" w:cs="Times New Roman"/>
                  <w:color w:val="auto"/>
                  <w:sz w:val="24"/>
                  <w:szCs w:val="24"/>
                  <w:u w:val="none"/>
                  <w:lang w:val="kk-KZ" w:eastAsia="ru-RU"/>
                </w:rPr>
                <w:t>алуға қаржы қарастыру</w:t>
              </w:r>
            </w:hyperlink>
            <w:r w:rsidR="00E06DC4" w:rsidRPr="0043780F">
              <w:rPr>
                <w:rFonts w:ascii="Times New Roman" w:eastAsia="Times New Roman" w:hAnsi="Times New Roman" w:cs="Times New Roman"/>
                <w:sz w:val="24"/>
                <w:szCs w:val="24"/>
                <w:lang w:val="kk-KZ" w:eastAsia="ru-RU"/>
              </w:rPr>
              <w:t>,</w:t>
            </w:r>
            <w:r w:rsidR="00A20742">
              <w:rPr>
                <w:rFonts w:ascii="Times New Roman" w:eastAsia="Times New Roman" w:hAnsi="Times New Roman" w:cs="Times New Roman"/>
                <w:sz w:val="24"/>
                <w:szCs w:val="24"/>
                <w:lang w:val="kk-KZ" w:eastAsia="ru-RU"/>
              </w:rPr>
              <w:t xml:space="preserve"> </w:t>
            </w:r>
            <w:r w:rsidR="00E06DC4" w:rsidRPr="0043780F">
              <w:rPr>
                <w:rFonts w:ascii="Times New Roman" w:eastAsia="Times New Roman" w:hAnsi="Times New Roman" w:cs="Times New Roman"/>
                <w:sz w:val="24"/>
                <w:szCs w:val="24"/>
                <w:lang w:val="kk-KZ" w:eastAsia="ru-RU"/>
              </w:rPr>
              <w:t>сп</w:t>
            </w:r>
            <w:r w:rsidR="00E06DC4" w:rsidRPr="0043780F">
              <w:rPr>
                <w:rFonts w:ascii="Times New Roman" w:eastAsia="Times New Roman" w:hAnsi="Times New Roman" w:cs="Times New Roman"/>
                <w:color w:val="000000"/>
                <w:sz w:val="24"/>
                <w:szCs w:val="24"/>
                <w:lang w:val="kk-KZ" w:eastAsia="ru-RU"/>
              </w:rPr>
              <w:t>онсорлар табу</w:t>
            </w:r>
            <w:r>
              <w:rPr>
                <w:rFonts w:ascii="Times New Roman" w:eastAsia="Times New Roman" w:hAnsi="Times New Roman" w:cs="Times New Roman"/>
                <w:color w:val="000000"/>
                <w:sz w:val="24"/>
                <w:szCs w:val="24"/>
                <w:lang w:val="kk-KZ" w:eastAsia="ru-RU"/>
              </w:rPr>
              <w:t>.</w:t>
            </w:r>
          </w:p>
        </w:tc>
        <w:tc>
          <w:tcPr>
            <w:tcW w:w="3402" w:type="dxa"/>
            <w:tcBorders>
              <w:top w:val="single" w:sz="4" w:space="0" w:color="auto"/>
              <w:left w:val="nil"/>
              <w:bottom w:val="single" w:sz="4" w:space="0" w:color="auto"/>
              <w:right w:val="single" w:sz="4" w:space="0" w:color="auto"/>
            </w:tcBorders>
            <w:shd w:val="clear" w:color="auto" w:fill="auto"/>
          </w:tcPr>
          <w:p w:rsidR="00E06DC4" w:rsidRPr="0043780F" w:rsidRDefault="00CD17A6" w:rsidP="00851DD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Смартфондар мен г</w:t>
            </w:r>
            <w:r w:rsidR="004E7470">
              <w:rPr>
                <w:rFonts w:ascii="Times New Roman" w:eastAsia="Times New Roman" w:hAnsi="Times New Roman" w:cs="Times New Roman"/>
                <w:color w:val="000000"/>
                <w:sz w:val="24"/>
                <w:szCs w:val="24"/>
                <w:lang w:val="kk-KZ" w:eastAsia="ru-RU"/>
              </w:rPr>
              <w:t xml:space="preserve">аджеттерді </w:t>
            </w:r>
            <w:r w:rsidR="004E7470">
              <w:rPr>
                <w:rFonts w:ascii="Times New Roman" w:eastAsia="Times New Roman" w:hAnsi="Times New Roman" w:cs="Times New Roman"/>
                <w:color w:val="000000"/>
                <w:sz w:val="24"/>
                <w:szCs w:val="24"/>
                <w:lang w:val="kk-KZ" w:eastAsia="ru-RU"/>
              </w:rPr>
              <w:lastRenderedPageBreak/>
              <w:t>шектен тыс қолданып, өз денсаулықтарына немқұрайлы қарау.</w:t>
            </w:r>
          </w:p>
        </w:tc>
      </w:tr>
    </w:tbl>
    <w:p w:rsidR="004D079F" w:rsidRDefault="004D079F" w:rsidP="004D079F">
      <w:pPr>
        <w:spacing w:after="0" w:line="240" w:lineRule="auto"/>
        <w:rPr>
          <w:rFonts w:ascii="Times New Roman" w:hAnsi="Times New Roman" w:cs="Times New Roman"/>
          <w:b/>
          <w:sz w:val="28"/>
          <w:lang w:val="kk-KZ"/>
        </w:rPr>
      </w:pPr>
    </w:p>
    <w:p w:rsidR="004E7470" w:rsidRPr="00A366D9" w:rsidRDefault="004E7470" w:rsidP="003D2835">
      <w:pPr>
        <w:spacing w:after="0" w:line="240" w:lineRule="auto"/>
        <w:jc w:val="center"/>
        <w:rPr>
          <w:rFonts w:ascii="Times New Roman" w:hAnsi="Times New Roman" w:cs="Times New Roman"/>
          <w:b/>
          <w:sz w:val="24"/>
          <w:lang w:val="kk-KZ"/>
        </w:rPr>
      </w:pPr>
      <w:r w:rsidRPr="00A366D9">
        <w:rPr>
          <w:rFonts w:ascii="Times New Roman" w:hAnsi="Times New Roman" w:cs="Times New Roman"/>
          <w:b/>
          <w:sz w:val="24"/>
          <w:lang w:val="kk-KZ"/>
        </w:rPr>
        <w:t xml:space="preserve">ІІІ. Мектептің </w:t>
      </w:r>
      <w:r w:rsidR="00CD17A6" w:rsidRPr="00A366D9">
        <w:rPr>
          <w:rFonts w:ascii="Times New Roman" w:hAnsi="Times New Roman" w:cs="Times New Roman"/>
          <w:b/>
          <w:sz w:val="24"/>
          <w:lang w:val="kk-KZ"/>
        </w:rPr>
        <w:t>миссиясы, мақсаттары мен міндеттері</w:t>
      </w:r>
    </w:p>
    <w:p w:rsidR="00CD17A6" w:rsidRPr="00A366D9" w:rsidRDefault="00CD17A6" w:rsidP="00CD17A6">
      <w:pPr>
        <w:spacing w:after="0" w:line="240" w:lineRule="auto"/>
        <w:jc w:val="both"/>
        <w:rPr>
          <w:rFonts w:ascii="Times New Roman" w:hAnsi="Times New Roman" w:cs="Times New Roman"/>
          <w:sz w:val="24"/>
          <w:lang w:val="kk-KZ"/>
        </w:rPr>
      </w:pPr>
      <w:r w:rsidRPr="00A366D9">
        <w:rPr>
          <w:rFonts w:ascii="Times New Roman" w:hAnsi="Times New Roman" w:cs="Times New Roman"/>
          <w:b/>
          <w:sz w:val="24"/>
          <w:lang w:val="kk-KZ"/>
        </w:rPr>
        <w:t xml:space="preserve">Мектептің миссиясы: </w:t>
      </w:r>
      <w:r w:rsidRPr="00A366D9">
        <w:rPr>
          <w:rFonts w:ascii="Times New Roman" w:hAnsi="Times New Roman" w:cs="Times New Roman"/>
          <w:sz w:val="24"/>
          <w:lang w:val="kk-KZ"/>
        </w:rPr>
        <w:t>Инновациялық, ақпараттық технологияларды пайдалану арқылы оқушылардың жеке, шығармашылық және ғылыми- зерттеушілік қабілеттерін зерделеу, тұлға ретінде қалыптасуына жағдай жасау.</w:t>
      </w:r>
    </w:p>
    <w:p w:rsidR="00CD17A6" w:rsidRPr="00A366D9" w:rsidRDefault="00CD17A6" w:rsidP="00CD17A6">
      <w:pPr>
        <w:spacing w:after="0" w:line="240" w:lineRule="auto"/>
        <w:jc w:val="both"/>
        <w:rPr>
          <w:rStyle w:val="a9"/>
          <w:rFonts w:ascii="Times New Roman" w:hAnsi="Times New Roman"/>
          <w:color w:val="000000" w:themeColor="text1"/>
          <w:sz w:val="24"/>
          <w:szCs w:val="28"/>
          <w:shd w:val="clear" w:color="auto" w:fill="FFFFFF"/>
          <w:lang w:val="kk-KZ"/>
        </w:rPr>
      </w:pPr>
      <w:r w:rsidRPr="00A366D9">
        <w:rPr>
          <w:rFonts w:ascii="Times New Roman" w:hAnsi="Times New Roman" w:cs="Times New Roman"/>
          <w:b/>
          <w:sz w:val="24"/>
          <w:lang w:val="kk-KZ"/>
        </w:rPr>
        <w:t>Мектептің мақсаты</w:t>
      </w:r>
      <w:r w:rsidRPr="00A366D9">
        <w:rPr>
          <w:rFonts w:ascii="Times New Roman" w:hAnsi="Times New Roman" w:cs="Times New Roman"/>
          <w:sz w:val="24"/>
          <w:lang w:val="kk-KZ"/>
        </w:rPr>
        <w:t>:</w:t>
      </w:r>
      <w:r w:rsidRPr="00A366D9">
        <w:rPr>
          <w:rFonts w:ascii="Times New Roman" w:hAnsi="Times New Roman"/>
          <w:color w:val="000000" w:themeColor="text1"/>
          <w:sz w:val="24"/>
          <w:szCs w:val="28"/>
          <w:shd w:val="clear" w:color="auto" w:fill="FFFFFF"/>
          <w:lang w:val="kk-KZ"/>
        </w:rPr>
        <w:t xml:space="preserve"> Білім берудің заманауи сапасын қамтамасыз ету арқылы алған тәрбие мен игерілген білім негізінде </w:t>
      </w:r>
      <w:r w:rsidRPr="00A366D9">
        <w:rPr>
          <w:rFonts w:ascii="Times New Roman" w:hAnsi="Times New Roman"/>
          <w:color w:val="000000" w:themeColor="text1"/>
          <w:sz w:val="24"/>
          <w:szCs w:val="28"/>
          <w:lang w:val="kk-KZ"/>
        </w:rPr>
        <w:t xml:space="preserve"> </w:t>
      </w:r>
      <w:r w:rsidRPr="00A366D9">
        <w:rPr>
          <w:rFonts w:ascii="Times New Roman" w:hAnsi="Times New Roman"/>
          <w:bCs/>
          <w:color w:val="000000"/>
          <w:sz w:val="24"/>
          <w:szCs w:val="28"/>
          <w:lang w:val="kk-KZ"/>
        </w:rPr>
        <w:t xml:space="preserve">мектептің жоғары жетістікке жетуіне және жеке тұлғаның заман талабына сай қалыптасуына жағдай жасап, бәсекелестікке қабілетті кәсіби деңгейі жоғары </w:t>
      </w:r>
      <w:r w:rsidRPr="00A366D9">
        <w:rPr>
          <w:rFonts w:ascii="Times New Roman" w:hAnsi="Times New Roman"/>
          <w:color w:val="000000"/>
          <w:sz w:val="24"/>
          <w:szCs w:val="28"/>
          <w:lang w:val="kk-KZ"/>
        </w:rPr>
        <w:t xml:space="preserve">мұғалімдер мен оқушылар қатарын көбейту, </w:t>
      </w:r>
      <w:r w:rsidRPr="00A366D9">
        <w:rPr>
          <w:rFonts w:ascii="Times New Roman" w:hAnsi="Times New Roman"/>
          <w:bCs/>
          <w:color w:val="000000"/>
          <w:sz w:val="24"/>
          <w:szCs w:val="28"/>
          <w:lang w:val="kk-KZ"/>
        </w:rPr>
        <w:t xml:space="preserve">жағымды психологиялық орта қалыптасқан мектеп жұмысын дамыту арқылы </w:t>
      </w:r>
      <w:r w:rsidRPr="00A366D9">
        <w:rPr>
          <w:rFonts w:ascii="Times New Roman" w:hAnsi="Times New Roman"/>
          <w:bCs/>
          <w:i/>
          <w:color w:val="000000"/>
          <w:sz w:val="24"/>
          <w:szCs w:val="28"/>
          <w:lang w:val="kk-KZ"/>
        </w:rPr>
        <w:t>н</w:t>
      </w:r>
      <w:r w:rsidRPr="00A366D9">
        <w:rPr>
          <w:rStyle w:val="a9"/>
          <w:rFonts w:ascii="Times New Roman" w:hAnsi="Times New Roman"/>
          <w:color w:val="000000" w:themeColor="text1"/>
          <w:sz w:val="24"/>
          <w:szCs w:val="28"/>
          <w:shd w:val="clear" w:color="auto" w:fill="FFFFFF"/>
          <w:lang w:val="kk-KZ"/>
        </w:rPr>
        <w:t>әтижелі білімге қол жеткізу.</w:t>
      </w:r>
    </w:p>
    <w:p w:rsidR="00CD17A6" w:rsidRPr="00A366D9" w:rsidRDefault="00CD17A6" w:rsidP="00CD17A6">
      <w:pPr>
        <w:spacing w:after="0" w:line="240" w:lineRule="auto"/>
        <w:jc w:val="both"/>
        <w:rPr>
          <w:rStyle w:val="a9"/>
          <w:rFonts w:ascii="Times New Roman" w:hAnsi="Times New Roman"/>
          <w:b/>
          <w:i w:val="0"/>
          <w:color w:val="000000" w:themeColor="text1"/>
          <w:sz w:val="24"/>
          <w:szCs w:val="28"/>
          <w:shd w:val="clear" w:color="auto" w:fill="FFFFFF"/>
          <w:lang w:val="kk-KZ"/>
        </w:rPr>
      </w:pPr>
      <w:r w:rsidRPr="00A366D9">
        <w:rPr>
          <w:rStyle w:val="a9"/>
          <w:rFonts w:ascii="Times New Roman" w:hAnsi="Times New Roman"/>
          <w:b/>
          <w:i w:val="0"/>
          <w:color w:val="000000" w:themeColor="text1"/>
          <w:sz w:val="24"/>
          <w:szCs w:val="28"/>
          <w:shd w:val="clear" w:color="auto" w:fill="FFFFFF"/>
          <w:lang w:val="kk-KZ"/>
        </w:rPr>
        <w:t>Мектептің міндеттері:</w:t>
      </w:r>
    </w:p>
    <w:p w:rsidR="00CD17A6" w:rsidRPr="00A366D9" w:rsidRDefault="00CD17A6" w:rsidP="00CD17A6">
      <w:pPr>
        <w:pStyle w:val="a6"/>
        <w:spacing w:after="0" w:line="240" w:lineRule="auto"/>
        <w:ind w:left="0"/>
        <w:jc w:val="both"/>
        <w:rPr>
          <w:rFonts w:ascii="Times New Roman" w:hAnsi="Times New Roman"/>
          <w:sz w:val="24"/>
          <w:szCs w:val="28"/>
          <w:lang w:val="kk-KZ"/>
        </w:rPr>
      </w:pPr>
      <w:r w:rsidRPr="00A366D9">
        <w:rPr>
          <w:rFonts w:ascii="Times New Roman" w:hAnsi="Times New Roman"/>
          <w:sz w:val="24"/>
          <w:szCs w:val="28"/>
          <w:lang w:val="kk-KZ"/>
        </w:rPr>
        <w:t>-Қазақстан Республикасының «Білім туралы» Заңын негізге ала отырып, мемлекеттік білім стандартында көрсетілген міндетті базалы білімді әрбір оқушынының меңгеруін қамтамасыз ету;</w:t>
      </w:r>
    </w:p>
    <w:p w:rsidR="00CD17A6" w:rsidRPr="00A366D9" w:rsidRDefault="00CD17A6" w:rsidP="00CD17A6">
      <w:pPr>
        <w:pStyle w:val="a6"/>
        <w:spacing w:after="0" w:line="240" w:lineRule="auto"/>
        <w:ind w:left="0"/>
        <w:jc w:val="both"/>
        <w:rPr>
          <w:rFonts w:ascii="Times New Roman" w:eastAsia="Times New Roman" w:hAnsi="Times New Roman"/>
          <w:sz w:val="24"/>
          <w:szCs w:val="28"/>
          <w:lang w:val="kk-KZ" w:eastAsia="ru-RU"/>
        </w:rPr>
      </w:pPr>
      <w:r w:rsidRPr="00A366D9">
        <w:rPr>
          <w:rFonts w:ascii="Times New Roman" w:eastAsia="Times New Roman" w:hAnsi="Times New Roman"/>
          <w:sz w:val="24"/>
          <w:szCs w:val="28"/>
          <w:lang w:val="kk-KZ" w:eastAsia="ru-RU"/>
        </w:rPr>
        <w:t>-Инновациялық технологиялар арқылы оқушылардың танымдылық белсенділігі мен шығармашылық қабілеттіктерін дамытуға жағдай жасау;</w:t>
      </w:r>
    </w:p>
    <w:p w:rsidR="00CD17A6" w:rsidRPr="00A366D9" w:rsidRDefault="00CD17A6" w:rsidP="00CD17A6">
      <w:pPr>
        <w:pStyle w:val="a6"/>
        <w:spacing w:after="0" w:line="240" w:lineRule="auto"/>
        <w:ind w:left="0"/>
        <w:jc w:val="both"/>
        <w:rPr>
          <w:rFonts w:ascii="Times New Roman" w:eastAsia="Times New Roman" w:hAnsi="Times New Roman"/>
          <w:sz w:val="24"/>
          <w:szCs w:val="28"/>
          <w:lang w:val="kk-KZ" w:eastAsia="ru-RU"/>
        </w:rPr>
      </w:pPr>
      <w:r w:rsidRPr="00A366D9">
        <w:rPr>
          <w:rFonts w:ascii="Times New Roman" w:eastAsia="Times New Roman" w:hAnsi="Times New Roman"/>
          <w:sz w:val="24"/>
          <w:szCs w:val="28"/>
          <w:lang w:val="kk-KZ" w:eastAsia="ru-RU"/>
        </w:rPr>
        <w:t>-Оқытуды оқу-әдістемелік құралдармен қамтамасыз ету, арнаулы бағдарламалар құру, ғылыми әдеби оқулықты пайдалану, дидактикалық материалдармен оқу әдістемелік кешен құру;</w:t>
      </w:r>
    </w:p>
    <w:p w:rsidR="00CD17A6" w:rsidRPr="00A366D9" w:rsidRDefault="00CD17A6" w:rsidP="00CD17A6">
      <w:pPr>
        <w:pStyle w:val="a6"/>
        <w:spacing w:after="0" w:line="240" w:lineRule="auto"/>
        <w:ind w:left="0"/>
        <w:jc w:val="both"/>
        <w:rPr>
          <w:rFonts w:ascii="Times New Roman" w:eastAsia="Times New Roman" w:hAnsi="Times New Roman"/>
          <w:sz w:val="24"/>
          <w:szCs w:val="28"/>
          <w:lang w:val="kk-KZ" w:eastAsia="ru-RU"/>
        </w:rPr>
      </w:pPr>
      <w:r w:rsidRPr="00A366D9">
        <w:rPr>
          <w:rFonts w:ascii="Times New Roman" w:eastAsia="Times New Roman" w:hAnsi="Times New Roman"/>
          <w:color w:val="000000" w:themeColor="text1"/>
          <w:sz w:val="24"/>
          <w:szCs w:val="28"/>
          <w:lang w:val="kk-KZ" w:eastAsia="ru-RU"/>
        </w:rPr>
        <w:t>-</w:t>
      </w:r>
      <w:r w:rsidRPr="00A366D9">
        <w:rPr>
          <w:rFonts w:ascii="Times New Roman" w:eastAsia="Times New Roman" w:hAnsi="Times New Roman"/>
          <w:sz w:val="24"/>
          <w:szCs w:val="28"/>
          <w:lang w:val="kk-KZ" w:eastAsia="ru-RU"/>
        </w:rPr>
        <w:t>Мектеп оқушыларының денсаулығын сақтау, нығайту,  салауатты өмір салты дағдыларын қалыптастыруға бағытталған мектеп  жұмысын жетілдіру;</w:t>
      </w:r>
    </w:p>
    <w:p w:rsidR="00CD17A6" w:rsidRPr="00A366D9" w:rsidRDefault="00CD17A6" w:rsidP="00CD17A6">
      <w:pPr>
        <w:pStyle w:val="a6"/>
        <w:spacing w:after="0" w:line="240" w:lineRule="auto"/>
        <w:ind w:left="0"/>
        <w:jc w:val="both"/>
        <w:rPr>
          <w:rFonts w:ascii="Times New Roman" w:eastAsia="Times New Roman" w:hAnsi="Times New Roman"/>
          <w:sz w:val="24"/>
          <w:szCs w:val="28"/>
          <w:lang w:val="kk-KZ" w:eastAsia="ru-RU"/>
        </w:rPr>
      </w:pPr>
      <w:r w:rsidRPr="00A366D9">
        <w:rPr>
          <w:rFonts w:ascii="Times New Roman" w:eastAsia="Times New Roman" w:hAnsi="Times New Roman"/>
          <w:sz w:val="24"/>
          <w:szCs w:val="28"/>
          <w:lang w:val="kk-KZ" w:eastAsia="ru-RU"/>
        </w:rPr>
        <w:t>-Әр оқушының білім деңгейін көтеруге шығармашылық қабілеті мен мүмкіндігін жүзеге асыруға негізделген диагностика жүйесін жетілдіру;</w:t>
      </w:r>
    </w:p>
    <w:p w:rsidR="00CD17A6" w:rsidRPr="00A366D9" w:rsidRDefault="00CD17A6" w:rsidP="00CD17A6">
      <w:pPr>
        <w:pStyle w:val="a6"/>
        <w:spacing w:after="0" w:line="240" w:lineRule="auto"/>
        <w:ind w:left="0"/>
        <w:jc w:val="both"/>
        <w:rPr>
          <w:rFonts w:ascii="Times New Roman" w:eastAsia="Times New Roman" w:hAnsi="Times New Roman"/>
          <w:color w:val="000000" w:themeColor="text1"/>
          <w:sz w:val="24"/>
          <w:szCs w:val="28"/>
          <w:lang w:val="kk-KZ" w:eastAsia="ru-RU"/>
        </w:rPr>
      </w:pPr>
      <w:r w:rsidRPr="00A366D9">
        <w:rPr>
          <w:rFonts w:ascii="Times New Roman" w:eastAsia="Times New Roman" w:hAnsi="Times New Roman"/>
          <w:color w:val="000000" w:themeColor="text1"/>
          <w:sz w:val="24"/>
          <w:szCs w:val="28"/>
          <w:lang w:val="kk-KZ" w:eastAsia="ru-RU"/>
        </w:rPr>
        <w:t>-9,11 сынып оқушыларын қорытынды аттестаттауға, кәсіптік білім беруге байланысты әдіс– тәсілдерін жетілдіру;</w:t>
      </w:r>
    </w:p>
    <w:p w:rsidR="00CD17A6" w:rsidRPr="00A366D9" w:rsidRDefault="00CD17A6" w:rsidP="00CD17A6">
      <w:pPr>
        <w:pStyle w:val="a6"/>
        <w:spacing w:after="0" w:line="240" w:lineRule="auto"/>
        <w:ind w:left="0"/>
        <w:jc w:val="both"/>
        <w:rPr>
          <w:rFonts w:ascii="Times New Roman" w:eastAsia="Times New Roman" w:hAnsi="Times New Roman"/>
          <w:color w:val="000000" w:themeColor="text1"/>
          <w:sz w:val="24"/>
          <w:szCs w:val="28"/>
          <w:lang w:val="kk-KZ" w:eastAsia="ru-RU"/>
        </w:rPr>
      </w:pPr>
      <w:r w:rsidRPr="00A366D9">
        <w:rPr>
          <w:rFonts w:ascii="Times New Roman" w:eastAsia="Times New Roman" w:hAnsi="Times New Roman"/>
          <w:color w:val="000000" w:themeColor="text1"/>
          <w:sz w:val="24"/>
          <w:szCs w:val="28"/>
          <w:lang w:val="kk-KZ" w:eastAsia="ru-RU"/>
        </w:rPr>
        <w:t>-Ғылыми–практикалық  және  ізденіс және жобалық жұмысты жалғастыру, оқушылардың интеллектауалдық, логикалық ойлау дамуының жаңа формаларын құру және қолданысқа енгізу;</w:t>
      </w:r>
    </w:p>
    <w:p w:rsidR="00CD17A6" w:rsidRPr="00A366D9" w:rsidRDefault="00CD17A6" w:rsidP="00CD17A6">
      <w:pPr>
        <w:pStyle w:val="a6"/>
        <w:spacing w:after="0" w:line="240" w:lineRule="auto"/>
        <w:ind w:left="0"/>
        <w:jc w:val="both"/>
        <w:rPr>
          <w:rFonts w:ascii="Times New Roman" w:eastAsia="Times New Roman" w:hAnsi="Times New Roman"/>
          <w:sz w:val="24"/>
          <w:szCs w:val="28"/>
          <w:lang w:val="kk-KZ" w:eastAsia="ru-RU"/>
        </w:rPr>
      </w:pPr>
      <w:r w:rsidRPr="00A366D9">
        <w:rPr>
          <w:rFonts w:ascii="Times New Roman" w:eastAsia="Times New Roman" w:hAnsi="Times New Roman"/>
          <w:sz w:val="24"/>
          <w:szCs w:val="28"/>
          <w:lang w:val="kk-KZ" w:eastAsia="ru-RU"/>
        </w:rPr>
        <w:t>-Дарынды оқушыларды педагогикалық–психологиялық сүйемелдеу, қолдау жұмыстарын жүргізу арқылы  «Дарынды оқушының моделіне»  сай тұлғаны қалыптастыру;</w:t>
      </w:r>
    </w:p>
    <w:p w:rsidR="00CD17A6" w:rsidRPr="00A366D9" w:rsidRDefault="00CD17A6" w:rsidP="00CD17A6">
      <w:pPr>
        <w:pStyle w:val="a6"/>
        <w:spacing w:after="0" w:line="240" w:lineRule="auto"/>
        <w:ind w:left="0"/>
        <w:jc w:val="both"/>
        <w:rPr>
          <w:rFonts w:ascii="Times New Roman" w:eastAsia="Times New Roman" w:hAnsi="Times New Roman"/>
          <w:sz w:val="28"/>
          <w:szCs w:val="28"/>
          <w:lang w:val="kk-KZ" w:eastAsia="ru-RU"/>
        </w:rPr>
      </w:pPr>
      <w:r w:rsidRPr="00A366D9">
        <w:rPr>
          <w:rFonts w:ascii="Times New Roman" w:eastAsia="Times New Roman" w:hAnsi="Times New Roman"/>
          <w:sz w:val="24"/>
          <w:szCs w:val="28"/>
          <w:lang w:val="kk-KZ" w:eastAsia="ru-RU"/>
        </w:rPr>
        <w:t>-Білім саласындағы халықаралық зерттеулерге(PISA, PIRLS, TIMSS, ICILS, ББЖМ) байланысты дайындық жұмысын жүйелеу;</w:t>
      </w:r>
    </w:p>
    <w:p w:rsidR="00CD17A6" w:rsidRPr="00A366D9" w:rsidRDefault="00CD17A6" w:rsidP="00CD17A6">
      <w:pPr>
        <w:pStyle w:val="a6"/>
        <w:spacing w:after="0" w:line="240" w:lineRule="auto"/>
        <w:ind w:left="0"/>
        <w:jc w:val="both"/>
        <w:rPr>
          <w:rFonts w:ascii="Times New Roman" w:eastAsia="Times New Roman" w:hAnsi="Times New Roman"/>
          <w:sz w:val="28"/>
          <w:szCs w:val="28"/>
          <w:lang w:val="kk-KZ" w:eastAsia="ru-RU"/>
        </w:rPr>
      </w:pPr>
      <w:r w:rsidRPr="00A366D9">
        <w:rPr>
          <w:rFonts w:ascii="Times New Roman" w:eastAsia="Times New Roman" w:hAnsi="Times New Roman"/>
          <w:sz w:val="24"/>
          <w:szCs w:val="28"/>
          <w:lang w:val="kk-KZ" w:eastAsia="ru-RU"/>
        </w:rPr>
        <w:t>-Қауіпсіз білім беру ортасын қалыптастыру үшін инклюзивті білім беру жүйесін жетілдіру;</w:t>
      </w:r>
    </w:p>
    <w:p w:rsidR="0080515B" w:rsidRPr="007162BE" w:rsidRDefault="00CD17A6" w:rsidP="007162BE">
      <w:pPr>
        <w:spacing w:after="0" w:line="240" w:lineRule="auto"/>
        <w:jc w:val="both"/>
        <w:rPr>
          <w:rFonts w:ascii="Times New Roman" w:eastAsia="Times New Roman" w:hAnsi="Times New Roman"/>
          <w:sz w:val="24"/>
          <w:szCs w:val="28"/>
          <w:lang w:val="kk-KZ" w:eastAsia="ru-RU"/>
        </w:rPr>
      </w:pPr>
      <w:r w:rsidRPr="00A366D9">
        <w:rPr>
          <w:rFonts w:ascii="Times New Roman" w:eastAsia="Times New Roman" w:hAnsi="Times New Roman"/>
          <w:sz w:val="24"/>
          <w:szCs w:val="28"/>
          <w:lang w:val="kk-KZ" w:eastAsia="ru-RU"/>
        </w:rPr>
        <w:t>-Білім беру жүйесінің барлық деңгейлерінде тәрбиенің үздіксіздігі мен сабақтастығын қамтамасыз ету.</w:t>
      </w:r>
    </w:p>
    <w:p w:rsidR="00E82C89" w:rsidRDefault="00E82C89" w:rsidP="003D2835">
      <w:pPr>
        <w:spacing w:after="0" w:line="240" w:lineRule="auto"/>
        <w:jc w:val="center"/>
        <w:rPr>
          <w:rFonts w:ascii="Times New Roman" w:hAnsi="Times New Roman" w:cs="Times New Roman"/>
          <w:b/>
          <w:sz w:val="24"/>
          <w:szCs w:val="24"/>
          <w:lang w:val="kk-KZ"/>
        </w:rPr>
      </w:pPr>
    </w:p>
    <w:p w:rsidR="00E82C89" w:rsidRDefault="00E82C89" w:rsidP="003D2835">
      <w:pPr>
        <w:spacing w:after="0" w:line="240" w:lineRule="auto"/>
        <w:jc w:val="center"/>
        <w:rPr>
          <w:rFonts w:ascii="Times New Roman" w:hAnsi="Times New Roman" w:cs="Times New Roman"/>
          <w:b/>
          <w:sz w:val="24"/>
          <w:szCs w:val="24"/>
          <w:lang w:val="kk-KZ"/>
        </w:rPr>
      </w:pPr>
    </w:p>
    <w:p w:rsidR="00E82C89" w:rsidRDefault="00E82C89" w:rsidP="003D2835">
      <w:pPr>
        <w:spacing w:after="0" w:line="240" w:lineRule="auto"/>
        <w:jc w:val="center"/>
        <w:rPr>
          <w:rFonts w:ascii="Times New Roman" w:hAnsi="Times New Roman" w:cs="Times New Roman"/>
          <w:b/>
          <w:sz w:val="24"/>
          <w:szCs w:val="24"/>
          <w:lang w:val="kk-KZ"/>
        </w:rPr>
      </w:pPr>
    </w:p>
    <w:p w:rsidR="003D2835" w:rsidRPr="00A366D9" w:rsidRDefault="003D2835" w:rsidP="003D2835">
      <w:pPr>
        <w:spacing w:after="0" w:line="240" w:lineRule="auto"/>
        <w:jc w:val="center"/>
        <w:rPr>
          <w:rFonts w:ascii="Times New Roman" w:hAnsi="Times New Roman" w:cs="Times New Roman"/>
          <w:b/>
          <w:sz w:val="24"/>
          <w:szCs w:val="24"/>
          <w:lang w:val="kk-KZ"/>
        </w:rPr>
      </w:pPr>
      <w:r w:rsidRPr="00A366D9">
        <w:rPr>
          <w:rFonts w:ascii="Times New Roman" w:hAnsi="Times New Roman" w:cs="Times New Roman"/>
          <w:b/>
          <w:sz w:val="24"/>
          <w:szCs w:val="24"/>
          <w:lang w:val="kk-KZ"/>
        </w:rPr>
        <w:lastRenderedPageBreak/>
        <w:t>ІV. Мектепті дамытудың басым бағыттары</w:t>
      </w:r>
    </w:p>
    <w:tbl>
      <w:tblPr>
        <w:tblStyle w:val="a8"/>
        <w:tblW w:w="16182" w:type="dxa"/>
        <w:tblInd w:w="-601" w:type="dxa"/>
        <w:tblLook w:val="04A0"/>
      </w:tblPr>
      <w:tblGrid>
        <w:gridCol w:w="524"/>
        <w:gridCol w:w="6"/>
        <w:gridCol w:w="2731"/>
        <w:gridCol w:w="2127"/>
        <w:gridCol w:w="2126"/>
        <w:gridCol w:w="1843"/>
        <w:gridCol w:w="371"/>
        <w:gridCol w:w="6"/>
        <w:gridCol w:w="2032"/>
        <w:gridCol w:w="1984"/>
        <w:gridCol w:w="2432"/>
      </w:tblGrid>
      <w:tr w:rsidR="007162BE" w:rsidRPr="00A366D9" w:rsidTr="009118FD">
        <w:tc>
          <w:tcPr>
            <w:tcW w:w="530" w:type="dxa"/>
            <w:gridSpan w:val="2"/>
            <w:vMerge w:val="restart"/>
          </w:tcPr>
          <w:p w:rsidR="007162BE" w:rsidRPr="00A366D9" w:rsidRDefault="007162BE" w:rsidP="006E5667">
            <w:pPr>
              <w:jc w:val="center"/>
              <w:rPr>
                <w:rFonts w:ascii="Times New Roman" w:hAnsi="Times New Roman" w:cs="Times New Roman"/>
                <w:b/>
                <w:sz w:val="24"/>
                <w:szCs w:val="24"/>
                <w:lang w:val="kk-KZ"/>
              </w:rPr>
            </w:pPr>
            <w:r w:rsidRPr="00A366D9">
              <w:rPr>
                <w:rFonts w:ascii="Times New Roman" w:hAnsi="Times New Roman" w:cs="Times New Roman"/>
                <w:b/>
                <w:sz w:val="24"/>
                <w:szCs w:val="24"/>
                <w:lang w:val="kk-KZ"/>
              </w:rPr>
              <w:t>№</w:t>
            </w:r>
          </w:p>
        </w:tc>
        <w:tc>
          <w:tcPr>
            <w:tcW w:w="2731" w:type="dxa"/>
            <w:vMerge w:val="restart"/>
          </w:tcPr>
          <w:p w:rsidR="007162BE" w:rsidRPr="00A366D9" w:rsidRDefault="007162BE" w:rsidP="006E5667">
            <w:pPr>
              <w:jc w:val="center"/>
              <w:rPr>
                <w:rFonts w:ascii="Times New Roman" w:hAnsi="Times New Roman" w:cs="Times New Roman"/>
                <w:b/>
                <w:sz w:val="24"/>
                <w:szCs w:val="24"/>
                <w:lang w:val="kk-KZ"/>
              </w:rPr>
            </w:pPr>
            <w:r w:rsidRPr="00A366D9">
              <w:rPr>
                <w:rFonts w:ascii="Times New Roman" w:hAnsi="Times New Roman" w:cs="Times New Roman"/>
                <w:b/>
                <w:sz w:val="24"/>
                <w:szCs w:val="24"/>
                <w:lang w:val="kk-KZ"/>
              </w:rPr>
              <w:t>Нысаналы индикатор</w:t>
            </w:r>
          </w:p>
        </w:tc>
        <w:tc>
          <w:tcPr>
            <w:tcW w:w="8505" w:type="dxa"/>
            <w:gridSpan w:val="6"/>
          </w:tcPr>
          <w:p w:rsidR="007162BE" w:rsidRPr="00A366D9" w:rsidRDefault="007162BE" w:rsidP="006E5667">
            <w:pPr>
              <w:jc w:val="center"/>
              <w:rPr>
                <w:rFonts w:ascii="Times New Roman" w:hAnsi="Times New Roman" w:cs="Times New Roman"/>
                <w:b/>
                <w:sz w:val="24"/>
                <w:szCs w:val="24"/>
                <w:lang w:val="kk-KZ"/>
              </w:rPr>
            </w:pPr>
            <w:r w:rsidRPr="00A366D9">
              <w:rPr>
                <w:rFonts w:ascii="Times New Roman" w:hAnsi="Times New Roman" w:cs="Times New Roman"/>
                <w:b/>
                <w:sz w:val="24"/>
                <w:szCs w:val="24"/>
                <w:lang w:val="kk-KZ"/>
              </w:rPr>
              <w:t>Жоспарлы кезең</w:t>
            </w:r>
          </w:p>
        </w:tc>
        <w:tc>
          <w:tcPr>
            <w:tcW w:w="1984" w:type="dxa"/>
          </w:tcPr>
          <w:p w:rsidR="007162BE" w:rsidRPr="00A366D9" w:rsidRDefault="007162BE" w:rsidP="006E5667">
            <w:pPr>
              <w:jc w:val="center"/>
              <w:rPr>
                <w:rFonts w:ascii="Times New Roman" w:hAnsi="Times New Roman" w:cs="Times New Roman"/>
                <w:b/>
                <w:sz w:val="24"/>
                <w:szCs w:val="24"/>
                <w:lang w:val="kk-KZ"/>
              </w:rPr>
            </w:pPr>
          </w:p>
        </w:tc>
        <w:tc>
          <w:tcPr>
            <w:tcW w:w="2432" w:type="dxa"/>
          </w:tcPr>
          <w:p w:rsidR="007162BE" w:rsidRPr="00A366D9" w:rsidRDefault="007162BE" w:rsidP="006E5667">
            <w:pPr>
              <w:jc w:val="center"/>
              <w:rPr>
                <w:rFonts w:ascii="Times New Roman" w:hAnsi="Times New Roman" w:cs="Times New Roman"/>
                <w:b/>
                <w:sz w:val="24"/>
                <w:szCs w:val="24"/>
                <w:lang w:val="kk-KZ"/>
              </w:rPr>
            </w:pPr>
            <w:r w:rsidRPr="00A366D9">
              <w:rPr>
                <w:rFonts w:ascii="Times New Roman" w:hAnsi="Times New Roman" w:cs="Times New Roman"/>
                <w:b/>
                <w:sz w:val="24"/>
                <w:szCs w:val="24"/>
                <w:lang w:val="kk-KZ"/>
              </w:rPr>
              <w:t xml:space="preserve">Жауаптылар </w:t>
            </w:r>
          </w:p>
        </w:tc>
      </w:tr>
      <w:tr w:rsidR="007162BE" w:rsidRPr="00A366D9" w:rsidTr="009118FD">
        <w:tc>
          <w:tcPr>
            <w:tcW w:w="530" w:type="dxa"/>
            <w:gridSpan w:val="2"/>
            <w:vMerge/>
          </w:tcPr>
          <w:p w:rsidR="007162BE" w:rsidRPr="00A366D9" w:rsidRDefault="007162BE" w:rsidP="006E5667">
            <w:pPr>
              <w:jc w:val="center"/>
              <w:rPr>
                <w:rFonts w:ascii="Times New Roman" w:hAnsi="Times New Roman" w:cs="Times New Roman"/>
                <w:b/>
                <w:sz w:val="24"/>
                <w:szCs w:val="24"/>
                <w:lang w:val="kk-KZ"/>
              </w:rPr>
            </w:pPr>
          </w:p>
        </w:tc>
        <w:tc>
          <w:tcPr>
            <w:tcW w:w="2731" w:type="dxa"/>
            <w:vMerge/>
          </w:tcPr>
          <w:p w:rsidR="007162BE" w:rsidRPr="00A366D9" w:rsidRDefault="007162BE" w:rsidP="006E5667">
            <w:pPr>
              <w:jc w:val="center"/>
              <w:rPr>
                <w:rFonts w:ascii="Times New Roman" w:hAnsi="Times New Roman" w:cs="Times New Roman"/>
                <w:b/>
                <w:sz w:val="24"/>
                <w:szCs w:val="24"/>
                <w:lang w:val="kk-KZ"/>
              </w:rPr>
            </w:pPr>
          </w:p>
        </w:tc>
        <w:tc>
          <w:tcPr>
            <w:tcW w:w="2127" w:type="dxa"/>
          </w:tcPr>
          <w:p w:rsidR="007162BE" w:rsidRPr="00A366D9" w:rsidRDefault="007162BE" w:rsidP="006E5667">
            <w:pPr>
              <w:jc w:val="center"/>
              <w:rPr>
                <w:rFonts w:ascii="Times New Roman" w:hAnsi="Times New Roman" w:cs="Times New Roman"/>
                <w:b/>
                <w:sz w:val="24"/>
                <w:szCs w:val="24"/>
                <w:lang w:val="kk-KZ"/>
              </w:rPr>
            </w:pPr>
            <w:r w:rsidRPr="00A366D9">
              <w:rPr>
                <w:rFonts w:ascii="Times New Roman" w:hAnsi="Times New Roman" w:cs="Times New Roman"/>
                <w:b/>
                <w:sz w:val="24"/>
                <w:szCs w:val="24"/>
                <w:lang w:val="kk-KZ"/>
              </w:rPr>
              <w:t>2021</w:t>
            </w:r>
          </w:p>
        </w:tc>
        <w:tc>
          <w:tcPr>
            <w:tcW w:w="2126" w:type="dxa"/>
          </w:tcPr>
          <w:p w:rsidR="007162BE" w:rsidRPr="00A366D9" w:rsidRDefault="007162BE" w:rsidP="006E5667">
            <w:pPr>
              <w:jc w:val="center"/>
              <w:rPr>
                <w:rFonts w:ascii="Times New Roman" w:hAnsi="Times New Roman" w:cs="Times New Roman"/>
                <w:b/>
                <w:sz w:val="24"/>
                <w:szCs w:val="24"/>
                <w:lang w:val="kk-KZ"/>
              </w:rPr>
            </w:pPr>
            <w:r w:rsidRPr="00A366D9">
              <w:rPr>
                <w:rFonts w:ascii="Times New Roman" w:hAnsi="Times New Roman" w:cs="Times New Roman"/>
                <w:b/>
                <w:sz w:val="24"/>
                <w:szCs w:val="24"/>
                <w:lang w:val="kk-KZ"/>
              </w:rPr>
              <w:t>2022</w:t>
            </w:r>
          </w:p>
        </w:tc>
        <w:tc>
          <w:tcPr>
            <w:tcW w:w="1843" w:type="dxa"/>
          </w:tcPr>
          <w:p w:rsidR="007162BE" w:rsidRPr="00A366D9" w:rsidRDefault="007162BE" w:rsidP="006E5667">
            <w:pPr>
              <w:jc w:val="center"/>
              <w:rPr>
                <w:rFonts w:ascii="Times New Roman" w:hAnsi="Times New Roman" w:cs="Times New Roman"/>
                <w:b/>
                <w:sz w:val="24"/>
                <w:szCs w:val="24"/>
                <w:lang w:val="kk-KZ"/>
              </w:rPr>
            </w:pPr>
            <w:r w:rsidRPr="00A366D9">
              <w:rPr>
                <w:rFonts w:ascii="Times New Roman" w:hAnsi="Times New Roman" w:cs="Times New Roman"/>
                <w:b/>
                <w:sz w:val="24"/>
                <w:szCs w:val="24"/>
                <w:lang w:val="kk-KZ"/>
              </w:rPr>
              <w:t>2023</w:t>
            </w:r>
          </w:p>
        </w:tc>
        <w:tc>
          <w:tcPr>
            <w:tcW w:w="2409" w:type="dxa"/>
            <w:gridSpan w:val="3"/>
          </w:tcPr>
          <w:p w:rsidR="007162BE" w:rsidRPr="00A366D9" w:rsidRDefault="007162BE" w:rsidP="006E5667">
            <w:pPr>
              <w:jc w:val="center"/>
              <w:rPr>
                <w:rFonts w:ascii="Times New Roman" w:hAnsi="Times New Roman" w:cs="Times New Roman"/>
                <w:b/>
                <w:sz w:val="24"/>
                <w:szCs w:val="24"/>
                <w:lang w:val="kk-KZ"/>
              </w:rPr>
            </w:pPr>
            <w:r w:rsidRPr="00A366D9">
              <w:rPr>
                <w:rFonts w:ascii="Times New Roman" w:hAnsi="Times New Roman" w:cs="Times New Roman"/>
                <w:b/>
                <w:sz w:val="24"/>
                <w:szCs w:val="24"/>
                <w:lang w:val="kk-KZ"/>
              </w:rPr>
              <w:t>2024</w:t>
            </w:r>
          </w:p>
        </w:tc>
        <w:tc>
          <w:tcPr>
            <w:tcW w:w="1984" w:type="dxa"/>
          </w:tcPr>
          <w:p w:rsidR="007162BE" w:rsidRPr="00A366D9" w:rsidRDefault="007162BE" w:rsidP="006E5667">
            <w:pPr>
              <w:jc w:val="center"/>
              <w:rPr>
                <w:rFonts w:ascii="Times New Roman" w:hAnsi="Times New Roman" w:cs="Times New Roman"/>
                <w:b/>
                <w:sz w:val="24"/>
                <w:szCs w:val="24"/>
                <w:lang w:val="kk-KZ"/>
              </w:rPr>
            </w:pPr>
            <w:r>
              <w:rPr>
                <w:rFonts w:ascii="Times New Roman" w:hAnsi="Times New Roman" w:cs="Times New Roman"/>
                <w:b/>
                <w:sz w:val="24"/>
                <w:szCs w:val="24"/>
                <w:lang w:val="kk-KZ"/>
              </w:rPr>
              <w:t>2025</w:t>
            </w:r>
          </w:p>
        </w:tc>
        <w:tc>
          <w:tcPr>
            <w:tcW w:w="2432" w:type="dxa"/>
          </w:tcPr>
          <w:p w:rsidR="007162BE" w:rsidRPr="00A366D9" w:rsidRDefault="007162BE" w:rsidP="006E5667">
            <w:pPr>
              <w:jc w:val="center"/>
              <w:rPr>
                <w:rFonts w:ascii="Times New Roman" w:hAnsi="Times New Roman" w:cs="Times New Roman"/>
                <w:b/>
                <w:sz w:val="24"/>
                <w:szCs w:val="24"/>
                <w:lang w:val="kk-KZ"/>
              </w:rPr>
            </w:pPr>
          </w:p>
        </w:tc>
      </w:tr>
      <w:tr w:rsidR="00F47B3B" w:rsidRPr="00A366D9" w:rsidTr="009118FD">
        <w:tc>
          <w:tcPr>
            <w:tcW w:w="16182" w:type="dxa"/>
            <w:gridSpan w:val="11"/>
          </w:tcPr>
          <w:p w:rsidR="00F47B3B" w:rsidRPr="00A366D9" w:rsidRDefault="00F47B3B" w:rsidP="00611BB7">
            <w:pPr>
              <w:jc w:val="center"/>
              <w:rPr>
                <w:rFonts w:ascii="Times New Roman" w:hAnsi="Times New Roman" w:cs="Times New Roman"/>
                <w:b/>
                <w:sz w:val="24"/>
                <w:szCs w:val="24"/>
                <w:lang w:val="kk-KZ"/>
              </w:rPr>
            </w:pPr>
            <w:r w:rsidRPr="00A366D9">
              <w:rPr>
                <w:rFonts w:ascii="Times New Roman" w:hAnsi="Times New Roman" w:cs="Times New Roman"/>
                <w:b/>
                <w:sz w:val="24"/>
                <w:szCs w:val="24"/>
                <w:lang w:val="kk-KZ"/>
              </w:rPr>
              <w:t>І. Кадрлық  ресурс</w:t>
            </w:r>
          </w:p>
        </w:tc>
      </w:tr>
      <w:tr w:rsidR="00F47B3B" w:rsidRPr="00A366D9" w:rsidTr="009118FD">
        <w:trPr>
          <w:trHeight w:val="98"/>
        </w:trPr>
        <w:tc>
          <w:tcPr>
            <w:tcW w:w="16182" w:type="dxa"/>
            <w:gridSpan w:val="11"/>
          </w:tcPr>
          <w:p w:rsidR="00F47B3B" w:rsidRPr="00A366D9" w:rsidRDefault="00F47B3B" w:rsidP="008E0FA7">
            <w:pPr>
              <w:jc w:val="center"/>
              <w:rPr>
                <w:rFonts w:ascii="Times New Roman" w:hAnsi="Times New Roman" w:cs="Times New Roman"/>
                <w:sz w:val="24"/>
                <w:szCs w:val="24"/>
                <w:lang w:val="kk-KZ"/>
              </w:rPr>
            </w:pPr>
            <w:r w:rsidRPr="00A366D9">
              <w:rPr>
                <w:rFonts w:ascii="Times New Roman" w:hAnsi="Times New Roman" w:cs="Times New Roman"/>
                <w:b/>
                <w:sz w:val="24"/>
                <w:szCs w:val="24"/>
                <w:lang w:val="kk-KZ"/>
              </w:rPr>
              <w:t xml:space="preserve">1.Білімі </w:t>
            </w:r>
          </w:p>
        </w:tc>
      </w:tr>
      <w:tr w:rsidR="007162BE" w:rsidRPr="00A366D9" w:rsidTr="009118FD">
        <w:tc>
          <w:tcPr>
            <w:tcW w:w="530" w:type="dxa"/>
            <w:gridSpan w:val="2"/>
            <w:vMerge w:val="restart"/>
          </w:tcPr>
          <w:p w:rsidR="007162BE" w:rsidRPr="00A366D9" w:rsidRDefault="007162BE" w:rsidP="006E5667">
            <w:pPr>
              <w:jc w:val="center"/>
              <w:rPr>
                <w:rFonts w:ascii="Times New Roman" w:hAnsi="Times New Roman" w:cs="Times New Roman"/>
                <w:sz w:val="24"/>
                <w:szCs w:val="24"/>
                <w:lang w:val="kk-KZ"/>
              </w:rPr>
            </w:pPr>
          </w:p>
        </w:tc>
        <w:tc>
          <w:tcPr>
            <w:tcW w:w="2731"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Магистр</w:t>
            </w:r>
          </w:p>
        </w:tc>
        <w:tc>
          <w:tcPr>
            <w:tcW w:w="2127"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tc>
        <w:tc>
          <w:tcPr>
            <w:tcW w:w="2126"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5</w:t>
            </w:r>
          </w:p>
        </w:tc>
        <w:tc>
          <w:tcPr>
            <w:tcW w:w="1843"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8</w:t>
            </w:r>
          </w:p>
        </w:tc>
        <w:tc>
          <w:tcPr>
            <w:tcW w:w="2409" w:type="dxa"/>
            <w:gridSpan w:val="3"/>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9</w:t>
            </w:r>
          </w:p>
        </w:tc>
        <w:tc>
          <w:tcPr>
            <w:tcW w:w="1984" w:type="dxa"/>
          </w:tcPr>
          <w:p w:rsidR="007162BE" w:rsidRPr="00A366D9" w:rsidRDefault="00061C0F" w:rsidP="00061C0F">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432" w:type="dxa"/>
          </w:tcPr>
          <w:p w:rsidR="007162BE" w:rsidRPr="00A366D9" w:rsidRDefault="007162BE" w:rsidP="0080515B">
            <w:pPr>
              <w:rPr>
                <w:rFonts w:ascii="Times New Roman" w:hAnsi="Times New Roman" w:cs="Times New Roman"/>
                <w:sz w:val="24"/>
                <w:szCs w:val="24"/>
                <w:lang w:val="kk-KZ"/>
              </w:rPr>
            </w:pPr>
            <w:r w:rsidRPr="00A366D9">
              <w:rPr>
                <w:rFonts w:ascii="Times New Roman" w:hAnsi="Times New Roman" w:cs="Times New Roman"/>
                <w:sz w:val="24"/>
                <w:szCs w:val="24"/>
                <w:lang w:val="kk-KZ"/>
              </w:rPr>
              <w:t>Кадр маманы</w:t>
            </w:r>
          </w:p>
        </w:tc>
      </w:tr>
      <w:tr w:rsidR="007162BE" w:rsidRPr="00A366D9" w:rsidTr="009118FD">
        <w:tc>
          <w:tcPr>
            <w:tcW w:w="530" w:type="dxa"/>
            <w:gridSpan w:val="2"/>
            <w:vMerge/>
          </w:tcPr>
          <w:p w:rsidR="007162BE" w:rsidRPr="00A366D9" w:rsidRDefault="007162BE" w:rsidP="006E5667">
            <w:pPr>
              <w:jc w:val="center"/>
              <w:rPr>
                <w:rFonts w:ascii="Times New Roman" w:hAnsi="Times New Roman" w:cs="Times New Roman"/>
                <w:sz w:val="24"/>
                <w:szCs w:val="24"/>
                <w:lang w:val="kk-KZ"/>
              </w:rPr>
            </w:pPr>
          </w:p>
        </w:tc>
        <w:tc>
          <w:tcPr>
            <w:tcW w:w="2731"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Жоғары</w:t>
            </w:r>
          </w:p>
        </w:tc>
        <w:tc>
          <w:tcPr>
            <w:tcW w:w="2127"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152</w:t>
            </w:r>
          </w:p>
        </w:tc>
        <w:tc>
          <w:tcPr>
            <w:tcW w:w="2126"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154</w:t>
            </w:r>
          </w:p>
        </w:tc>
        <w:tc>
          <w:tcPr>
            <w:tcW w:w="1843"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156</w:t>
            </w:r>
          </w:p>
        </w:tc>
        <w:tc>
          <w:tcPr>
            <w:tcW w:w="2409" w:type="dxa"/>
            <w:gridSpan w:val="3"/>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158</w:t>
            </w:r>
          </w:p>
        </w:tc>
        <w:tc>
          <w:tcPr>
            <w:tcW w:w="1984" w:type="dxa"/>
          </w:tcPr>
          <w:p w:rsidR="007162BE" w:rsidRPr="00A366D9" w:rsidRDefault="00061C0F" w:rsidP="00061C0F">
            <w:pPr>
              <w:jc w:val="center"/>
              <w:rPr>
                <w:rFonts w:ascii="Times New Roman" w:hAnsi="Times New Roman" w:cs="Times New Roman"/>
                <w:sz w:val="24"/>
                <w:szCs w:val="24"/>
                <w:lang w:val="kk-KZ"/>
              </w:rPr>
            </w:pPr>
            <w:r>
              <w:rPr>
                <w:rFonts w:ascii="Times New Roman" w:hAnsi="Times New Roman" w:cs="Times New Roman"/>
                <w:sz w:val="24"/>
                <w:szCs w:val="24"/>
                <w:lang w:val="kk-KZ"/>
              </w:rPr>
              <w:t>160</w:t>
            </w:r>
          </w:p>
        </w:tc>
        <w:tc>
          <w:tcPr>
            <w:tcW w:w="2432" w:type="dxa"/>
          </w:tcPr>
          <w:p w:rsidR="007162BE" w:rsidRPr="00A366D9" w:rsidRDefault="007162BE">
            <w:pPr>
              <w:rPr>
                <w:sz w:val="24"/>
                <w:szCs w:val="24"/>
                <w:lang w:val="kk-KZ"/>
              </w:rPr>
            </w:pPr>
            <w:r w:rsidRPr="00A366D9">
              <w:rPr>
                <w:rFonts w:ascii="Times New Roman" w:hAnsi="Times New Roman" w:cs="Times New Roman"/>
                <w:sz w:val="24"/>
                <w:szCs w:val="24"/>
                <w:lang w:val="kk-KZ"/>
              </w:rPr>
              <w:t>Кадр маманы</w:t>
            </w:r>
          </w:p>
        </w:tc>
      </w:tr>
      <w:tr w:rsidR="007162BE" w:rsidRPr="00A366D9" w:rsidTr="009118FD">
        <w:tc>
          <w:tcPr>
            <w:tcW w:w="530" w:type="dxa"/>
            <w:gridSpan w:val="2"/>
            <w:vMerge/>
          </w:tcPr>
          <w:p w:rsidR="007162BE" w:rsidRPr="00A366D9" w:rsidRDefault="007162BE" w:rsidP="006E5667">
            <w:pPr>
              <w:jc w:val="center"/>
              <w:rPr>
                <w:rFonts w:ascii="Times New Roman" w:hAnsi="Times New Roman" w:cs="Times New Roman"/>
                <w:sz w:val="24"/>
                <w:szCs w:val="24"/>
                <w:lang w:val="kk-KZ"/>
              </w:rPr>
            </w:pPr>
          </w:p>
        </w:tc>
        <w:tc>
          <w:tcPr>
            <w:tcW w:w="2731"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Арнаулы орта</w:t>
            </w:r>
          </w:p>
        </w:tc>
        <w:tc>
          <w:tcPr>
            <w:tcW w:w="2127"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34</w:t>
            </w:r>
          </w:p>
        </w:tc>
        <w:tc>
          <w:tcPr>
            <w:tcW w:w="2126"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33</w:t>
            </w:r>
          </w:p>
        </w:tc>
        <w:tc>
          <w:tcPr>
            <w:tcW w:w="1843"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30</w:t>
            </w:r>
          </w:p>
        </w:tc>
        <w:tc>
          <w:tcPr>
            <w:tcW w:w="2409" w:type="dxa"/>
            <w:gridSpan w:val="3"/>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28</w:t>
            </w:r>
          </w:p>
        </w:tc>
        <w:tc>
          <w:tcPr>
            <w:tcW w:w="1984" w:type="dxa"/>
          </w:tcPr>
          <w:p w:rsidR="007162BE" w:rsidRPr="00A366D9" w:rsidRDefault="00061C0F" w:rsidP="00061C0F">
            <w:pPr>
              <w:jc w:val="center"/>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2432" w:type="dxa"/>
          </w:tcPr>
          <w:p w:rsidR="007162BE" w:rsidRPr="00A366D9" w:rsidRDefault="007162BE">
            <w:pPr>
              <w:rPr>
                <w:sz w:val="24"/>
                <w:szCs w:val="24"/>
                <w:lang w:val="kk-KZ"/>
              </w:rPr>
            </w:pPr>
            <w:r w:rsidRPr="00A366D9">
              <w:rPr>
                <w:rFonts w:ascii="Times New Roman" w:hAnsi="Times New Roman" w:cs="Times New Roman"/>
                <w:sz w:val="24"/>
                <w:szCs w:val="24"/>
                <w:lang w:val="kk-KZ"/>
              </w:rPr>
              <w:t>Кадр маманы</w:t>
            </w:r>
          </w:p>
        </w:tc>
      </w:tr>
      <w:tr w:rsidR="00F47B3B" w:rsidRPr="00A366D9" w:rsidTr="009118FD">
        <w:tc>
          <w:tcPr>
            <w:tcW w:w="16182" w:type="dxa"/>
            <w:gridSpan w:val="11"/>
          </w:tcPr>
          <w:p w:rsidR="00F47B3B" w:rsidRPr="00A366D9" w:rsidRDefault="00F47B3B" w:rsidP="004A77BF">
            <w:pPr>
              <w:jc w:val="center"/>
              <w:rPr>
                <w:rFonts w:ascii="Times New Roman" w:hAnsi="Times New Roman" w:cs="Times New Roman"/>
                <w:sz w:val="24"/>
                <w:szCs w:val="24"/>
                <w:lang w:val="kk-KZ"/>
              </w:rPr>
            </w:pPr>
            <w:r w:rsidRPr="00F47B3B">
              <w:rPr>
                <w:rFonts w:ascii="Times New Roman" w:hAnsi="Times New Roman" w:cs="Times New Roman"/>
                <w:b/>
                <w:sz w:val="24"/>
                <w:szCs w:val="24"/>
                <w:lang w:val="kk-KZ"/>
              </w:rPr>
              <w:t>2.</w:t>
            </w:r>
            <w:r w:rsidRPr="00A366D9">
              <w:rPr>
                <w:rFonts w:ascii="Times New Roman" w:hAnsi="Times New Roman" w:cs="Times New Roman"/>
                <w:sz w:val="24"/>
                <w:szCs w:val="24"/>
                <w:lang w:val="kk-KZ"/>
              </w:rPr>
              <w:t xml:space="preserve"> </w:t>
            </w:r>
            <w:r w:rsidRPr="00A366D9">
              <w:rPr>
                <w:rFonts w:ascii="Times New Roman" w:hAnsi="Times New Roman" w:cs="Times New Roman"/>
                <w:b/>
                <w:sz w:val="24"/>
                <w:szCs w:val="24"/>
                <w:lang w:val="kk-KZ"/>
              </w:rPr>
              <w:t>Кәсіби біліктілік санаты</w:t>
            </w:r>
          </w:p>
        </w:tc>
      </w:tr>
      <w:tr w:rsidR="007162BE" w:rsidRPr="00A366D9" w:rsidTr="009118FD">
        <w:tc>
          <w:tcPr>
            <w:tcW w:w="530" w:type="dxa"/>
            <w:gridSpan w:val="2"/>
            <w:vMerge w:val="restart"/>
          </w:tcPr>
          <w:p w:rsidR="007162BE" w:rsidRPr="00A366D9" w:rsidRDefault="007162BE" w:rsidP="006E5667">
            <w:pPr>
              <w:jc w:val="center"/>
              <w:rPr>
                <w:rFonts w:ascii="Times New Roman" w:hAnsi="Times New Roman" w:cs="Times New Roman"/>
                <w:sz w:val="24"/>
                <w:szCs w:val="24"/>
                <w:lang w:val="kk-KZ"/>
              </w:rPr>
            </w:pPr>
          </w:p>
        </w:tc>
        <w:tc>
          <w:tcPr>
            <w:tcW w:w="2731"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Педагог-шебер</w:t>
            </w:r>
          </w:p>
        </w:tc>
        <w:tc>
          <w:tcPr>
            <w:tcW w:w="2127"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0</w:t>
            </w:r>
          </w:p>
        </w:tc>
        <w:tc>
          <w:tcPr>
            <w:tcW w:w="2126"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tc>
        <w:tc>
          <w:tcPr>
            <w:tcW w:w="1843"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tc>
        <w:tc>
          <w:tcPr>
            <w:tcW w:w="2409" w:type="dxa"/>
            <w:gridSpan w:val="3"/>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tc>
        <w:tc>
          <w:tcPr>
            <w:tcW w:w="1984" w:type="dxa"/>
          </w:tcPr>
          <w:p w:rsidR="007162BE" w:rsidRPr="00A366D9" w:rsidRDefault="00061C0F" w:rsidP="00061C0F">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432" w:type="dxa"/>
          </w:tcPr>
          <w:p w:rsidR="007162BE" w:rsidRPr="00A366D9" w:rsidRDefault="007162BE">
            <w:pPr>
              <w:rPr>
                <w:sz w:val="24"/>
                <w:szCs w:val="24"/>
                <w:lang w:val="kk-KZ"/>
              </w:rPr>
            </w:pPr>
            <w:r w:rsidRPr="00A366D9">
              <w:rPr>
                <w:rFonts w:ascii="Times New Roman" w:hAnsi="Times New Roman" w:cs="Times New Roman"/>
                <w:sz w:val="24"/>
                <w:szCs w:val="24"/>
                <w:lang w:val="kk-KZ"/>
              </w:rPr>
              <w:t>Мектеп әдіскері</w:t>
            </w:r>
          </w:p>
        </w:tc>
      </w:tr>
      <w:tr w:rsidR="007162BE" w:rsidRPr="00A366D9" w:rsidTr="009118FD">
        <w:tc>
          <w:tcPr>
            <w:tcW w:w="530" w:type="dxa"/>
            <w:gridSpan w:val="2"/>
            <w:vMerge/>
          </w:tcPr>
          <w:p w:rsidR="007162BE" w:rsidRPr="00A366D9" w:rsidRDefault="007162BE" w:rsidP="006E5667">
            <w:pPr>
              <w:jc w:val="center"/>
              <w:rPr>
                <w:rFonts w:ascii="Times New Roman" w:hAnsi="Times New Roman" w:cs="Times New Roman"/>
                <w:sz w:val="24"/>
                <w:szCs w:val="24"/>
                <w:lang w:val="kk-KZ"/>
              </w:rPr>
            </w:pPr>
          </w:p>
        </w:tc>
        <w:tc>
          <w:tcPr>
            <w:tcW w:w="2731"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Педагог-зерттеуші</w:t>
            </w:r>
          </w:p>
        </w:tc>
        <w:tc>
          <w:tcPr>
            <w:tcW w:w="2127"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28</w:t>
            </w:r>
          </w:p>
        </w:tc>
        <w:tc>
          <w:tcPr>
            <w:tcW w:w="2126"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30</w:t>
            </w:r>
          </w:p>
        </w:tc>
        <w:tc>
          <w:tcPr>
            <w:tcW w:w="1843"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32</w:t>
            </w:r>
          </w:p>
        </w:tc>
        <w:tc>
          <w:tcPr>
            <w:tcW w:w="2409" w:type="dxa"/>
            <w:gridSpan w:val="3"/>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34</w:t>
            </w:r>
          </w:p>
        </w:tc>
        <w:tc>
          <w:tcPr>
            <w:tcW w:w="1984" w:type="dxa"/>
          </w:tcPr>
          <w:p w:rsidR="007162BE" w:rsidRPr="00A366D9" w:rsidRDefault="00061C0F" w:rsidP="00061C0F">
            <w:pPr>
              <w:jc w:val="center"/>
              <w:rPr>
                <w:rFonts w:ascii="Times New Roman" w:hAnsi="Times New Roman" w:cs="Times New Roman"/>
                <w:sz w:val="24"/>
                <w:szCs w:val="24"/>
                <w:lang w:val="kk-KZ"/>
              </w:rPr>
            </w:pPr>
            <w:r>
              <w:rPr>
                <w:rFonts w:ascii="Times New Roman" w:hAnsi="Times New Roman" w:cs="Times New Roman"/>
                <w:sz w:val="24"/>
                <w:szCs w:val="24"/>
                <w:lang w:val="kk-KZ"/>
              </w:rPr>
              <w:t>36</w:t>
            </w:r>
          </w:p>
        </w:tc>
        <w:tc>
          <w:tcPr>
            <w:tcW w:w="2432" w:type="dxa"/>
          </w:tcPr>
          <w:p w:rsidR="007162BE" w:rsidRPr="00A366D9" w:rsidRDefault="007162BE">
            <w:pPr>
              <w:rPr>
                <w:sz w:val="24"/>
                <w:szCs w:val="24"/>
                <w:lang w:val="kk-KZ"/>
              </w:rPr>
            </w:pPr>
            <w:r w:rsidRPr="00A366D9">
              <w:rPr>
                <w:rFonts w:ascii="Times New Roman" w:hAnsi="Times New Roman" w:cs="Times New Roman"/>
                <w:sz w:val="24"/>
                <w:szCs w:val="24"/>
                <w:lang w:val="kk-KZ"/>
              </w:rPr>
              <w:t>Мектеп әдіскері</w:t>
            </w:r>
          </w:p>
        </w:tc>
      </w:tr>
      <w:tr w:rsidR="007162BE" w:rsidRPr="00A366D9" w:rsidTr="009118FD">
        <w:tc>
          <w:tcPr>
            <w:tcW w:w="530" w:type="dxa"/>
            <w:gridSpan w:val="2"/>
            <w:vMerge/>
          </w:tcPr>
          <w:p w:rsidR="007162BE" w:rsidRPr="00A366D9" w:rsidRDefault="007162BE" w:rsidP="006E5667">
            <w:pPr>
              <w:jc w:val="center"/>
              <w:rPr>
                <w:rFonts w:ascii="Times New Roman" w:hAnsi="Times New Roman" w:cs="Times New Roman"/>
                <w:sz w:val="24"/>
                <w:szCs w:val="24"/>
                <w:lang w:val="kk-KZ"/>
              </w:rPr>
            </w:pPr>
          </w:p>
        </w:tc>
        <w:tc>
          <w:tcPr>
            <w:tcW w:w="2731"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Педагог-сарапшы</w:t>
            </w:r>
          </w:p>
        </w:tc>
        <w:tc>
          <w:tcPr>
            <w:tcW w:w="2127"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32</w:t>
            </w:r>
          </w:p>
        </w:tc>
        <w:tc>
          <w:tcPr>
            <w:tcW w:w="2126"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34</w:t>
            </w:r>
          </w:p>
        </w:tc>
        <w:tc>
          <w:tcPr>
            <w:tcW w:w="1843"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36</w:t>
            </w:r>
          </w:p>
        </w:tc>
        <w:tc>
          <w:tcPr>
            <w:tcW w:w="2409" w:type="dxa"/>
            <w:gridSpan w:val="3"/>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38</w:t>
            </w:r>
          </w:p>
        </w:tc>
        <w:tc>
          <w:tcPr>
            <w:tcW w:w="1984" w:type="dxa"/>
          </w:tcPr>
          <w:p w:rsidR="007162BE" w:rsidRPr="00A366D9" w:rsidRDefault="00061C0F" w:rsidP="00061C0F">
            <w:pPr>
              <w:jc w:val="center"/>
              <w:rPr>
                <w:rFonts w:ascii="Times New Roman" w:hAnsi="Times New Roman" w:cs="Times New Roman"/>
                <w:sz w:val="24"/>
                <w:szCs w:val="24"/>
                <w:lang w:val="kk-KZ"/>
              </w:rPr>
            </w:pPr>
            <w:r>
              <w:rPr>
                <w:rFonts w:ascii="Times New Roman" w:hAnsi="Times New Roman" w:cs="Times New Roman"/>
                <w:sz w:val="24"/>
                <w:szCs w:val="24"/>
                <w:lang w:val="kk-KZ"/>
              </w:rPr>
              <w:t>42</w:t>
            </w:r>
          </w:p>
        </w:tc>
        <w:tc>
          <w:tcPr>
            <w:tcW w:w="2432" w:type="dxa"/>
          </w:tcPr>
          <w:p w:rsidR="007162BE" w:rsidRPr="00A366D9" w:rsidRDefault="007162BE">
            <w:pPr>
              <w:rPr>
                <w:sz w:val="24"/>
                <w:szCs w:val="24"/>
              </w:rPr>
            </w:pPr>
            <w:r w:rsidRPr="00A366D9">
              <w:rPr>
                <w:rFonts w:ascii="Times New Roman" w:hAnsi="Times New Roman" w:cs="Times New Roman"/>
                <w:sz w:val="24"/>
                <w:szCs w:val="24"/>
                <w:lang w:val="kk-KZ"/>
              </w:rPr>
              <w:t>Мектеп әдіскері</w:t>
            </w:r>
          </w:p>
        </w:tc>
      </w:tr>
      <w:tr w:rsidR="007162BE" w:rsidRPr="00A366D9" w:rsidTr="009118FD">
        <w:tc>
          <w:tcPr>
            <w:tcW w:w="530" w:type="dxa"/>
            <w:gridSpan w:val="2"/>
            <w:vMerge/>
          </w:tcPr>
          <w:p w:rsidR="007162BE" w:rsidRPr="00A366D9" w:rsidRDefault="007162BE" w:rsidP="006E5667">
            <w:pPr>
              <w:jc w:val="center"/>
              <w:rPr>
                <w:rFonts w:ascii="Times New Roman" w:hAnsi="Times New Roman" w:cs="Times New Roman"/>
                <w:sz w:val="24"/>
                <w:szCs w:val="24"/>
                <w:lang w:val="kk-KZ"/>
              </w:rPr>
            </w:pPr>
          </w:p>
        </w:tc>
        <w:tc>
          <w:tcPr>
            <w:tcW w:w="2731"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Педагог-модератор</w:t>
            </w:r>
          </w:p>
        </w:tc>
        <w:tc>
          <w:tcPr>
            <w:tcW w:w="2127"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47</w:t>
            </w:r>
          </w:p>
        </w:tc>
        <w:tc>
          <w:tcPr>
            <w:tcW w:w="2126"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49</w:t>
            </w:r>
          </w:p>
        </w:tc>
        <w:tc>
          <w:tcPr>
            <w:tcW w:w="1843"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51</w:t>
            </w:r>
          </w:p>
        </w:tc>
        <w:tc>
          <w:tcPr>
            <w:tcW w:w="2409" w:type="dxa"/>
            <w:gridSpan w:val="3"/>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53</w:t>
            </w:r>
          </w:p>
        </w:tc>
        <w:tc>
          <w:tcPr>
            <w:tcW w:w="1984" w:type="dxa"/>
          </w:tcPr>
          <w:p w:rsidR="007162BE" w:rsidRPr="00A366D9" w:rsidRDefault="00061C0F" w:rsidP="00061C0F">
            <w:pPr>
              <w:jc w:val="center"/>
              <w:rPr>
                <w:rFonts w:ascii="Times New Roman" w:hAnsi="Times New Roman" w:cs="Times New Roman"/>
                <w:sz w:val="24"/>
                <w:szCs w:val="24"/>
                <w:lang w:val="kk-KZ"/>
              </w:rPr>
            </w:pPr>
            <w:r>
              <w:rPr>
                <w:rFonts w:ascii="Times New Roman" w:hAnsi="Times New Roman" w:cs="Times New Roman"/>
                <w:sz w:val="24"/>
                <w:szCs w:val="24"/>
                <w:lang w:val="kk-KZ"/>
              </w:rPr>
              <w:t>56</w:t>
            </w:r>
          </w:p>
        </w:tc>
        <w:tc>
          <w:tcPr>
            <w:tcW w:w="2432" w:type="dxa"/>
          </w:tcPr>
          <w:p w:rsidR="007162BE" w:rsidRPr="00A366D9" w:rsidRDefault="007162BE">
            <w:pPr>
              <w:rPr>
                <w:sz w:val="24"/>
                <w:szCs w:val="24"/>
              </w:rPr>
            </w:pPr>
            <w:r w:rsidRPr="00A366D9">
              <w:rPr>
                <w:rFonts w:ascii="Times New Roman" w:hAnsi="Times New Roman" w:cs="Times New Roman"/>
                <w:sz w:val="24"/>
                <w:szCs w:val="24"/>
                <w:lang w:val="kk-KZ"/>
              </w:rPr>
              <w:t>Мектеп әдіскері</w:t>
            </w:r>
          </w:p>
        </w:tc>
      </w:tr>
      <w:tr w:rsidR="007162BE" w:rsidRPr="00A366D9" w:rsidTr="009118FD">
        <w:tc>
          <w:tcPr>
            <w:tcW w:w="530" w:type="dxa"/>
            <w:gridSpan w:val="2"/>
            <w:vMerge/>
          </w:tcPr>
          <w:p w:rsidR="007162BE" w:rsidRPr="00A366D9" w:rsidRDefault="007162BE" w:rsidP="006E5667">
            <w:pPr>
              <w:jc w:val="center"/>
              <w:rPr>
                <w:rFonts w:ascii="Times New Roman" w:hAnsi="Times New Roman" w:cs="Times New Roman"/>
                <w:sz w:val="24"/>
                <w:szCs w:val="24"/>
                <w:lang w:val="kk-KZ"/>
              </w:rPr>
            </w:pPr>
          </w:p>
        </w:tc>
        <w:tc>
          <w:tcPr>
            <w:tcW w:w="2731" w:type="dxa"/>
          </w:tcPr>
          <w:p w:rsidR="007162BE" w:rsidRPr="00A366D9" w:rsidRDefault="007162BE" w:rsidP="007D593C">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 xml:space="preserve">Санатсыз </w:t>
            </w:r>
          </w:p>
        </w:tc>
        <w:tc>
          <w:tcPr>
            <w:tcW w:w="2127"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48</w:t>
            </w:r>
          </w:p>
        </w:tc>
        <w:tc>
          <w:tcPr>
            <w:tcW w:w="2126"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46</w:t>
            </w:r>
          </w:p>
        </w:tc>
        <w:tc>
          <w:tcPr>
            <w:tcW w:w="1843"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43</w:t>
            </w:r>
          </w:p>
        </w:tc>
        <w:tc>
          <w:tcPr>
            <w:tcW w:w="2409" w:type="dxa"/>
            <w:gridSpan w:val="3"/>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41</w:t>
            </w:r>
          </w:p>
        </w:tc>
        <w:tc>
          <w:tcPr>
            <w:tcW w:w="1984" w:type="dxa"/>
          </w:tcPr>
          <w:p w:rsidR="007162BE" w:rsidRPr="00A366D9" w:rsidRDefault="00061C0F" w:rsidP="00061C0F">
            <w:pPr>
              <w:jc w:val="center"/>
              <w:rPr>
                <w:rFonts w:ascii="Times New Roman" w:hAnsi="Times New Roman" w:cs="Times New Roman"/>
                <w:sz w:val="24"/>
                <w:szCs w:val="24"/>
                <w:lang w:val="kk-KZ"/>
              </w:rPr>
            </w:pPr>
            <w:r>
              <w:rPr>
                <w:rFonts w:ascii="Times New Roman" w:hAnsi="Times New Roman" w:cs="Times New Roman"/>
                <w:sz w:val="24"/>
                <w:szCs w:val="24"/>
                <w:lang w:val="kk-KZ"/>
              </w:rPr>
              <w:t>38</w:t>
            </w:r>
          </w:p>
        </w:tc>
        <w:tc>
          <w:tcPr>
            <w:tcW w:w="2432" w:type="dxa"/>
          </w:tcPr>
          <w:p w:rsidR="007162BE" w:rsidRPr="00A366D9" w:rsidRDefault="007162BE">
            <w:pPr>
              <w:rPr>
                <w:sz w:val="24"/>
                <w:szCs w:val="24"/>
              </w:rPr>
            </w:pPr>
            <w:r w:rsidRPr="00A366D9">
              <w:rPr>
                <w:rFonts w:ascii="Times New Roman" w:hAnsi="Times New Roman" w:cs="Times New Roman"/>
                <w:sz w:val="24"/>
                <w:szCs w:val="24"/>
                <w:lang w:val="kk-KZ"/>
              </w:rPr>
              <w:t>Мектеп әдіскері</w:t>
            </w:r>
          </w:p>
        </w:tc>
      </w:tr>
      <w:tr w:rsidR="007162BE" w:rsidRPr="00A366D9" w:rsidTr="009118FD">
        <w:tc>
          <w:tcPr>
            <w:tcW w:w="530" w:type="dxa"/>
            <w:gridSpan w:val="2"/>
            <w:vMerge/>
          </w:tcPr>
          <w:p w:rsidR="007162BE" w:rsidRPr="00A366D9" w:rsidRDefault="007162BE" w:rsidP="006E5667">
            <w:pPr>
              <w:jc w:val="center"/>
              <w:rPr>
                <w:rFonts w:ascii="Times New Roman" w:hAnsi="Times New Roman" w:cs="Times New Roman"/>
                <w:sz w:val="24"/>
                <w:szCs w:val="24"/>
                <w:lang w:val="kk-KZ"/>
              </w:rPr>
            </w:pPr>
          </w:p>
        </w:tc>
        <w:tc>
          <w:tcPr>
            <w:tcW w:w="2731"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Жоғары санат</w:t>
            </w:r>
          </w:p>
        </w:tc>
        <w:tc>
          <w:tcPr>
            <w:tcW w:w="2127"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tc>
        <w:tc>
          <w:tcPr>
            <w:tcW w:w="2126"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tc>
        <w:tc>
          <w:tcPr>
            <w:tcW w:w="1843"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tc>
        <w:tc>
          <w:tcPr>
            <w:tcW w:w="2409" w:type="dxa"/>
            <w:gridSpan w:val="3"/>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0</w:t>
            </w:r>
          </w:p>
        </w:tc>
        <w:tc>
          <w:tcPr>
            <w:tcW w:w="1984" w:type="dxa"/>
          </w:tcPr>
          <w:p w:rsidR="007162BE" w:rsidRPr="00A366D9" w:rsidRDefault="00061C0F" w:rsidP="00061C0F">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432" w:type="dxa"/>
          </w:tcPr>
          <w:p w:rsidR="007162BE" w:rsidRPr="00A366D9" w:rsidRDefault="007162BE">
            <w:pPr>
              <w:rPr>
                <w:sz w:val="24"/>
                <w:szCs w:val="24"/>
              </w:rPr>
            </w:pPr>
            <w:r w:rsidRPr="00A366D9">
              <w:rPr>
                <w:rFonts w:ascii="Times New Roman" w:hAnsi="Times New Roman" w:cs="Times New Roman"/>
                <w:sz w:val="24"/>
                <w:szCs w:val="24"/>
                <w:lang w:val="kk-KZ"/>
              </w:rPr>
              <w:t>Мектеп әдіскері</w:t>
            </w:r>
          </w:p>
        </w:tc>
      </w:tr>
      <w:tr w:rsidR="007162BE" w:rsidRPr="00A366D9" w:rsidTr="009118FD">
        <w:tc>
          <w:tcPr>
            <w:tcW w:w="530" w:type="dxa"/>
            <w:gridSpan w:val="2"/>
            <w:vMerge/>
          </w:tcPr>
          <w:p w:rsidR="007162BE" w:rsidRPr="00A366D9" w:rsidRDefault="007162BE" w:rsidP="006E5667">
            <w:pPr>
              <w:jc w:val="center"/>
              <w:rPr>
                <w:rFonts w:ascii="Times New Roman" w:hAnsi="Times New Roman" w:cs="Times New Roman"/>
                <w:sz w:val="24"/>
                <w:szCs w:val="24"/>
                <w:lang w:val="kk-KZ"/>
              </w:rPr>
            </w:pPr>
          </w:p>
        </w:tc>
        <w:tc>
          <w:tcPr>
            <w:tcW w:w="2731"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І санат</w:t>
            </w:r>
          </w:p>
        </w:tc>
        <w:tc>
          <w:tcPr>
            <w:tcW w:w="2127"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13</w:t>
            </w:r>
          </w:p>
        </w:tc>
        <w:tc>
          <w:tcPr>
            <w:tcW w:w="2126"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11</w:t>
            </w:r>
          </w:p>
        </w:tc>
        <w:tc>
          <w:tcPr>
            <w:tcW w:w="1843"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10</w:t>
            </w:r>
          </w:p>
        </w:tc>
        <w:tc>
          <w:tcPr>
            <w:tcW w:w="2409" w:type="dxa"/>
            <w:gridSpan w:val="3"/>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8</w:t>
            </w:r>
          </w:p>
        </w:tc>
        <w:tc>
          <w:tcPr>
            <w:tcW w:w="1984" w:type="dxa"/>
          </w:tcPr>
          <w:p w:rsidR="007162BE" w:rsidRPr="00A366D9" w:rsidRDefault="00061C0F" w:rsidP="00061C0F">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432" w:type="dxa"/>
          </w:tcPr>
          <w:p w:rsidR="007162BE" w:rsidRPr="00A366D9" w:rsidRDefault="007162BE">
            <w:pPr>
              <w:rPr>
                <w:sz w:val="24"/>
                <w:szCs w:val="24"/>
              </w:rPr>
            </w:pPr>
            <w:r w:rsidRPr="00A366D9">
              <w:rPr>
                <w:rFonts w:ascii="Times New Roman" w:hAnsi="Times New Roman" w:cs="Times New Roman"/>
                <w:sz w:val="24"/>
                <w:szCs w:val="24"/>
                <w:lang w:val="kk-KZ"/>
              </w:rPr>
              <w:t>Мектеп әдіскері</w:t>
            </w:r>
          </w:p>
        </w:tc>
      </w:tr>
      <w:tr w:rsidR="007162BE" w:rsidRPr="00A366D9" w:rsidTr="009118FD">
        <w:tc>
          <w:tcPr>
            <w:tcW w:w="530" w:type="dxa"/>
            <w:gridSpan w:val="2"/>
            <w:vMerge/>
          </w:tcPr>
          <w:p w:rsidR="007162BE" w:rsidRPr="00A366D9" w:rsidRDefault="007162BE" w:rsidP="006E5667">
            <w:pPr>
              <w:jc w:val="center"/>
              <w:rPr>
                <w:rFonts w:ascii="Times New Roman" w:hAnsi="Times New Roman" w:cs="Times New Roman"/>
                <w:sz w:val="24"/>
                <w:szCs w:val="24"/>
                <w:lang w:val="kk-KZ"/>
              </w:rPr>
            </w:pPr>
          </w:p>
        </w:tc>
        <w:tc>
          <w:tcPr>
            <w:tcW w:w="2731"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ІІ санат</w:t>
            </w:r>
          </w:p>
        </w:tc>
        <w:tc>
          <w:tcPr>
            <w:tcW w:w="2127"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16</w:t>
            </w:r>
          </w:p>
        </w:tc>
        <w:tc>
          <w:tcPr>
            <w:tcW w:w="2126"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14</w:t>
            </w:r>
          </w:p>
        </w:tc>
        <w:tc>
          <w:tcPr>
            <w:tcW w:w="1843"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12</w:t>
            </w:r>
          </w:p>
        </w:tc>
        <w:tc>
          <w:tcPr>
            <w:tcW w:w="2409" w:type="dxa"/>
            <w:gridSpan w:val="3"/>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10</w:t>
            </w:r>
          </w:p>
        </w:tc>
        <w:tc>
          <w:tcPr>
            <w:tcW w:w="1984" w:type="dxa"/>
          </w:tcPr>
          <w:p w:rsidR="007162BE" w:rsidRPr="00A366D9" w:rsidRDefault="00061C0F" w:rsidP="00061C0F">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432" w:type="dxa"/>
          </w:tcPr>
          <w:p w:rsidR="007162BE" w:rsidRPr="00A366D9" w:rsidRDefault="007162BE">
            <w:pPr>
              <w:rPr>
                <w:sz w:val="24"/>
                <w:szCs w:val="24"/>
              </w:rPr>
            </w:pPr>
            <w:r w:rsidRPr="00A366D9">
              <w:rPr>
                <w:rFonts w:ascii="Times New Roman" w:hAnsi="Times New Roman" w:cs="Times New Roman"/>
                <w:sz w:val="24"/>
                <w:szCs w:val="24"/>
                <w:lang w:val="kk-KZ"/>
              </w:rPr>
              <w:t>Мектеп әдіскері</w:t>
            </w:r>
          </w:p>
        </w:tc>
      </w:tr>
      <w:tr w:rsidR="00F47B3B" w:rsidRPr="007162BE" w:rsidTr="009118FD">
        <w:tc>
          <w:tcPr>
            <w:tcW w:w="16182" w:type="dxa"/>
            <w:gridSpan w:val="11"/>
          </w:tcPr>
          <w:p w:rsidR="00F47B3B" w:rsidRPr="00A366D9" w:rsidRDefault="00F47B3B" w:rsidP="004A77BF">
            <w:pPr>
              <w:jc w:val="center"/>
              <w:rPr>
                <w:rFonts w:ascii="Times New Roman" w:hAnsi="Times New Roman" w:cs="Times New Roman"/>
                <w:sz w:val="24"/>
                <w:szCs w:val="24"/>
                <w:lang w:val="kk-KZ"/>
              </w:rPr>
            </w:pPr>
            <w:r w:rsidRPr="00A366D9">
              <w:rPr>
                <w:rFonts w:ascii="Times New Roman" w:hAnsi="Times New Roman" w:cs="Times New Roman"/>
                <w:b/>
                <w:sz w:val="24"/>
                <w:szCs w:val="24"/>
                <w:lang w:val="kk-KZ"/>
              </w:rPr>
              <w:t>3</w:t>
            </w:r>
            <w:r w:rsidRPr="00A366D9">
              <w:rPr>
                <w:rFonts w:ascii="Times New Roman" w:hAnsi="Times New Roman" w:cs="Times New Roman"/>
                <w:sz w:val="24"/>
                <w:szCs w:val="24"/>
                <w:lang w:val="kk-KZ"/>
              </w:rPr>
              <w:t xml:space="preserve">. </w:t>
            </w:r>
            <w:r w:rsidRPr="00A366D9">
              <w:rPr>
                <w:rFonts w:ascii="Times New Roman" w:hAnsi="Times New Roman" w:cs="Times New Roman"/>
                <w:b/>
                <w:sz w:val="24"/>
                <w:szCs w:val="24"/>
                <w:lang w:val="kk-KZ"/>
              </w:rPr>
              <w:t>Біліктілік санаты бар мектеп директорларының үлесі</w:t>
            </w:r>
          </w:p>
        </w:tc>
      </w:tr>
      <w:tr w:rsidR="007162BE" w:rsidRPr="00A366D9" w:rsidTr="009118FD">
        <w:tc>
          <w:tcPr>
            <w:tcW w:w="530" w:type="dxa"/>
            <w:gridSpan w:val="2"/>
            <w:vMerge w:val="restart"/>
          </w:tcPr>
          <w:p w:rsidR="007162BE" w:rsidRPr="00A366D9" w:rsidRDefault="007162BE" w:rsidP="006E5667">
            <w:pPr>
              <w:jc w:val="center"/>
              <w:rPr>
                <w:rFonts w:ascii="Times New Roman" w:hAnsi="Times New Roman" w:cs="Times New Roman"/>
                <w:sz w:val="24"/>
                <w:szCs w:val="24"/>
                <w:lang w:val="kk-KZ"/>
              </w:rPr>
            </w:pPr>
          </w:p>
        </w:tc>
        <w:tc>
          <w:tcPr>
            <w:tcW w:w="2731"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Басшы-ұйымдастырушы</w:t>
            </w:r>
          </w:p>
        </w:tc>
        <w:tc>
          <w:tcPr>
            <w:tcW w:w="2127"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0</w:t>
            </w:r>
          </w:p>
        </w:tc>
        <w:tc>
          <w:tcPr>
            <w:tcW w:w="2126"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0</w:t>
            </w:r>
          </w:p>
        </w:tc>
        <w:tc>
          <w:tcPr>
            <w:tcW w:w="1843"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0</w:t>
            </w:r>
          </w:p>
        </w:tc>
        <w:tc>
          <w:tcPr>
            <w:tcW w:w="2409" w:type="dxa"/>
            <w:gridSpan w:val="3"/>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tc>
        <w:tc>
          <w:tcPr>
            <w:tcW w:w="1984" w:type="dxa"/>
          </w:tcPr>
          <w:p w:rsidR="007162BE" w:rsidRPr="00A366D9" w:rsidRDefault="00061C0F" w:rsidP="00061C0F">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432" w:type="dxa"/>
          </w:tcPr>
          <w:p w:rsidR="007162BE" w:rsidRPr="00A366D9" w:rsidRDefault="007162BE">
            <w:pPr>
              <w:rPr>
                <w:sz w:val="24"/>
                <w:szCs w:val="24"/>
              </w:rPr>
            </w:pPr>
            <w:r w:rsidRPr="00A366D9">
              <w:rPr>
                <w:rFonts w:ascii="Times New Roman" w:hAnsi="Times New Roman" w:cs="Times New Roman"/>
                <w:sz w:val="24"/>
                <w:szCs w:val="24"/>
                <w:lang w:val="kk-KZ"/>
              </w:rPr>
              <w:t>Мектеп әдіскері</w:t>
            </w:r>
          </w:p>
        </w:tc>
      </w:tr>
      <w:tr w:rsidR="007162BE" w:rsidRPr="00A366D9" w:rsidTr="009118FD">
        <w:tc>
          <w:tcPr>
            <w:tcW w:w="530" w:type="dxa"/>
            <w:gridSpan w:val="2"/>
            <w:vMerge/>
          </w:tcPr>
          <w:p w:rsidR="007162BE" w:rsidRPr="00A366D9" w:rsidRDefault="007162BE" w:rsidP="006E5667">
            <w:pPr>
              <w:jc w:val="center"/>
              <w:rPr>
                <w:rFonts w:ascii="Times New Roman" w:hAnsi="Times New Roman" w:cs="Times New Roman"/>
                <w:sz w:val="24"/>
                <w:szCs w:val="24"/>
                <w:lang w:val="kk-KZ"/>
              </w:rPr>
            </w:pPr>
          </w:p>
        </w:tc>
        <w:tc>
          <w:tcPr>
            <w:tcW w:w="2731" w:type="dxa"/>
          </w:tcPr>
          <w:p w:rsidR="007162BE" w:rsidRPr="00A366D9" w:rsidRDefault="007162BE" w:rsidP="007D593C">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Басшы-менеджер</w:t>
            </w:r>
          </w:p>
        </w:tc>
        <w:tc>
          <w:tcPr>
            <w:tcW w:w="2127"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0</w:t>
            </w:r>
          </w:p>
        </w:tc>
        <w:tc>
          <w:tcPr>
            <w:tcW w:w="2126"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tc>
        <w:tc>
          <w:tcPr>
            <w:tcW w:w="1843"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0</w:t>
            </w:r>
          </w:p>
        </w:tc>
        <w:tc>
          <w:tcPr>
            <w:tcW w:w="2409" w:type="dxa"/>
            <w:gridSpan w:val="3"/>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0</w:t>
            </w:r>
          </w:p>
        </w:tc>
        <w:tc>
          <w:tcPr>
            <w:tcW w:w="1984" w:type="dxa"/>
          </w:tcPr>
          <w:p w:rsidR="007162BE" w:rsidRPr="00A366D9" w:rsidRDefault="00061C0F" w:rsidP="00061C0F">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432" w:type="dxa"/>
          </w:tcPr>
          <w:p w:rsidR="007162BE" w:rsidRPr="00A366D9" w:rsidRDefault="007162BE">
            <w:pPr>
              <w:rPr>
                <w:sz w:val="24"/>
                <w:szCs w:val="24"/>
              </w:rPr>
            </w:pPr>
            <w:r w:rsidRPr="00A366D9">
              <w:rPr>
                <w:rFonts w:ascii="Times New Roman" w:hAnsi="Times New Roman" w:cs="Times New Roman"/>
                <w:sz w:val="24"/>
                <w:szCs w:val="24"/>
                <w:lang w:val="kk-KZ"/>
              </w:rPr>
              <w:t>Мектеп әдіскері</w:t>
            </w:r>
          </w:p>
        </w:tc>
      </w:tr>
      <w:tr w:rsidR="007162BE" w:rsidRPr="00A366D9" w:rsidTr="009118FD">
        <w:tc>
          <w:tcPr>
            <w:tcW w:w="530" w:type="dxa"/>
            <w:gridSpan w:val="2"/>
            <w:vMerge/>
          </w:tcPr>
          <w:p w:rsidR="007162BE" w:rsidRPr="00A366D9" w:rsidRDefault="007162BE" w:rsidP="006E5667">
            <w:pPr>
              <w:jc w:val="center"/>
              <w:rPr>
                <w:rFonts w:ascii="Times New Roman" w:hAnsi="Times New Roman" w:cs="Times New Roman"/>
                <w:sz w:val="24"/>
                <w:szCs w:val="24"/>
                <w:lang w:val="kk-KZ"/>
              </w:rPr>
            </w:pPr>
          </w:p>
        </w:tc>
        <w:tc>
          <w:tcPr>
            <w:tcW w:w="2731" w:type="dxa"/>
          </w:tcPr>
          <w:p w:rsidR="007162BE" w:rsidRPr="00A366D9" w:rsidRDefault="007162BE" w:rsidP="007D593C">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Басшы-көшбасшы</w:t>
            </w:r>
          </w:p>
        </w:tc>
        <w:tc>
          <w:tcPr>
            <w:tcW w:w="2127"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0</w:t>
            </w:r>
          </w:p>
        </w:tc>
        <w:tc>
          <w:tcPr>
            <w:tcW w:w="2126"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0</w:t>
            </w:r>
          </w:p>
        </w:tc>
        <w:tc>
          <w:tcPr>
            <w:tcW w:w="1843"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0</w:t>
            </w:r>
          </w:p>
        </w:tc>
        <w:tc>
          <w:tcPr>
            <w:tcW w:w="2409" w:type="dxa"/>
            <w:gridSpan w:val="3"/>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0</w:t>
            </w:r>
          </w:p>
        </w:tc>
        <w:tc>
          <w:tcPr>
            <w:tcW w:w="1984" w:type="dxa"/>
          </w:tcPr>
          <w:p w:rsidR="007162BE" w:rsidRPr="00A366D9" w:rsidRDefault="00061C0F" w:rsidP="00061C0F">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432" w:type="dxa"/>
          </w:tcPr>
          <w:p w:rsidR="007162BE" w:rsidRPr="00A366D9" w:rsidRDefault="007162BE">
            <w:pPr>
              <w:rPr>
                <w:sz w:val="24"/>
                <w:szCs w:val="24"/>
              </w:rPr>
            </w:pPr>
            <w:r w:rsidRPr="00A366D9">
              <w:rPr>
                <w:rFonts w:ascii="Times New Roman" w:hAnsi="Times New Roman" w:cs="Times New Roman"/>
                <w:sz w:val="24"/>
                <w:szCs w:val="24"/>
                <w:lang w:val="kk-KZ"/>
              </w:rPr>
              <w:t>Мектеп әдіскері</w:t>
            </w:r>
          </w:p>
        </w:tc>
      </w:tr>
      <w:tr w:rsidR="00F47B3B" w:rsidRPr="007162BE" w:rsidTr="009118FD">
        <w:tc>
          <w:tcPr>
            <w:tcW w:w="16182" w:type="dxa"/>
            <w:gridSpan w:val="11"/>
          </w:tcPr>
          <w:p w:rsidR="00F47B3B" w:rsidRPr="00A366D9" w:rsidRDefault="00F47B3B" w:rsidP="004A77BF">
            <w:pPr>
              <w:jc w:val="center"/>
              <w:rPr>
                <w:rFonts w:ascii="Times New Roman" w:hAnsi="Times New Roman" w:cs="Times New Roman"/>
                <w:sz w:val="24"/>
                <w:szCs w:val="24"/>
                <w:lang w:val="kk-KZ"/>
              </w:rPr>
            </w:pPr>
            <w:r w:rsidRPr="00A366D9">
              <w:rPr>
                <w:rFonts w:ascii="Times New Roman" w:hAnsi="Times New Roman" w:cs="Times New Roman"/>
                <w:b/>
                <w:sz w:val="24"/>
                <w:szCs w:val="24"/>
                <w:lang w:val="kk-KZ"/>
              </w:rPr>
              <w:t>4</w:t>
            </w:r>
            <w:r w:rsidRPr="00A366D9">
              <w:rPr>
                <w:rFonts w:ascii="Times New Roman" w:hAnsi="Times New Roman" w:cs="Times New Roman"/>
                <w:sz w:val="24"/>
                <w:szCs w:val="24"/>
                <w:lang w:val="kk-KZ"/>
              </w:rPr>
              <w:t xml:space="preserve">. </w:t>
            </w:r>
            <w:r w:rsidRPr="00A366D9">
              <w:rPr>
                <w:rFonts w:ascii="Times New Roman" w:hAnsi="Times New Roman" w:cs="Times New Roman"/>
                <w:b/>
                <w:sz w:val="24"/>
                <w:szCs w:val="24"/>
                <w:lang w:val="kk-KZ"/>
              </w:rPr>
              <w:t>Біліктілік санаты бар мектеп директоры орынбасарларының  үлесі</w:t>
            </w:r>
          </w:p>
        </w:tc>
      </w:tr>
      <w:tr w:rsidR="007162BE" w:rsidRPr="00A366D9" w:rsidTr="009118FD">
        <w:tc>
          <w:tcPr>
            <w:tcW w:w="530" w:type="dxa"/>
            <w:gridSpan w:val="2"/>
            <w:vMerge w:val="restart"/>
          </w:tcPr>
          <w:p w:rsidR="007162BE" w:rsidRPr="00A366D9" w:rsidRDefault="007162BE" w:rsidP="006E5667">
            <w:pPr>
              <w:jc w:val="center"/>
              <w:rPr>
                <w:rFonts w:ascii="Times New Roman" w:hAnsi="Times New Roman" w:cs="Times New Roman"/>
                <w:sz w:val="24"/>
                <w:szCs w:val="24"/>
                <w:lang w:val="kk-KZ"/>
              </w:rPr>
            </w:pPr>
          </w:p>
        </w:tc>
        <w:tc>
          <w:tcPr>
            <w:tcW w:w="2731"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Бірінші  санаттағы басшы орынбасары</w:t>
            </w:r>
          </w:p>
        </w:tc>
        <w:tc>
          <w:tcPr>
            <w:tcW w:w="2127"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tc>
        <w:tc>
          <w:tcPr>
            <w:tcW w:w="2126"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tc>
        <w:tc>
          <w:tcPr>
            <w:tcW w:w="1843"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tc>
        <w:tc>
          <w:tcPr>
            <w:tcW w:w="2409" w:type="dxa"/>
            <w:gridSpan w:val="3"/>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w:t>
            </w:r>
          </w:p>
        </w:tc>
        <w:tc>
          <w:tcPr>
            <w:tcW w:w="1984" w:type="dxa"/>
          </w:tcPr>
          <w:p w:rsidR="007162BE" w:rsidRPr="00A366D9" w:rsidRDefault="00061C0F" w:rsidP="006E5667">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432"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Мектеп әдіскері</w:t>
            </w:r>
          </w:p>
        </w:tc>
      </w:tr>
      <w:tr w:rsidR="007162BE" w:rsidRPr="00A366D9" w:rsidTr="009118FD">
        <w:tc>
          <w:tcPr>
            <w:tcW w:w="530" w:type="dxa"/>
            <w:gridSpan w:val="2"/>
            <w:vMerge/>
          </w:tcPr>
          <w:p w:rsidR="007162BE" w:rsidRPr="00A366D9" w:rsidRDefault="007162BE" w:rsidP="006E5667">
            <w:pPr>
              <w:jc w:val="center"/>
              <w:rPr>
                <w:rFonts w:ascii="Times New Roman" w:hAnsi="Times New Roman" w:cs="Times New Roman"/>
                <w:sz w:val="24"/>
                <w:szCs w:val="24"/>
                <w:lang w:val="kk-KZ"/>
              </w:rPr>
            </w:pPr>
          </w:p>
        </w:tc>
        <w:tc>
          <w:tcPr>
            <w:tcW w:w="2731" w:type="dxa"/>
          </w:tcPr>
          <w:p w:rsidR="007162BE" w:rsidRPr="00A366D9" w:rsidRDefault="007162BE" w:rsidP="00373C2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Екінші  санаттағы басшы орынбасары</w:t>
            </w:r>
          </w:p>
        </w:tc>
        <w:tc>
          <w:tcPr>
            <w:tcW w:w="2127"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0</w:t>
            </w:r>
          </w:p>
        </w:tc>
        <w:tc>
          <w:tcPr>
            <w:tcW w:w="2126"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tc>
        <w:tc>
          <w:tcPr>
            <w:tcW w:w="1843"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w:t>
            </w:r>
          </w:p>
        </w:tc>
        <w:tc>
          <w:tcPr>
            <w:tcW w:w="2409" w:type="dxa"/>
            <w:gridSpan w:val="3"/>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4</w:t>
            </w:r>
          </w:p>
        </w:tc>
        <w:tc>
          <w:tcPr>
            <w:tcW w:w="1984" w:type="dxa"/>
          </w:tcPr>
          <w:p w:rsidR="007162BE" w:rsidRPr="00A366D9" w:rsidRDefault="00061C0F" w:rsidP="00061C0F">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432" w:type="dxa"/>
          </w:tcPr>
          <w:p w:rsidR="007162BE" w:rsidRPr="00A366D9" w:rsidRDefault="007162BE">
            <w:pPr>
              <w:rPr>
                <w:sz w:val="24"/>
                <w:szCs w:val="24"/>
              </w:rPr>
            </w:pPr>
            <w:r w:rsidRPr="00A366D9">
              <w:rPr>
                <w:rFonts w:ascii="Times New Roman" w:hAnsi="Times New Roman" w:cs="Times New Roman"/>
                <w:sz w:val="24"/>
                <w:szCs w:val="24"/>
                <w:lang w:val="kk-KZ"/>
              </w:rPr>
              <w:t>Мектеп әдіскері</w:t>
            </w:r>
          </w:p>
        </w:tc>
      </w:tr>
      <w:tr w:rsidR="007162BE" w:rsidRPr="00A366D9" w:rsidTr="009118FD">
        <w:trPr>
          <w:trHeight w:val="525"/>
        </w:trPr>
        <w:tc>
          <w:tcPr>
            <w:tcW w:w="530" w:type="dxa"/>
            <w:gridSpan w:val="2"/>
            <w:vMerge/>
          </w:tcPr>
          <w:p w:rsidR="007162BE" w:rsidRPr="00A366D9" w:rsidRDefault="007162BE" w:rsidP="006E5667">
            <w:pPr>
              <w:jc w:val="center"/>
              <w:rPr>
                <w:rFonts w:ascii="Times New Roman" w:hAnsi="Times New Roman" w:cs="Times New Roman"/>
                <w:sz w:val="24"/>
                <w:szCs w:val="24"/>
                <w:lang w:val="kk-KZ"/>
              </w:rPr>
            </w:pPr>
          </w:p>
        </w:tc>
        <w:tc>
          <w:tcPr>
            <w:tcW w:w="2731" w:type="dxa"/>
          </w:tcPr>
          <w:p w:rsidR="007162BE" w:rsidRPr="00A366D9" w:rsidRDefault="007162BE" w:rsidP="00373C2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Үшінші  санаттағы басшы орынбасары</w:t>
            </w:r>
          </w:p>
        </w:tc>
        <w:tc>
          <w:tcPr>
            <w:tcW w:w="2127"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tc>
        <w:tc>
          <w:tcPr>
            <w:tcW w:w="2126"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tc>
        <w:tc>
          <w:tcPr>
            <w:tcW w:w="1843"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w:t>
            </w:r>
          </w:p>
        </w:tc>
        <w:tc>
          <w:tcPr>
            <w:tcW w:w="2409" w:type="dxa"/>
            <w:gridSpan w:val="3"/>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4</w:t>
            </w:r>
          </w:p>
        </w:tc>
        <w:tc>
          <w:tcPr>
            <w:tcW w:w="1984" w:type="dxa"/>
          </w:tcPr>
          <w:p w:rsidR="007162BE" w:rsidRPr="00A366D9" w:rsidRDefault="00061C0F" w:rsidP="00061C0F">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432" w:type="dxa"/>
          </w:tcPr>
          <w:p w:rsidR="007162BE" w:rsidRPr="00A366D9" w:rsidRDefault="007162BE">
            <w:pPr>
              <w:rPr>
                <w:sz w:val="24"/>
                <w:szCs w:val="24"/>
              </w:rPr>
            </w:pPr>
            <w:r w:rsidRPr="00A366D9">
              <w:rPr>
                <w:rFonts w:ascii="Times New Roman" w:hAnsi="Times New Roman" w:cs="Times New Roman"/>
                <w:sz w:val="24"/>
                <w:szCs w:val="24"/>
                <w:lang w:val="kk-KZ"/>
              </w:rPr>
              <w:t>Мектеп әдіскері</w:t>
            </w:r>
          </w:p>
        </w:tc>
      </w:tr>
      <w:tr w:rsidR="00F47B3B" w:rsidRPr="00A366D9" w:rsidTr="009118FD">
        <w:tc>
          <w:tcPr>
            <w:tcW w:w="16182" w:type="dxa"/>
            <w:gridSpan w:val="11"/>
          </w:tcPr>
          <w:p w:rsidR="00F47B3B" w:rsidRPr="00A366D9" w:rsidRDefault="00F47B3B" w:rsidP="004A77BF">
            <w:pPr>
              <w:jc w:val="center"/>
              <w:rPr>
                <w:rFonts w:ascii="Times New Roman" w:hAnsi="Times New Roman" w:cs="Times New Roman"/>
                <w:sz w:val="24"/>
                <w:szCs w:val="24"/>
                <w:lang w:val="kk-KZ"/>
              </w:rPr>
            </w:pPr>
            <w:r w:rsidRPr="00A366D9">
              <w:rPr>
                <w:rFonts w:ascii="Times New Roman" w:hAnsi="Times New Roman" w:cs="Times New Roman"/>
                <w:b/>
                <w:sz w:val="24"/>
                <w:szCs w:val="24"/>
                <w:lang w:val="kk-KZ"/>
              </w:rPr>
              <w:t>5.</w:t>
            </w:r>
            <w:r w:rsidRPr="00A366D9">
              <w:rPr>
                <w:rFonts w:ascii="Times New Roman" w:hAnsi="Times New Roman" w:cs="Times New Roman"/>
                <w:sz w:val="24"/>
                <w:szCs w:val="24"/>
                <w:lang w:val="kk-KZ"/>
              </w:rPr>
              <w:t xml:space="preserve"> </w:t>
            </w:r>
            <w:r w:rsidRPr="00A366D9">
              <w:rPr>
                <w:rFonts w:ascii="Times New Roman" w:hAnsi="Times New Roman" w:cs="Times New Roman"/>
                <w:b/>
                <w:sz w:val="24"/>
                <w:szCs w:val="24"/>
                <w:lang w:val="kk-KZ"/>
              </w:rPr>
              <w:t>Озат іс-тәжірибені тарату</w:t>
            </w:r>
          </w:p>
        </w:tc>
      </w:tr>
      <w:tr w:rsidR="007162BE" w:rsidRPr="00A366D9" w:rsidTr="009118FD">
        <w:tc>
          <w:tcPr>
            <w:tcW w:w="530" w:type="dxa"/>
            <w:gridSpan w:val="2"/>
            <w:vMerge w:val="restart"/>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w:t>
            </w:r>
          </w:p>
        </w:tc>
        <w:tc>
          <w:tcPr>
            <w:tcW w:w="2731"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Аудан</w:t>
            </w:r>
          </w:p>
        </w:tc>
        <w:tc>
          <w:tcPr>
            <w:tcW w:w="2127"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tc>
        <w:tc>
          <w:tcPr>
            <w:tcW w:w="2126"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tc>
        <w:tc>
          <w:tcPr>
            <w:tcW w:w="1843"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w:t>
            </w:r>
          </w:p>
        </w:tc>
        <w:tc>
          <w:tcPr>
            <w:tcW w:w="2409" w:type="dxa"/>
            <w:gridSpan w:val="3"/>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w:t>
            </w:r>
          </w:p>
        </w:tc>
        <w:tc>
          <w:tcPr>
            <w:tcW w:w="1984" w:type="dxa"/>
          </w:tcPr>
          <w:p w:rsidR="007162BE" w:rsidRPr="00A366D9" w:rsidRDefault="00061C0F" w:rsidP="00061C0F">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432" w:type="dxa"/>
          </w:tcPr>
          <w:p w:rsidR="007162BE" w:rsidRPr="00A366D9" w:rsidRDefault="007162BE">
            <w:pPr>
              <w:rPr>
                <w:sz w:val="24"/>
                <w:szCs w:val="24"/>
              </w:rPr>
            </w:pPr>
            <w:r w:rsidRPr="00A366D9">
              <w:rPr>
                <w:rFonts w:ascii="Times New Roman" w:hAnsi="Times New Roman" w:cs="Times New Roman"/>
                <w:sz w:val="24"/>
                <w:szCs w:val="24"/>
                <w:lang w:val="kk-KZ"/>
              </w:rPr>
              <w:t>Мектеп әдіскері</w:t>
            </w:r>
          </w:p>
        </w:tc>
      </w:tr>
      <w:tr w:rsidR="007162BE" w:rsidRPr="00A366D9" w:rsidTr="009118FD">
        <w:tc>
          <w:tcPr>
            <w:tcW w:w="530" w:type="dxa"/>
            <w:gridSpan w:val="2"/>
            <w:vMerge/>
          </w:tcPr>
          <w:p w:rsidR="007162BE" w:rsidRPr="00A366D9" w:rsidRDefault="007162BE" w:rsidP="006E5667">
            <w:pPr>
              <w:jc w:val="center"/>
              <w:rPr>
                <w:rFonts w:ascii="Times New Roman" w:hAnsi="Times New Roman" w:cs="Times New Roman"/>
                <w:sz w:val="24"/>
                <w:szCs w:val="24"/>
                <w:lang w:val="kk-KZ"/>
              </w:rPr>
            </w:pPr>
          </w:p>
        </w:tc>
        <w:tc>
          <w:tcPr>
            <w:tcW w:w="2731"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Облыс</w:t>
            </w:r>
          </w:p>
        </w:tc>
        <w:tc>
          <w:tcPr>
            <w:tcW w:w="2127"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0</w:t>
            </w:r>
          </w:p>
        </w:tc>
        <w:tc>
          <w:tcPr>
            <w:tcW w:w="2126"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tc>
        <w:tc>
          <w:tcPr>
            <w:tcW w:w="1843"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tc>
        <w:tc>
          <w:tcPr>
            <w:tcW w:w="2409" w:type="dxa"/>
            <w:gridSpan w:val="3"/>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w:t>
            </w:r>
          </w:p>
        </w:tc>
        <w:tc>
          <w:tcPr>
            <w:tcW w:w="1984" w:type="dxa"/>
          </w:tcPr>
          <w:p w:rsidR="007162BE" w:rsidRPr="00A366D9" w:rsidRDefault="00061C0F" w:rsidP="00061C0F">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432" w:type="dxa"/>
          </w:tcPr>
          <w:p w:rsidR="007162BE" w:rsidRPr="00A366D9" w:rsidRDefault="007162BE">
            <w:pPr>
              <w:rPr>
                <w:sz w:val="24"/>
                <w:szCs w:val="24"/>
              </w:rPr>
            </w:pPr>
            <w:r w:rsidRPr="00A366D9">
              <w:rPr>
                <w:rFonts w:ascii="Times New Roman" w:hAnsi="Times New Roman" w:cs="Times New Roman"/>
                <w:sz w:val="24"/>
                <w:szCs w:val="24"/>
                <w:lang w:val="kk-KZ"/>
              </w:rPr>
              <w:t>Мектеп әдіскері</w:t>
            </w:r>
          </w:p>
        </w:tc>
      </w:tr>
      <w:tr w:rsidR="007162BE" w:rsidRPr="00A366D9" w:rsidTr="009118FD">
        <w:tc>
          <w:tcPr>
            <w:tcW w:w="530" w:type="dxa"/>
            <w:gridSpan w:val="2"/>
            <w:vMerge/>
          </w:tcPr>
          <w:p w:rsidR="007162BE" w:rsidRPr="00A366D9" w:rsidRDefault="007162BE" w:rsidP="006E5667">
            <w:pPr>
              <w:jc w:val="center"/>
              <w:rPr>
                <w:rFonts w:ascii="Times New Roman" w:hAnsi="Times New Roman" w:cs="Times New Roman"/>
                <w:sz w:val="24"/>
                <w:szCs w:val="24"/>
                <w:lang w:val="kk-KZ"/>
              </w:rPr>
            </w:pPr>
          </w:p>
        </w:tc>
        <w:tc>
          <w:tcPr>
            <w:tcW w:w="2731"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 xml:space="preserve">Республика     </w:t>
            </w:r>
          </w:p>
        </w:tc>
        <w:tc>
          <w:tcPr>
            <w:tcW w:w="2127"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0</w:t>
            </w:r>
          </w:p>
        </w:tc>
        <w:tc>
          <w:tcPr>
            <w:tcW w:w="2126"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tc>
        <w:tc>
          <w:tcPr>
            <w:tcW w:w="1843"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tc>
        <w:tc>
          <w:tcPr>
            <w:tcW w:w="2409" w:type="dxa"/>
            <w:gridSpan w:val="3"/>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w:t>
            </w:r>
          </w:p>
        </w:tc>
        <w:tc>
          <w:tcPr>
            <w:tcW w:w="1984" w:type="dxa"/>
          </w:tcPr>
          <w:p w:rsidR="007162BE" w:rsidRPr="00A366D9" w:rsidRDefault="00061C0F" w:rsidP="00061C0F">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432" w:type="dxa"/>
          </w:tcPr>
          <w:p w:rsidR="007162BE" w:rsidRPr="00A366D9" w:rsidRDefault="007162BE">
            <w:pPr>
              <w:rPr>
                <w:sz w:val="24"/>
                <w:szCs w:val="24"/>
              </w:rPr>
            </w:pPr>
            <w:r w:rsidRPr="00A366D9">
              <w:rPr>
                <w:rFonts w:ascii="Times New Roman" w:hAnsi="Times New Roman" w:cs="Times New Roman"/>
                <w:sz w:val="24"/>
                <w:szCs w:val="24"/>
                <w:lang w:val="kk-KZ"/>
              </w:rPr>
              <w:t>Мектеп әдіскері</w:t>
            </w:r>
          </w:p>
        </w:tc>
      </w:tr>
      <w:tr w:rsidR="00F47B3B" w:rsidRPr="007162BE" w:rsidTr="009118FD">
        <w:tc>
          <w:tcPr>
            <w:tcW w:w="16182" w:type="dxa"/>
            <w:gridSpan w:val="11"/>
          </w:tcPr>
          <w:p w:rsidR="00F47B3B" w:rsidRPr="00A366D9" w:rsidRDefault="00F47B3B" w:rsidP="006611ED">
            <w:pPr>
              <w:jc w:val="center"/>
              <w:rPr>
                <w:rFonts w:ascii="Times New Roman" w:hAnsi="Times New Roman" w:cs="Times New Roman"/>
                <w:b/>
                <w:sz w:val="24"/>
                <w:szCs w:val="24"/>
                <w:lang w:val="kk-KZ"/>
              </w:rPr>
            </w:pPr>
            <w:r w:rsidRPr="00A366D9">
              <w:rPr>
                <w:rFonts w:ascii="Times New Roman" w:hAnsi="Times New Roman" w:cs="Times New Roman"/>
                <w:b/>
                <w:sz w:val="24"/>
                <w:szCs w:val="24"/>
                <w:lang w:val="kk-KZ"/>
              </w:rPr>
              <w:t>6. Іс-тәжірибе алмасқан мұғалімдердің  үлесі</w:t>
            </w:r>
          </w:p>
        </w:tc>
      </w:tr>
      <w:tr w:rsidR="007162BE" w:rsidRPr="00A366D9" w:rsidTr="009118FD">
        <w:tc>
          <w:tcPr>
            <w:tcW w:w="530" w:type="dxa"/>
            <w:gridSpan w:val="2"/>
            <w:vMerge w:val="restart"/>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w:t>
            </w:r>
          </w:p>
        </w:tc>
        <w:tc>
          <w:tcPr>
            <w:tcW w:w="2731"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 xml:space="preserve">Аудан </w:t>
            </w:r>
          </w:p>
        </w:tc>
        <w:tc>
          <w:tcPr>
            <w:tcW w:w="2127"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5</w:t>
            </w:r>
          </w:p>
        </w:tc>
        <w:tc>
          <w:tcPr>
            <w:tcW w:w="2126"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11</w:t>
            </w:r>
          </w:p>
        </w:tc>
        <w:tc>
          <w:tcPr>
            <w:tcW w:w="1843"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13</w:t>
            </w:r>
          </w:p>
        </w:tc>
        <w:tc>
          <w:tcPr>
            <w:tcW w:w="2409" w:type="dxa"/>
            <w:gridSpan w:val="3"/>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17</w:t>
            </w:r>
          </w:p>
        </w:tc>
        <w:tc>
          <w:tcPr>
            <w:tcW w:w="1984" w:type="dxa"/>
          </w:tcPr>
          <w:p w:rsidR="007162BE" w:rsidRPr="00A366D9" w:rsidRDefault="00061C0F" w:rsidP="00061C0F">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2432" w:type="dxa"/>
          </w:tcPr>
          <w:p w:rsidR="007162BE" w:rsidRPr="00A366D9" w:rsidRDefault="007162BE">
            <w:pPr>
              <w:rPr>
                <w:sz w:val="24"/>
                <w:szCs w:val="24"/>
              </w:rPr>
            </w:pPr>
            <w:r w:rsidRPr="00A366D9">
              <w:rPr>
                <w:rFonts w:ascii="Times New Roman" w:hAnsi="Times New Roman" w:cs="Times New Roman"/>
                <w:sz w:val="24"/>
                <w:szCs w:val="24"/>
                <w:lang w:val="kk-KZ"/>
              </w:rPr>
              <w:t>Мектеп әдіскері</w:t>
            </w:r>
          </w:p>
        </w:tc>
      </w:tr>
      <w:tr w:rsidR="007162BE" w:rsidRPr="00A366D9" w:rsidTr="009118FD">
        <w:tc>
          <w:tcPr>
            <w:tcW w:w="530" w:type="dxa"/>
            <w:gridSpan w:val="2"/>
            <w:vMerge/>
          </w:tcPr>
          <w:p w:rsidR="007162BE" w:rsidRPr="00A366D9" w:rsidRDefault="007162BE" w:rsidP="006E5667">
            <w:pPr>
              <w:jc w:val="center"/>
              <w:rPr>
                <w:rFonts w:ascii="Times New Roman" w:hAnsi="Times New Roman" w:cs="Times New Roman"/>
                <w:sz w:val="24"/>
                <w:szCs w:val="24"/>
                <w:lang w:val="kk-KZ"/>
              </w:rPr>
            </w:pPr>
          </w:p>
        </w:tc>
        <w:tc>
          <w:tcPr>
            <w:tcW w:w="2731"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 xml:space="preserve">Облыс </w:t>
            </w:r>
          </w:p>
        </w:tc>
        <w:tc>
          <w:tcPr>
            <w:tcW w:w="2127"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4</w:t>
            </w:r>
          </w:p>
        </w:tc>
        <w:tc>
          <w:tcPr>
            <w:tcW w:w="2126"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5</w:t>
            </w:r>
          </w:p>
        </w:tc>
        <w:tc>
          <w:tcPr>
            <w:tcW w:w="1843"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7</w:t>
            </w:r>
          </w:p>
        </w:tc>
        <w:tc>
          <w:tcPr>
            <w:tcW w:w="2409" w:type="dxa"/>
            <w:gridSpan w:val="3"/>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9</w:t>
            </w:r>
          </w:p>
        </w:tc>
        <w:tc>
          <w:tcPr>
            <w:tcW w:w="1984" w:type="dxa"/>
          </w:tcPr>
          <w:p w:rsidR="007162BE" w:rsidRPr="00A366D9" w:rsidRDefault="00061C0F" w:rsidP="00061C0F">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432" w:type="dxa"/>
          </w:tcPr>
          <w:p w:rsidR="007162BE" w:rsidRPr="00A366D9" w:rsidRDefault="007162BE">
            <w:pPr>
              <w:rPr>
                <w:sz w:val="24"/>
                <w:szCs w:val="24"/>
              </w:rPr>
            </w:pPr>
            <w:r w:rsidRPr="00A366D9">
              <w:rPr>
                <w:rFonts w:ascii="Times New Roman" w:hAnsi="Times New Roman" w:cs="Times New Roman"/>
                <w:sz w:val="24"/>
                <w:szCs w:val="24"/>
                <w:lang w:val="kk-KZ"/>
              </w:rPr>
              <w:t>Мектеп әдіскері</w:t>
            </w:r>
          </w:p>
        </w:tc>
      </w:tr>
      <w:tr w:rsidR="007162BE" w:rsidRPr="00A366D9" w:rsidTr="009118FD">
        <w:tc>
          <w:tcPr>
            <w:tcW w:w="530" w:type="dxa"/>
            <w:gridSpan w:val="2"/>
            <w:vMerge/>
          </w:tcPr>
          <w:p w:rsidR="007162BE" w:rsidRPr="00A366D9" w:rsidRDefault="007162BE" w:rsidP="006E5667">
            <w:pPr>
              <w:jc w:val="center"/>
              <w:rPr>
                <w:rFonts w:ascii="Times New Roman" w:hAnsi="Times New Roman" w:cs="Times New Roman"/>
                <w:sz w:val="24"/>
                <w:szCs w:val="24"/>
                <w:lang w:val="kk-KZ"/>
              </w:rPr>
            </w:pPr>
          </w:p>
        </w:tc>
        <w:tc>
          <w:tcPr>
            <w:tcW w:w="2731"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 xml:space="preserve">Республика </w:t>
            </w:r>
          </w:p>
        </w:tc>
        <w:tc>
          <w:tcPr>
            <w:tcW w:w="2127"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0</w:t>
            </w:r>
          </w:p>
        </w:tc>
        <w:tc>
          <w:tcPr>
            <w:tcW w:w="2126"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tc>
        <w:tc>
          <w:tcPr>
            <w:tcW w:w="1843"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w:t>
            </w:r>
          </w:p>
        </w:tc>
        <w:tc>
          <w:tcPr>
            <w:tcW w:w="2409" w:type="dxa"/>
            <w:gridSpan w:val="3"/>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4</w:t>
            </w:r>
          </w:p>
        </w:tc>
        <w:tc>
          <w:tcPr>
            <w:tcW w:w="1984" w:type="dxa"/>
          </w:tcPr>
          <w:p w:rsidR="007162BE" w:rsidRPr="00A366D9" w:rsidRDefault="00061C0F" w:rsidP="00061C0F">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432" w:type="dxa"/>
          </w:tcPr>
          <w:p w:rsidR="007162BE" w:rsidRPr="00A366D9" w:rsidRDefault="007162BE">
            <w:pPr>
              <w:rPr>
                <w:sz w:val="24"/>
                <w:szCs w:val="24"/>
              </w:rPr>
            </w:pPr>
            <w:r w:rsidRPr="00A366D9">
              <w:rPr>
                <w:rFonts w:ascii="Times New Roman" w:hAnsi="Times New Roman" w:cs="Times New Roman"/>
                <w:sz w:val="24"/>
                <w:szCs w:val="24"/>
                <w:lang w:val="kk-KZ"/>
              </w:rPr>
              <w:t>Мектеп әдіскері</w:t>
            </w:r>
          </w:p>
        </w:tc>
      </w:tr>
      <w:tr w:rsidR="00F47B3B" w:rsidRPr="007162BE" w:rsidTr="009118FD">
        <w:tc>
          <w:tcPr>
            <w:tcW w:w="16182" w:type="dxa"/>
            <w:gridSpan w:val="11"/>
          </w:tcPr>
          <w:p w:rsidR="00F47B3B" w:rsidRPr="00A366D9" w:rsidRDefault="00F47B3B" w:rsidP="006E5667">
            <w:pPr>
              <w:jc w:val="center"/>
              <w:rPr>
                <w:rFonts w:ascii="Times New Roman" w:hAnsi="Times New Roman" w:cs="Times New Roman"/>
                <w:b/>
                <w:sz w:val="24"/>
                <w:szCs w:val="24"/>
                <w:lang w:val="kk-KZ"/>
              </w:rPr>
            </w:pPr>
            <w:r w:rsidRPr="00A366D9">
              <w:rPr>
                <w:rFonts w:ascii="Times New Roman" w:hAnsi="Times New Roman" w:cs="Times New Roman"/>
                <w:b/>
                <w:sz w:val="24"/>
                <w:szCs w:val="24"/>
                <w:lang w:val="kk-KZ"/>
              </w:rPr>
              <w:lastRenderedPageBreak/>
              <w:t>5. «Үздік педагог» байқауына үміткер дайындау</w:t>
            </w:r>
          </w:p>
        </w:tc>
      </w:tr>
      <w:tr w:rsidR="007162BE" w:rsidRPr="00A366D9" w:rsidTr="009118FD">
        <w:tc>
          <w:tcPr>
            <w:tcW w:w="530" w:type="dxa"/>
            <w:gridSpan w:val="2"/>
            <w:vMerge w:val="restart"/>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w:t>
            </w:r>
          </w:p>
        </w:tc>
        <w:tc>
          <w:tcPr>
            <w:tcW w:w="2731"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 xml:space="preserve">Аудан </w:t>
            </w:r>
          </w:p>
        </w:tc>
        <w:tc>
          <w:tcPr>
            <w:tcW w:w="2127"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tc>
        <w:tc>
          <w:tcPr>
            <w:tcW w:w="2126"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tc>
        <w:tc>
          <w:tcPr>
            <w:tcW w:w="1843"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w:t>
            </w:r>
          </w:p>
        </w:tc>
        <w:tc>
          <w:tcPr>
            <w:tcW w:w="2409" w:type="dxa"/>
            <w:gridSpan w:val="3"/>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4</w:t>
            </w:r>
          </w:p>
        </w:tc>
        <w:tc>
          <w:tcPr>
            <w:tcW w:w="1984" w:type="dxa"/>
          </w:tcPr>
          <w:p w:rsidR="007162BE" w:rsidRPr="00A366D9" w:rsidRDefault="00061C0F" w:rsidP="00061C0F">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432" w:type="dxa"/>
          </w:tcPr>
          <w:p w:rsidR="007162BE" w:rsidRPr="00A366D9" w:rsidRDefault="007162BE">
            <w:pPr>
              <w:rPr>
                <w:sz w:val="24"/>
                <w:szCs w:val="24"/>
              </w:rPr>
            </w:pPr>
            <w:r w:rsidRPr="00A366D9">
              <w:rPr>
                <w:rFonts w:ascii="Times New Roman" w:hAnsi="Times New Roman" w:cs="Times New Roman"/>
                <w:sz w:val="24"/>
                <w:szCs w:val="24"/>
                <w:lang w:val="kk-KZ"/>
              </w:rPr>
              <w:t>Мектеп әдіскері</w:t>
            </w:r>
          </w:p>
        </w:tc>
      </w:tr>
      <w:tr w:rsidR="007162BE" w:rsidRPr="00A366D9" w:rsidTr="009118FD">
        <w:tc>
          <w:tcPr>
            <w:tcW w:w="530" w:type="dxa"/>
            <w:gridSpan w:val="2"/>
            <w:vMerge/>
          </w:tcPr>
          <w:p w:rsidR="007162BE" w:rsidRPr="00A366D9" w:rsidRDefault="007162BE" w:rsidP="006E5667">
            <w:pPr>
              <w:jc w:val="center"/>
              <w:rPr>
                <w:rFonts w:ascii="Times New Roman" w:hAnsi="Times New Roman" w:cs="Times New Roman"/>
                <w:sz w:val="24"/>
                <w:szCs w:val="24"/>
                <w:lang w:val="kk-KZ"/>
              </w:rPr>
            </w:pPr>
          </w:p>
        </w:tc>
        <w:tc>
          <w:tcPr>
            <w:tcW w:w="2731"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 xml:space="preserve">Облыс </w:t>
            </w:r>
          </w:p>
        </w:tc>
        <w:tc>
          <w:tcPr>
            <w:tcW w:w="2127"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0</w:t>
            </w:r>
          </w:p>
        </w:tc>
        <w:tc>
          <w:tcPr>
            <w:tcW w:w="2126"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tc>
        <w:tc>
          <w:tcPr>
            <w:tcW w:w="1843"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tc>
        <w:tc>
          <w:tcPr>
            <w:tcW w:w="2409" w:type="dxa"/>
            <w:gridSpan w:val="3"/>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w:t>
            </w:r>
          </w:p>
        </w:tc>
        <w:tc>
          <w:tcPr>
            <w:tcW w:w="1984" w:type="dxa"/>
          </w:tcPr>
          <w:p w:rsidR="007162BE" w:rsidRPr="00A366D9" w:rsidRDefault="00061C0F" w:rsidP="00061C0F">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432" w:type="dxa"/>
          </w:tcPr>
          <w:p w:rsidR="007162BE" w:rsidRPr="00A366D9" w:rsidRDefault="007162BE">
            <w:pPr>
              <w:rPr>
                <w:sz w:val="24"/>
                <w:szCs w:val="24"/>
              </w:rPr>
            </w:pPr>
            <w:r w:rsidRPr="00A366D9">
              <w:rPr>
                <w:rFonts w:ascii="Times New Roman" w:hAnsi="Times New Roman" w:cs="Times New Roman"/>
                <w:sz w:val="24"/>
                <w:szCs w:val="24"/>
                <w:lang w:val="kk-KZ"/>
              </w:rPr>
              <w:t>Мектеп әдіскері</w:t>
            </w:r>
          </w:p>
        </w:tc>
      </w:tr>
      <w:tr w:rsidR="007162BE" w:rsidRPr="00A366D9" w:rsidTr="009118FD">
        <w:tc>
          <w:tcPr>
            <w:tcW w:w="530" w:type="dxa"/>
            <w:gridSpan w:val="2"/>
            <w:vMerge/>
          </w:tcPr>
          <w:p w:rsidR="007162BE" w:rsidRPr="00A366D9" w:rsidRDefault="007162BE" w:rsidP="006E5667">
            <w:pPr>
              <w:jc w:val="center"/>
              <w:rPr>
                <w:rFonts w:ascii="Times New Roman" w:hAnsi="Times New Roman" w:cs="Times New Roman"/>
                <w:sz w:val="24"/>
                <w:szCs w:val="24"/>
                <w:lang w:val="kk-KZ"/>
              </w:rPr>
            </w:pPr>
          </w:p>
        </w:tc>
        <w:tc>
          <w:tcPr>
            <w:tcW w:w="2731"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 xml:space="preserve">Республика </w:t>
            </w:r>
          </w:p>
        </w:tc>
        <w:tc>
          <w:tcPr>
            <w:tcW w:w="2127"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0</w:t>
            </w:r>
          </w:p>
        </w:tc>
        <w:tc>
          <w:tcPr>
            <w:tcW w:w="2126"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tc>
        <w:tc>
          <w:tcPr>
            <w:tcW w:w="1843"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tc>
        <w:tc>
          <w:tcPr>
            <w:tcW w:w="2409" w:type="dxa"/>
            <w:gridSpan w:val="3"/>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w:t>
            </w:r>
          </w:p>
        </w:tc>
        <w:tc>
          <w:tcPr>
            <w:tcW w:w="1984" w:type="dxa"/>
          </w:tcPr>
          <w:p w:rsidR="007162BE" w:rsidRPr="00A366D9" w:rsidRDefault="00061C0F" w:rsidP="00061C0F">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432" w:type="dxa"/>
          </w:tcPr>
          <w:p w:rsidR="007162BE" w:rsidRPr="00A366D9" w:rsidRDefault="007162BE">
            <w:pPr>
              <w:rPr>
                <w:sz w:val="24"/>
                <w:szCs w:val="24"/>
              </w:rPr>
            </w:pPr>
            <w:r w:rsidRPr="00A366D9">
              <w:rPr>
                <w:rFonts w:ascii="Times New Roman" w:hAnsi="Times New Roman" w:cs="Times New Roman"/>
                <w:sz w:val="24"/>
                <w:szCs w:val="24"/>
                <w:lang w:val="kk-KZ"/>
              </w:rPr>
              <w:t>Мектеп әдіскері</w:t>
            </w:r>
          </w:p>
        </w:tc>
      </w:tr>
      <w:tr w:rsidR="00F47B3B" w:rsidRPr="007162BE" w:rsidTr="009118FD">
        <w:tc>
          <w:tcPr>
            <w:tcW w:w="16182" w:type="dxa"/>
            <w:gridSpan w:val="11"/>
          </w:tcPr>
          <w:p w:rsidR="00F47B3B" w:rsidRPr="00A366D9" w:rsidRDefault="00F47B3B" w:rsidP="006E5667">
            <w:pPr>
              <w:jc w:val="center"/>
              <w:rPr>
                <w:rFonts w:ascii="Times New Roman" w:hAnsi="Times New Roman" w:cs="Times New Roman"/>
                <w:b/>
                <w:sz w:val="24"/>
                <w:szCs w:val="24"/>
                <w:lang w:val="kk-KZ"/>
              </w:rPr>
            </w:pPr>
            <w:r w:rsidRPr="00A366D9">
              <w:rPr>
                <w:rFonts w:ascii="Times New Roman" w:hAnsi="Times New Roman" w:cs="Times New Roman"/>
                <w:b/>
                <w:sz w:val="24"/>
                <w:szCs w:val="24"/>
                <w:lang w:val="kk-KZ"/>
              </w:rPr>
              <w:t>6. Мұғалімдерге арналған пәндік олимпиадалар жеңімпаздары</w:t>
            </w:r>
          </w:p>
        </w:tc>
      </w:tr>
      <w:tr w:rsidR="007162BE" w:rsidRPr="00A366D9" w:rsidTr="009118FD">
        <w:tc>
          <w:tcPr>
            <w:tcW w:w="530" w:type="dxa"/>
            <w:gridSpan w:val="2"/>
            <w:vMerge w:val="restart"/>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tc>
        <w:tc>
          <w:tcPr>
            <w:tcW w:w="2731"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 xml:space="preserve">Аудан </w:t>
            </w:r>
          </w:p>
        </w:tc>
        <w:tc>
          <w:tcPr>
            <w:tcW w:w="2127"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4</w:t>
            </w:r>
          </w:p>
        </w:tc>
        <w:tc>
          <w:tcPr>
            <w:tcW w:w="2126"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4</w:t>
            </w:r>
          </w:p>
        </w:tc>
        <w:tc>
          <w:tcPr>
            <w:tcW w:w="2214" w:type="dxa"/>
            <w:gridSpan w:val="2"/>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5</w:t>
            </w:r>
          </w:p>
        </w:tc>
        <w:tc>
          <w:tcPr>
            <w:tcW w:w="2038" w:type="dxa"/>
            <w:gridSpan w:val="2"/>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6</w:t>
            </w:r>
          </w:p>
        </w:tc>
        <w:tc>
          <w:tcPr>
            <w:tcW w:w="1984" w:type="dxa"/>
          </w:tcPr>
          <w:p w:rsidR="007162BE" w:rsidRPr="00A366D9" w:rsidRDefault="00061C0F" w:rsidP="00061C0F">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432" w:type="dxa"/>
          </w:tcPr>
          <w:p w:rsidR="007162BE" w:rsidRPr="00A366D9" w:rsidRDefault="007162BE">
            <w:pPr>
              <w:rPr>
                <w:sz w:val="24"/>
                <w:szCs w:val="24"/>
              </w:rPr>
            </w:pPr>
            <w:r w:rsidRPr="00A366D9">
              <w:rPr>
                <w:rFonts w:ascii="Times New Roman" w:hAnsi="Times New Roman" w:cs="Times New Roman"/>
                <w:sz w:val="24"/>
                <w:szCs w:val="24"/>
                <w:lang w:val="kk-KZ"/>
              </w:rPr>
              <w:t>Мектеп әдіскері</w:t>
            </w:r>
          </w:p>
        </w:tc>
      </w:tr>
      <w:tr w:rsidR="007162BE" w:rsidRPr="00A366D9" w:rsidTr="009118FD">
        <w:tc>
          <w:tcPr>
            <w:tcW w:w="530" w:type="dxa"/>
            <w:gridSpan w:val="2"/>
            <w:vMerge/>
          </w:tcPr>
          <w:p w:rsidR="007162BE" w:rsidRPr="00A366D9" w:rsidRDefault="007162BE" w:rsidP="006E5667">
            <w:pPr>
              <w:jc w:val="center"/>
              <w:rPr>
                <w:rFonts w:ascii="Times New Roman" w:hAnsi="Times New Roman" w:cs="Times New Roman"/>
                <w:sz w:val="24"/>
                <w:szCs w:val="24"/>
                <w:lang w:val="kk-KZ"/>
              </w:rPr>
            </w:pPr>
          </w:p>
        </w:tc>
        <w:tc>
          <w:tcPr>
            <w:tcW w:w="2731"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 xml:space="preserve">Облыс </w:t>
            </w:r>
          </w:p>
        </w:tc>
        <w:tc>
          <w:tcPr>
            <w:tcW w:w="2127"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tc>
        <w:tc>
          <w:tcPr>
            <w:tcW w:w="2126"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tc>
        <w:tc>
          <w:tcPr>
            <w:tcW w:w="2214" w:type="dxa"/>
            <w:gridSpan w:val="2"/>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w:t>
            </w:r>
          </w:p>
        </w:tc>
        <w:tc>
          <w:tcPr>
            <w:tcW w:w="2038" w:type="dxa"/>
            <w:gridSpan w:val="2"/>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4</w:t>
            </w:r>
          </w:p>
        </w:tc>
        <w:tc>
          <w:tcPr>
            <w:tcW w:w="1984" w:type="dxa"/>
          </w:tcPr>
          <w:p w:rsidR="007162BE" w:rsidRPr="00A366D9" w:rsidRDefault="00061C0F" w:rsidP="00061C0F">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432" w:type="dxa"/>
          </w:tcPr>
          <w:p w:rsidR="007162BE" w:rsidRPr="00A366D9" w:rsidRDefault="007162BE">
            <w:pPr>
              <w:rPr>
                <w:sz w:val="24"/>
                <w:szCs w:val="24"/>
              </w:rPr>
            </w:pPr>
            <w:r w:rsidRPr="00A366D9">
              <w:rPr>
                <w:rFonts w:ascii="Times New Roman" w:hAnsi="Times New Roman" w:cs="Times New Roman"/>
                <w:sz w:val="24"/>
                <w:szCs w:val="24"/>
                <w:lang w:val="kk-KZ"/>
              </w:rPr>
              <w:t>Мектеп әдіскері</w:t>
            </w:r>
          </w:p>
        </w:tc>
      </w:tr>
      <w:tr w:rsidR="00F47B3B" w:rsidRPr="00A366D9" w:rsidTr="009118FD">
        <w:tc>
          <w:tcPr>
            <w:tcW w:w="16182" w:type="dxa"/>
            <w:gridSpan w:val="11"/>
          </w:tcPr>
          <w:p w:rsidR="00F47B3B" w:rsidRPr="00A366D9" w:rsidRDefault="00F47B3B" w:rsidP="00A614F8">
            <w:pPr>
              <w:jc w:val="center"/>
              <w:rPr>
                <w:rFonts w:ascii="Times New Roman" w:hAnsi="Times New Roman" w:cs="Times New Roman"/>
                <w:b/>
                <w:sz w:val="24"/>
                <w:szCs w:val="24"/>
                <w:lang w:val="kk-KZ"/>
              </w:rPr>
            </w:pPr>
            <w:r w:rsidRPr="00A366D9">
              <w:rPr>
                <w:rFonts w:ascii="Times New Roman" w:hAnsi="Times New Roman" w:cs="Times New Roman"/>
                <w:b/>
                <w:sz w:val="24"/>
                <w:szCs w:val="24"/>
                <w:lang w:val="kk-KZ"/>
              </w:rPr>
              <w:t>7. Жас мамандар үлесі</w:t>
            </w:r>
          </w:p>
        </w:tc>
      </w:tr>
      <w:tr w:rsidR="007162BE" w:rsidRPr="00A366D9" w:rsidTr="009118FD">
        <w:tc>
          <w:tcPr>
            <w:tcW w:w="530" w:type="dxa"/>
            <w:gridSpan w:val="2"/>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tc>
        <w:tc>
          <w:tcPr>
            <w:tcW w:w="2731"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Жас мамандармен қамту</w:t>
            </w:r>
          </w:p>
        </w:tc>
        <w:tc>
          <w:tcPr>
            <w:tcW w:w="2127" w:type="dxa"/>
          </w:tcPr>
          <w:p w:rsidR="007162BE" w:rsidRPr="00A366D9" w:rsidRDefault="007162BE" w:rsidP="006E5667">
            <w:pPr>
              <w:jc w:val="center"/>
              <w:rPr>
                <w:rFonts w:ascii="Times New Roman" w:hAnsi="Times New Roman" w:cs="Times New Roman"/>
                <w:sz w:val="24"/>
                <w:szCs w:val="24"/>
                <w:lang w:val="en-US"/>
              </w:rPr>
            </w:pPr>
            <w:r w:rsidRPr="00A366D9">
              <w:rPr>
                <w:rFonts w:ascii="Times New Roman" w:hAnsi="Times New Roman" w:cs="Times New Roman"/>
                <w:sz w:val="24"/>
                <w:szCs w:val="24"/>
                <w:lang w:val="kk-KZ"/>
              </w:rPr>
              <w:t>4,2</w:t>
            </w:r>
            <w:r w:rsidRPr="00A366D9">
              <w:rPr>
                <w:rFonts w:ascii="Times New Roman" w:hAnsi="Times New Roman" w:cs="Times New Roman"/>
                <w:sz w:val="24"/>
                <w:szCs w:val="24"/>
                <w:lang w:val="en-US"/>
              </w:rPr>
              <w:t>%</w:t>
            </w:r>
          </w:p>
        </w:tc>
        <w:tc>
          <w:tcPr>
            <w:tcW w:w="2126" w:type="dxa"/>
          </w:tcPr>
          <w:p w:rsidR="007162BE" w:rsidRPr="00A366D9" w:rsidRDefault="007162BE" w:rsidP="006E5667">
            <w:pPr>
              <w:jc w:val="center"/>
              <w:rPr>
                <w:rFonts w:ascii="Times New Roman" w:hAnsi="Times New Roman" w:cs="Times New Roman"/>
                <w:sz w:val="24"/>
                <w:szCs w:val="24"/>
                <w:lang w:val="en-US"/>
              </w:rPr>
            </w:pPr>
            <w:r w:rsidRPr="00A366D9">
              <w:rPr>
                <w:rFonts w:ascii="Times New Roman" w:hAnsi="Times New Roman" w:cs="Times New Roman"/>
                <w:sz w:val="24"/>
                <w:szCs w:val="24"/>
                <w:lang w:val="en-US"/>
              </w:rPr>
              <w:t>7</w:t>
            </w:r>
            <w:r w:rsidRPr="00A366D9">
              <w:rPr>
                <w:rFonts w:ascii="Times New Roman" w:hAnsi="Times New Roman" w:cs="Times New Roman"/>
                <w:sz w:val="24"/>
                <w:szCs w:val="24"/>
                <w:lang w:val="kk-KZ"/>
              </w:rPr>
              <w:t>,</w:t>
            </w:r>
            <w:r w:rsidRPr="00A366D9">
              <w:rPr>
                <w:rFonts w:ascii="Times New Roman" w:hAnsi="Times New Roman" w:cs="Times New Roman"/>
                <w:sz w:val="24"/>
                <w:szCs w:val="24"/>
                <w:lang w:val="en-US"/>
              </w:rPr>
              <w:t>9%</w:t>
            </w:r>
          </w:p>
        </w:tc>
        <w:tc>
          <w:tcPr>
            <w:tcW w:w="2214" w:type="dxa"/>
            <w:gridSpan w:val="2"/>
          </w:tcPr>
          <w:p w:rsidR="007162BE" w:rsidRPr="00A366D9" w:rsidRDefault="007162BE" w:rsidP="006E5667">
            <w:pPr>
              <w:jc w:val="center"/>
              <w:rPr>
                <w:rFonts w:ascii="Times New Roman" w:hAnsi="Times New Roman" w:cs="Times New Roman"/>
                <w:sz w:val="24"/>
                <w:szCs w:val="24"/>
                <w:lang w:val="en-US"/>
              </w:rPr>
            </w:pPr>
            <w:r w:rsidRPr="00A366D9">
              <w:rPr>
                <w:rFonts w:ascii="Times New Roman" w:hAnsi="Times New Roman" w:cs="Times New Roman"/>
                <w:sz w:val="24"/>
                <w:szCs w:val="24"/>
                <w:lang w:val="en-US"/>
              </w:rPr>
              <w:t>9</w:t>
            </w:r>
            <w:r w:rsidRPr="00A366D9">
              <w:rPr>
                <w:rFonts w:ascii="Times New Roman" w:hAnsi="Times New Roman" w:cs="Times New Roman"/>
                <w:sz w:val="24"/>
                <w:szCs w:val="24"/>
                <w:lang w:val="kk-KZ"/>
              </w:rPr>
              <w:t>,</w:t>
            </w:r>
            <w:r w:rsidRPr="00A366D9">
              <w:rPr>
                <w:rFonts w:ascii="Times New Roman" w:hAnsi="Times New Roman" w:cs="Times New Roman"/>
                <w:sz w:val="24"/>
                <w:szCs w:val="24"/>
                <w:lang w:val="en-US"/>
              </w:rPr>
              <w:t>6%</w:t>
            </w:r>
          </w:p>
        </w:tc>
        <w:tc>
          <w:tcPr>
            <w:tcW w:w="2038" w:type="dxa"/>
            <w:gridSpan w:val="2"/>
          </w:tcPr>
          <w:p w:rsidR="007162BE" w:rsidRPr="00A366D9" w:rsidRDefault="007162BE" w:rsidP="006E5667">
            <w:pPr>
              <w:jc w:val="center"/>
              <w:rPr>
                <w:rFonts w:ascii="Times New Roman" w:hAnsi="Times New Roman" w:cs="Times New Roman"/>
                <w:sz w:val="24"/>
                <w:szCs w:val="24"/>
                <w:lang w:val="en-US"/>
              </w:rPr>
            </w:pPr>
            <w:r w:rsidRPr="00A366D9">
              <w:rPr>
                <w:rFonts w:ascii="Times New Roman" w:hAnsi="Times New Roman" w:cs="Times New Roman"/>
                <w:sz w:val="24"/>
                <w:szCs w:val="24"/>
                <w:lang w:val="en-US"/>
              </w:rPr>
              <w:t>11</w:t>
            </w:r>
            <w:r w:rsidRPr="00A366D9">
              <w:rPr>
                <w:rFonts w:ascii="Times New Roman" w:hAnsi="Times New Roman" w:cs="Times New Roman"/>
                <w:sz w:val="24"/>
                <w:szCs w:val="24"/>
                <w:lang w:val="kk-KZ"/>
              </w:rPr>
              <w:t>,</w:t>
            </w:r>
            <w:r w:rsidRPr="00A366D9">
              <w:rPr>
                <w:rFonts w:ascii="Times New Roman" w:hAnsi="Times New Roman" w:cs="Times New Roman"/>
                <w:sz w:val="24"/>
                <w:szCs w:val="24"/>
                <w:lang w:val="en-US"/>
              </w:rPr>
              <w:t>5%</w:t>
            </w:r>
          </w:p>
        </w:tc>
        <w:tc>
          <w:tcPr>
            <w:tcW w:w="1984" w:type="dxa"/>
          </w:tcPr>
          <w:p w:rsidR="007162BE" w:rsidRDefault="00061C0F" w:rsidP="00061C0F">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p w:rsidR="00061C0F" w:rsidRPr="00A366D9" w:rsidRDefault="00061C0F" w:rsidP="00061C0F">
            <w:pPr>
              <w:jc w:val="center"/>
              <w:rPr>
                <w:rFonts w:ascii="Times New Roman" w:hAnsi="Times New Roman" w:cs="Times New Roman"/>
                <w:sz w:val="24"/>
                <w:szCs w:val="24"/>
                <w:lang w:val="kk-KZ"/>
              </w:rPr>
            </w:pPr>
          </w:p>
        </w:tc>
        <w:tc>
          <w:tcPr>
            <w:tcW w:w="2432" w:type="dxa"/>
          </w:tcPr>
          <w:p w:rsidR="007162BE" w:rsidRPr="00A366D9" w:rsidRDefault="007162BE">
            <w:pPr>
              <w:rPr>
                <w:rFonts w:ascii="Times New Roman" w:hAnsi="Times New Roman" w:cs="Times New Roman"/>
                <w:sz w:val="24"/>
                <w:szCs w:val="24"/>
                <w:lang w:val="kk-KZ"/>
              </w:rPr>
            </w:pPr>
            <w:r w:rsidRPr="00A366D9">
              <w:rPr>
                <w:rFonts w:ascii="Times New Roman" w:hAnsi="Times New Roman" w:cs="Times New Roman"/>
                <w:sz w:val="24"/>
                <w:szCs w:val="24"/>
                <w:lang w:val="kk-KZ"/>
              </w:rPr>
              <w:t>Мектеп әдіскері</w:t>
            </w:r>
          </w:p>
        </w:tc>
      </w:tr>
      <w:tr w:rsidR="00F47B3B" w:rsidRPr="007162BE" w:rsidTr="009118FD">
        <w:tc>
          <w:tcPr>
            <w:tcW w:w="16182" w:type="dxa"/>
            <w:gridSpan w:val="11"/>
          </w:tcPr>
          <w:p w:rsidR="00F47B3B" w:rsidRPr="00A366D9" w:rsidRDefault="00F47B3B" w:rsidP="00A614F8">
            <w:pPr>
              <w:jc w:val="center"/>
              <w:rPr>
                <w:rFonts w:ascii="Times New Roman" w:hAnsi="Times New Roman" w:cs="Times New Roman"/>
                <w:b/>
                <w:sz w:val="24"/>
                <w:szCs w:val="24"/>
                <w:lang w:val="kk-KZ"/>
              </w:rPr>
            </w:pPr>
            <w:r w:rsidRPr="00A366D9">
              <w:rPr>
                <w:rFonts w:ascii="Times New Roman" w:hAnsi="Times New Roman" w:cs="Times New Roman"/>
                <w:b/>
                <w:sz w:val="24"/>
                <w:szCs w:val="24"/>
                <w:lang w:val="kk-KZ"/>
              </w:rPr>
              <w:t>7.Педагог қызметкерлердің біліктілік арттыру курсынан өтуі</w:t>
            </w:r>
          </w:p>
        </w:tc>
      </w:tr>
      <w:tr w:rsidR="007162BE" w:rsidRPr="00A366D9" w:rsidTr="009118FD">
        <w:tc>
          <w:tcPr>
            <w:tcW w:w="530" w:type="dxa"/>
            <w:gridSpan w:val="2"/>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tc>
        <w:tc>
          <w:tcPr>
            <w:tcW w:w="2731" w:type="dxa"/>
          </w:tcPr>
          <w:p w:rsidR="007162BE" w:rsidRPr="00A366D9" w:rsidRDefault="007162BE"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 xml:space="preserve">Курстан өту </w:t>
            </w:r>
          </w:p>
        </w:tc>
        <w:tc>
          <w:tcPr>
            <w:tcW w:w="2127" w:type="dxa"/>
          </w:tcPr>
          <w:p w:rsidR="007162BE" w:rsidRPr="00A366D9" w:rsidRDefault="007162BE" w:rsidP="006E5667">
            <w:pPr>
              <w:jc w:val="center"/>
              <w:rPr>
                <w:rFonts w:ascii="Times New Roman" w:hAnsi="Times New Roman" w:cs="Times New Roman"/>
                <w:sz w:val="24"/>
                <w:szCs w:val="24"/>
                <w:lang w:val="en-US"/>
              </w:rPr>
            </w:pPr>
            <w:r w:rsidRPr="00A366D9">
              <w:rPr>
                <w:rFonts w:ascii="Times New Roman" w:hAnsi="Times New Roman" w:cs="Times New Roman"/>
                <w:sz w:val="24"/>
                <w:szCs w:val="24"/>
                <w:lang w:val="kk-KZ"/>
              </w:rPr>
              <w:t>39</w:t>
            </w:r>
            <w:r w:rsidRPr="00A366D9">
              <w:rPr>
                <w:rFonts w:ascii="Times New Roman" w:hAnsi="Times New Roman" w:cs="Times New Roman"/>
                <w:sz w:val="24"/>
                <w:szCs w:val="24"/>
                <w:lang w:val="en-US"/>
              </w:rPr>
              <w:t>%</w:t>
            </w:r>
          </w:p>
        </w:tc>
        <w:tc>
          <w:tcPr>
            <w:tcW w:w="2126" w:type="dxa"/>
          </w:tcPr>
          <w:p w:rsidR="007162BE" w:rsidRPr="00A366D9" w:rsidRDefault="00A20742" w:rsidP="006E5667">
            <w:pPr>
              <w:jc w:val="center"/>
              <w:rPr>
                <w:rFonts w:ascii="Times New Roman" w:hAnsi="Times New Roman" w:cs="Times New Roman"/>
                <w:sz w:val="24"/>
                <w:szCs w:val="24"/>
                <w:lang w:val="en-US"/>
              </w:rPr>
            </w:pPr>
            <w:r>
              <w:rPr>
                <w:rFonts w:ascii="Times New Roman" w:hAnsi="Times New Roman" w:cs="Times New Roman"/>
                <w:sz w:val="24"/>
                <w:szCs w:val="24"/>
                <w:lang w:val="en-US"/>
              </w:rPr>
              <w:t>56</w:t>
            </w:r>
            <w:r>
              <w:rPr>
                <w:rFonts w:ascii="Times New Roman" w:hAnsi="Times New Roman" w:cs="Times New Roman"/>
                <w:sz w:val="24"/>
                <w:szCs w:val="24"/>
                <w:lang w:val="kk-KZ"/>
              </w:rPr>
              <w:t>,</w:t>
            </w:r>
            <w:r w:rsidR="007162BE" w:rsidRPr="00A366D9">
              <w:rPr>
                <w:rFonts w:ascii="Times New Roman" w:hAnsi="Times New Roman" w:cs="Times New Roman"/>
                <w:sz w:val="24"/>
                <w:szCs w:val="24"/>
                <w:lang w:val="en-US"/>
              </w:rPr>
              <w:t>3%</w:t>
            </w:r>
          </w:p>
        </w:tc>
        <w:tc>
          <w:tcPr>
            <w:tcW w:w="2214" w:type="dxa"/>
            <w:gridSpan w:val="2"/>
          </w:tcPr>
          <w:p w:rsidR="007162BE" w:rsidRPr="00A366D9" w:rsidRDefault="007162BE" w:rsidP="006E5667">
            <w:pPr>
              <w:jc w:val="center"/>
              <w:rPr>
                <w:rFonts w:ascii="Times New Roman" w:hAnsi="Times New Roman" w:cs="Times New Roman"/>
                <w:sz w:val="24"/>
                <w:szCs w:val="24"/>
                <w:lang w:val="en-US"/>
              </w:rPr>
            </w:pPr>
            <w:r w:rsidRPr="00A366D9">
              <w:rPr>
                <w:rFonts w:ascii="Times New Roman" w:hAnsi="Times New Roman" w:cs="Times New Roman"/>
                <w:sz w:val="24"/>
                <w:szCs w:val="24"/>
                <w:lang w:val="en-US"/>
              </w:rPr>
              <w:t>65%</w:t>
            </w:r>
          </w:p>
        </w:tc>
        <w:tc>
          <w:tcPr>
            <w:tcW w:w="2038" w:type="dxa"/>
            <w:gridSpan w:val="2"/>
          </w:tcPr>
          <w:p w:rsidR="007162BE" w:rsidRPr="00A366D9" w:rsidRDefault="007162BE" w:rsidP="006E5667">
            <w:pPr>
              <w:jc w:val="center"/>
              <w:rPr>
                <w:rFonts w:ascii="Times New Roman" w:hAnsi="Times New Roman" w:cs="Times New Roman"/>
                <w:sz w:val="24"/>
                <w:szCs w:val="24"/>
                <w:lang w:val="en-US"/>
              </w:rPr>
            </w:pPr>
            <w:r w:rsidRPr="00A366D9">
              <w:rPr>
                <w:rFonts w:ascii="Times New Roman" w:hAnsi="Times New Roman" w:cs="Times New Roman"/>
                <w:sz w:val="24"/>
                <w:szCs w:val="24"/>
                <w:lang w:val="en-US"/>
              </w:rPr>
              <w:t>75%</w:t>
            </w:r>
          </w:p>
        </w:tc>
        <w:tc>
          <w:tcPr>
            <w:tcW w:w="1984" w:type="dxa"/>
          </w:tcPr>
          <w:p w:rsidR="007162BE" w:rsidRPr="00A366D9" w:rsidRDefault="00061C0F" w:rsidP="00061C0F">
            <w:pPr>
              <w:jc w:val="center"/>
              <w:rPr>
                <w:rFonts w:ascii="Times New Roman" w:hAnsi="Times New Roman" w:cs="Times New Roman"/>
                <w:sz w:val="24"/>
                <w:szCs w:val="24"/>
                <w:lang w:val="kk-KZ"/>
              </w:rPr>
            </w:pPr>
            <w:r>
              <w:rPr>
                <w:rFonts w:ascii="Times New Roman" w:hAnsi="Times New Roman" w:cs="Times New Roman"/>
                <w:sz w:val="24"/>
                <w:szCs w:val="24"/>
                <w:lang w:val="kk-KZ"/>
              </w:rPr>
              <w:t>80%</w:t>
            </w:r>
          </w:p>
        </w:tc>
        <w:tc>
          <w:tcPr>
            <w:tcW w:w="2432" w:type="dxa"/>
          </w:tcPr>
          <w:p w:rsidR="007162BE" w:rsidRPr="00A366D9" w:rsidRDefault="007162BE">
            <w:pPr>
              <w:rPr>
                <w:rFonts w:ascii="Times New Roman" w:hAnsi="Times New Roman" w:cs="Times New Roman"/>
                <w:sz w:val="24"/>
                <w:szCs w:val="24"/>
                <w:lang w:val="kk-KZ"/>
              </w:rPr>
            </w:pPr>
            <w:r w:rsidRPr="00A366D9">
              <w:rPr>
                <w:rFonts w:ascii="Times New Roman" w:hAnsi="Times New Roman" w:cs="Times New Roman"/>
                <w:sz w:val="24"/>
                <w:szCs w:val="24"/>
                <w:lang w:val="kk-KZ"/>
              </w:rPr>
              <w:t>Мектеп әдіскері</w:t>
            </w:r>
          </w:p>
        </w:tc>
      </w:tr>
      <w:tr w:rsidR="00F47B3B" w:rsidRPr="007162BE" w:rsidTr="009118FD">
        <w:tc>
          <w:tcPr>
            <w:tcW w:w="16182" w:type="dxa"/>
            <w:gridSpan w:val="11"/>
          </w:tcPr>
          <w:p w:rsidR="00F47B3B" w:rsidRPr="00A366D9" w:rsidRDefault="00F47B3B" w:rsidP="00DB275F">
            <w:pPr>
              <w:jc w:val="center"/>
              <w:rPr>
                <w:rFonts w:ascii="Times New Roman" w:hAnsi="Times New Roman" w:cs="Times New Roman"/>
                <w:sz w:val="24"/>
                <w:szCs w:val="24"/>
                <w:lang w:val="kk-KZ"/>
              </w:rPr>
            </w:pPr>
            <w:r w:rsidRPr="00A366D9">
              <w:rPr>
                <w:rFonts w:ascii="Times New Roman" w:hAnsi="Times New Roman" w:cs="Times New Roman"/>
                <w:b/>
                <w:sz w:val="24"/>
                <w:szCs w:val="24"/>
                <w:lang w:val="kk-KZ"/>
              </w:rPr>
              <w:t>ІІ. Білім сапасын ішкі және сыртқы бағалау</w:t>
            </w:r>
          </w:p>
        </w:tc>
      </w:tr>
      <w:tr w:rsidR="00F47B3B" w:rsidRPr="00A366D9" w:rsidTr="009118FD">
        <w:tc>
          <w:tcPr>
            <w:tcW w:w="16182" w:type="dxa"/>
            <w:gridSpan w:val="11"/>
          </w:tcPr>
          <w:p w:rsidR="00F47B3B" w:rsidRPr="00A366D9" w:rsidRDefault="00F47B3B" w:rsidP="00A614F8">
            <w:pPr>
              <w:jc w:val="center"/>
              <w:rPr>
                <w:rFonts w:ascii="Times New Roman" w:hAnsi="Times New Roman" w:cs="Times New Roman"/>
                <w:b/>
                <w:sz w:val="24"/>
                <w:szCs w:val="24"/>
                <w:lang w:val="kk-KZ"/>
              </w:rPr>
            </w:pPr>
            <w:r w:rsidRPr="00A366D9">
              <w:rPr>
                <w:rFonts w:ascii="Times New Roman" w:hAnsi="Times New Roman" w:cs="Times New Roman"/>
                <w:b/>
                <w:sz w:val="24"/>
                <w:szCs w:val="24"/>
                <w:lang w:val="kk-KZ"/>
              </w:rPr>
              <w:t>1.Білім сапасы</w:t>
            </w:r>
          </w:p>
        </w:tc>
      </w:tr>
      <w:tr w:rsidR="00970217" w:rsidRPr="009118FD" w:rsidTr="009118FD">
        <w:tc>
          <w:tcPr>
            <w:tcW w:w="524" w:type="dxa"/>
          </w:tcPr>
          <w:p w:rsidR="00970217" w:rsidRPr="00F47B3B" w:rsidRDefault="00970217" w:rsidP="00A614F8">
            <w:pPr>
              <w:jc w:val="center"/>
              <w:rPr>
                <w:rFonts w:ascii="Times New Roman" w:hAnsi="Times New Roman" w:cs="Times New Roman"/>
                <w:sz w:val="24"/>
                <w:szCs w:val="24"/>
                <w:lang w:val="kk-KZ"/>
              </w:rPr>
            </w:pPr>
            <w:r w:rsidRPr="00F47B3B">
              <w:rPr>
                <w:rFonts w:ascii="Times New Roman" w:hAnsi="Times New Roman" w:cs="Times New Roman"/>
                <w:sz w:val="24"/>
                <w:szCs w:val="24"/>
                <w:lang w:val="kk-KZ"/>
              </w:rPr>
              <w:t>1</w:t>
            </w:r>
          </w:p>
        </w:tc>
        <w:tc>
          <w:tcPr>
            <w:tcW w:w="2737" w:type="dxa"/>
            <w:gridSpan w:val="2"/>
          </w:tcPr>
          <w:p w:rsidR="00970217" w:rsidRPr="00970217" w:rsidRDefault="00970217" w:rsidP="00A614F8">
            <w:pPr>
              <w:jc w:val="center"/>
              <w:rPr>
                <w:rFonts w:ascii="Times New Roman" w:hAnsi="Times New Roman" w:cs="Times New Roman"/>
                <w:sz w:val="24"/>
                <w:szCs w:val="24"/>
                <w:lang w:val="en-US"/>
              </w:rPr>
            </w:pPr>
            <w:r>
              <w:rPr>
                <w:rFonts w:ascii="Times New Roman" w:hAnsi="Times New Roman" w:cs="Times New Roman"/>
                <w:sz w:val="24"/>
                <w:szCs w:val="24"/>
                <w:lang w:val="en-US"/>
              </w:rPr>
              <w:t>PISA</w:t>
            </w:r>
          </w:p>
        </w:tc>
        <w:tc>
          <w:tcPr>
            <w:tcW w:w="2127" w:type="dxa"/>
          </w:tcPr>
          <w:p w:rsidR="00970217" w:rsidRPr="009118FD" w:rsidRDefault="00970217" w:rsidP="00970217">
            <w:pPr>
              <w:rPr>
                <w:rFonts w:ascii="Times New Roman" w:eastAsia="Times New Roman" w:hAnsi="Times New Roman" w:cs="Times New Roman"/>
                <w:color w:val="000000"/>
                <w:lang w:val="kk-KZ" w:eastAsia="ru-RU"/>
              </w:rPr>
            </w:pPr>
            <w:r w:rsidRPr="009118FD">
              <w:rPr>
                <w:rFonts w:ascii="Times New Roman" w:eastAsia="Times New Roman" w:hAnsi="Times New Roman" w:cs="Times New Roman"/>
                <w:color w:val="000000"/>
                <w:lang w:eastAsia="ru-RU"/>
              </w:rPr>
              <w:t xml:space="preserve">Оқу </w:t>
            </w:r>
            <w:r w:rsidR="00A20742">
              <w:rPr>
                <w:rFonts w:ascii="Times New Roman" w:eastAsia="Times New Roman" w:hAnsi="Times New Roman" w:cs="Times New Roman"/>
                <w:color w:val="000000"/>
                <w:lang w:val="kk-KZ" w:eastAsia="ru-RU"/>
              </w:rPr>
              <w:t>сауат</w:t>
            </w:r>
            <w:r w:rsidR="00266E4A" w:rsidRPr="009118FD">
              <w:rPr>
                <w:rFonts w:ascii="Times New Roman" w:eastAsia="Times New Roman" w:hAnsi="Times New Roman" w:cs="Times New Roman"/>
                <w:color w:val="000000"/>
                <w:lang w:val="kk-KZ" w:eastAsia="ru-RU"/>
              </w:rPr>
              <w:t>.</w:t>
            </w:r>
            <w:r w:rsidRPr="009118FD">
              <w:rPr>
                <w:rFonts w:ascii="Times New Roman" w:eastAsia="Times New Roman" w:hAnsi="Times New Roman" w:cs="Times New Roman"/>
                <w:color w:val="000000"/>
                <w:lang w:eastAsia="ru-RU"/>
              </w:rPr>
              <w:t xml:space="preserve"> -</w:t>
            </w:r>
            <w:r w:rsidR="009118FD">
              <w:rPr>
                <w:rFonts w:ascii="Times New Roman" w:eastAsia="Times New Roman" w:hAnsi="Times New Roman" w:cs="Times New Roman"/>
                <w:bCs/>
                <w:color w:val="000000"/>
                <w:lang w:eastAsia="ru-RU"/>
              </w:rPr>
              <w:t>4</w:t>
            </w:r>
            <w:r w:rsidR="009118FD">
              <w:rPr>
                <w:rFonts w:ascii="Times New Roman" w:eastAsia="Times New Roman" w:hAnsi="Times New Roman" w:cs="Times New Roman"/>
                <w:bCs/>
                <w:color w:val="000000"/>
                <w:lang w:val="kk-KZ" w:eastAsia="ru-RU"/>
              </w:rPr>
              <w:t>70</w:t>
            </w:r>
          </w:p>
          <w:p w:rsidR="00970217" w:rsidRPr="009118FD" w:rsidRDefault="00A20742" w:rsidP="00970217">
            <w:pP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Матем</w:t>
            </w:r>
            <w:r w:rsidR="00266E4A" w:rsidRPr="009118FD">
              <w:rPr>
                <w:rFonts w:ascii="Times New Roman" w:eastAsia="Times New Roman" w:hAnsi="Times New Roman" w:cs="Times New Roman"/>
                <w:color w:val="000000"/>
                <w:lang w:val="kk-KZ" w:eastAsia="ru-RU"/>
              </w:rPr>
              <w:t>.</w:t>
            </w:r>
            <w:r w:rsidR="00970217" w:rsidRPr="009118F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сауат</w:t>
            </w:r>
            <w:r w:rsidR="00970217" w:rsidRPr="009118FD">
              <w:rPr>
                <w:rFonts w:ascii="Times New Roman" w:eastAsia="Times New Roman" w:hAnsi="Times New Roman" w:cs="Times New Roman"/>
                <w:color w:val="000000"/>
                <w:lang w:eastAsia="ru-RU"/>
              </w:rPr>
              <w:t>-</w:t>
            </w:r>
            <w:r w:rsidR="009118FD">
              <w:rPr>
                <w:rFonts w:ascii="Times New Roman" w:eastAsia="Times New Roman" w:hAnsi="Times New Roman" w:cs="Times New Roman"/>
                <w:color w:val="000000"/>
                <w:lang w:val="kk-KZ" w:eastAsia="ru-RU"/>
              </w:rPr>
              <w:t>356</w:t>
            </w:r>
          </w:p>
          <w:p w:rsidR="00970217" w:rsidRPr="009118FD" w:rsidRDefault="00A20742" w:rsidP="00A20742">
            <w:pPr>
              <w:rPr>
                <w:rFonts w:ascii="Times New Roman" w:hAnsi="Times New Roman" w:cs="Times New Roman"/>
                <w:sz w:val="24"/>
                <w:szCs w:val="24"/>
                <w:lang w:val="kk-KZ"/>
              </w:rPr>
            </w:pPr>
            <w:r>
              <w:rPr>
                <w:rFonts w:ascii="Times New Roman" w:eastAsia="Times New Roman" w:hAnsi="Times New Roman" w:cs="Times New Roman"/>
                <w:color w:val="000000"/>
                <w:lang w:val="kk-KZ" w:eastAsia="ru-RU"/>
              </w:rPr>
              <w:t>Жарат</w:t>
            </w:r>
            <w:r w:rsidR="00266E4A" w:rsidRPr="009118FD">
              <w:rPr>
                <w:rFonts w:ascii="Times New Roman" w:eastAsia="Times New Roman" w:hAnsi="Times New Roman" w:cs="Times New Roman"/>
                <w:color w:val="000000"/>
                <w:lang w:val="kk-KZ" w:eastAsia="ru-RU"/>
              </w:rPr>
              <w:t>.</w:t>
            </w:r>
            <w:r w:rsidR="00970217" w:rsidRPr="009118F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сауат</w:t>
            </w:r>
            <w:r w:rsidR="00266E4A" w:rsidRPr="009118FD">
              <w:rPr>
                <w:rFonts w:ascii="Times New Roman" w:eastAsia="Times New Roman" w:hAnsi="Times New Roman" w:cs="Times New Roman"/>
                <w:color w:val="000000"/>
                <w:lang w:val="kk-KZ" w:eastAsia="ru-RU"/>
              </w:rPr>
              <w:t>.</w:t>
            </w:r>
            <w:r w:rsidR="00970217" w:rsidRPr="009118FD">
              <w:rPr>
                <w:rFonts w:ascii="Times New Roman" w:hAnsi="Times New Roman" w:cs="Times New Roman"/>
                <w:sz w:val="24"/>
                <w:szCs w:val="24"/>
              </w:rPr>
              <w:t>-</w:t>
            </w:r>
            <w:r w:rsidR="009118FD">
              <w:rPr>
                <w:rFonts w:ascii="Times New Roman" w:hAnsi="Times New Roman" w:cs="Times New Roman"/>
                <w:sz w:val="24"/>
                <w:szCs w:val="24"/>
                <w:lang w:val="kk-KZ"/>
              </w:rPr>
              <w:t>300</w:t>
            </w:r>
          </w:p>
        </w:tc>
        <w:tc>
          <w:tcPr>
            <w:tcW w:w="2126" w:type="dxa"/>
          </w:tcPr>
          <w:p w:rsidR="009118FD" w:rsidRPr="009118FD" w:rsidRDefault="00A20742" w:rsidP="009118FD">
            <w:pPr>
              <w:rPr>
                <w:rFonts w:ascii="Times New Roman" w:eastAsia="Times New Roman" w:hAnsi="Times New Roman" w:cs="Times New Roman"/>
                <w:color w:val="000000"/>
                <w:lang w:val="kk-KZ" w:eastAsia="ru-RU"/>
              </w:rPr>
            </w:pPr>
            <w:r w:rsidRPr="009118FD">
              <w:rPr>
                <w:rFonts w:ascii="Times New Roman" w:eastAsia="Times New Roman" w:hAnsi="Times New Roman" w:cs="Times New Roman"/>
                <w:color w:val="000000"/>
                <w:lang w:eastAsia="ru-RU"/>
              </w:rPr>
              <w:t xml:space="preserve">Оқу </w:t>
            </w:r>
            <w:r>
              <w:rPr>
                <w:rFonts w:ascii="Times New Roman" w:eastAsia="Times New Roman" w:hAnsi="Times New Roman" w:cs="Times New Roman"/>
                <w:color w:val="000000"/>
                <w:lang w:val="kk-KZ" w:eastAsia="ru-RU"/>
              </w:rPr>
              <w:t>сауат</w:t>
            </w:r>
            <w:r w:rsidR="009118FD" w:rsidRPr="009118FD">
              <w:rPr>
                <w:rFonts w:ascii="Times New Roman" w:eastAsia="Times New Roman" w:hAnsi="Times New Roman" w:cs="Times New Roman"/>
                <w:color w:val="000000"/>
                <w:lang w:val="kk-KZ" w:eastAsia="ru-RU"/>
              </w:rPr>
              <w:t>.</w:t>
            </w:r>
            <w:r w:rsidR="009118FD" w:rsidRPr="009118FD">
              <w:rPr>
                <w:rFonts w:ascii="Times New Roman" w:eastAsia="Times New Roman" w:hAnsi="Times New Roman" w:cs="Times New Roman"/>
                <w:color w:val="000000"/>
                <w:lang w:eastAsia="ru-RU"/>
              </w:rPr>
              <w:t xml:space="preserve"> -</w:t>
            </w:r>
            <w:r w:rsidR="009118FD">
              <w:rPr>
                <w:rFonts w:ascii="Times New Roman" w:eastAsia="Times New Roman" w:hAnsi="Times New Roman" w:cs="Times New Roman"/>
                <w:bCs/>
                <w:color w:val="000000"/>
                <w:lang w:eastAsia="ru-RU"/>
              </w:rPr>
              <w:t>49</w:t>
            </w:r>
            <w:r w:rsidR="009118FD">
              <w:rPr>
                <w:rFonts w:ascii="Times New Roman" w:eastAsia="Times New Roman" w:hAnsi="Times New Roman" w:cs="Times New Roman"/>
                <w:bCs/>
                <w:color w:val="000000"/>
                <w:lang w:val="kk-KZ" w:eastAsia="ru-RU"/>
              </w:rPr>
              <w:t>0</w:t>
            </w:r>
          </w:p>
          <w:p w:rsidR="009118FD" w:rsidRPr="009118FD" w:rsidRDefault="00A20742" w:rsidP="009118FD">
            <w:pP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Матем</w:t>
            </w:r>
            <w:r w:rsidRPr="009118FD">
              <w:rPr>
                <w:rFonts w:ascii="Times New Roman" w:eastAsia="Times New Roman" w:hAnsi="Times New Roman" w:cs="Times New Roman"/>
                <w:color w:val="000000"/>
                <w:lang w:val="kk-KZ" w:eastAsia="ru-RU"/>
              </w:rPr>
              <w:t>.</w:t>
            </w:r>
            <w:r w:rsidRPr="009118F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сауат</w:t>
            </w:r>
            <w:r w:rsidRPr="009118FD">
              <w:rPr>
                <w:rFonts w:ascii="Times New Roman" w:eastAsia="Times New Roman" w:hAnsi="Times New Roman" w:cs="Times New Roman"/>
                <w:color w:val="000000"/>
                <w:lang w:eastAsia="ru-RU"/>
              </w:rPr>
              <w:t xml:space="preserve"> </w:t>
            </w:r>
            <w:r w:rsidR="009118FD" w:rsidRPr="009118FD">
              <w:rPr>
                <w:rFonts w:ascii="Times New Roman" w:eastAsia="Times New Roman" w:hAnsi="Times New Roman" w:cs="Times New Roman"/>
                <w:color w:val="000000"/>
                <w:lang w:eastAsia="ru-RU"/>
              </w:rPr>
              <w:t>-</w:t>
            </w:r>
            <w:r w:rsidR="009118FD">
              <w:rPr>
                <w:rFonts w:ascii="Times New Roman" w:eastAsia="Times New Roman" w:hAnsi="Times New Roman" w:cs="Times New Roman"/>
                <w:bCs/>
                <w:color w:val="000000"/>
                <w:lang w:eastAsia="ru-RU"/>
              </w:rPr>
              <w:t>38</w:t>
            </w:r>
            <w:r w:rsidR="009118FD">
              <w:rPr>
                <w:rFonts w:ascii="Times New Roman" w:eastAsia="Times New Roman" w:hAnsi="Times New Roman" w:cs="Times New Roman"/>
                <w:bCs/>
                <w:color w:val="000000"/>
                <w:lang w:val="kk-KZ" w:eastAsia="ru-RU"/>
              </w:rPr>
              <w:t>8</w:t>
            </w:r>
          </w:p>
          <w:p w:rsidR="00970217" w:rsidRPr="009118FD" w:rsidRDefault="00A20742" w:rsidP="009118FD">
            <w:pPr>
              <w:rPr>
                <w:rFonts w:ascii="Times New Roman" w:hAnsi="Times New Roman" w:cs="Times New Roman"/>
                <w:sz w:val="24"/>
                <w:szCs w:val="24"/>
                <w:lang w:val="kk-KZ"/>
              </w:rPr>
            </w:pPr>
            <w:r>
              <w:rPr>
                <w:rFonts w:ascii="Times New Roman" w:eastAsia="Times New Roman" w:hAnsi="Times New Roman" w:cs="Times New Roman"/>
                <w:color w:val="000000"/>
                <w:lang w:val="kk-KZ" w:eastAsia="ru-RU"/>
              </w:rPr>
              <w:t>Жарат</w:t>
            </w:r>
            <w:r w:rsidRPr="009118FD">
              <w:rPr>
                <w:rFonts w:ascii="Times New Roman" w:eastAsia="Times New Roman" w:hAnsi="Times New Roman" w:cs="Times New Roman"/>
                <w:color w:val="000000"/>
                <w:lang w:val="kk-KZ" w:eastAsia="ru-RU"/>
              </w:rPr>
              <w:t>.</w:t>
            </w:r>
            <w:r w:rsidRPr="009118F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сауат</w:t>
            </w:r>
            <w:r w:rsidR="009118FD" w:rsidRPr="009118FD">
              <w:rPr>
                <w:rFonts w:ascii="Times New Roman" w:eastAsia="Times New Roman" w:hAnsi="Times New Roman" w:cs="Times New Roman"/>
                <w:color w:val="000000"/>
                <w:lang w:val="kk-KZ" w:eastAsia="ru-RU"/>
              </w:rPr>
              <w:t>.</w:t>
            </w:r>
            <w:r w:rsidR="009118FD" w:rsidRPr="009118FD">
              <w:rPr>
                <w:rFonts w:ascii="Times New Roman" w:hAnsi="Times New Roman" w:cs="Times New Roman"/>
                <w:sz w:val="24"/>
                <w:szCs w:val="24"/>
              </w:rPr>
              <w:t>-</w:t>
            </w:r>
            <w:r w:rsidR="009118FD" w:rsidRPr="009118FD">
              <w:rPr>
                <w:rFonts w:ascii="Times New Roman" w:eastAsia="Times New Roman" w:hAnsi="Times New Roman" w:cs="Times New Roman"/>
                <w:bCs/>
                <w:color w:val="000000"/>
                <w:lang w:eastAsia="ru-RU"/>
              </w:rPr>
              <w:t xml:space="preserve"> 302</w:t>
            </w:r>
          </w:p>
        </w:tc>
        <w:tc>
          <w:tcPr>
            <w:tcW w:w="2220" w:type="dxa"/>
            <w:gridSpan w:val="3"/>
          </w:tcPr>
          <w:p w:rsidR="009118FD" w:rsidRPr="009118FD" w:rsidRDefault="00A20742" w:rsidP="009118FD">
            <w:pPr>
              <w:rPr>
                <w:rFonts w:ascii="Times New Roman" w:eastAsia="Times New Roman" w:hAnsi="Times New Roman" w:cs="Times New Roman"/>
                <w:color w:val="000000"/>
                <w:lang w:val="kk-KZ" w:eastAsia="ru-RU"/>
              </w:rPr>
            </w:pPr>
            <w:r w:rsidRPr="009118FD">
              <w:rPr>
                <w:rFonts w:ascii="Times New Roman" w:eastAsia="Times New Roman" w:hAnsi="Times New Roman" w:cs="Times New Roman"/>
                <w:color w:val="000000"/>
                <w:lang w:eastAsia="ru-RU"/>
              </w:rPr>
              <w:t xml:space="preserve">Оқу </w:t>
            </w:r>
            <w:r>
              <w:rPr>
                <w:rFonts w:ascii="Times New Roman" w:eastAsia="Times New Roman" w:hAnsi="Times New Roman" w:cs="Times New Roman"/>
                <w:color w:val="000000"/>
                <w:lang w:val="kk-KZ" w:eastAsia="ru-RU"/>
              </w:rPr>
              <w:t>сауат</w:t>
            </w:r>
            <w:r w:rsidR="009118FD" w:rsidRPr="009118FD">
              <w:rPr>
                <w:rFonts w:ascii="Times New Roman" w:eastAsia="Times New Roman" w:hAnsi="Times New Roman" w:cs="Times New Roman"/>
                <w:color w:val="000000"/>
                <w:lang w:val="kk-KZ" w:eastAsia="ru-RU"/>
              </w:rPr>
              <w:t>.</w:t>
            </w:r>
            <w:r w:rsidR="009118FD" w:rsidRPr="009118FD">
              <w:rPr>
                <w:rFonts w:ascii="Times New Roman" w:eastAsia="Times New Roman" w:hAnsi="Times New Roman" w:cs="Times New Roman"/>
                <w:color w:val="000000"/>
                <w:lang w:eastAsia="ru-RU"/>
              </w:rPr>
              <w:t xml:space="preserve"> -</w:t>
            </w:r>
            <w:r w:rsidR="009118FD">
              <w:rPr>
                <w:rFonts w:ascii="Times New Roman" w:eastAsia="Times New Roman" w:hAnsi="Times New Roman" w:cs="Times New Roman"/>
                <w:bCs/>
                <w:color w:val="000000"/>
                <w:lang w:eastAsia="ru-RU"/>
              </w:rPr>
              <w:t>49</w:t>
            </w:r>
            <w:r w:rsidR="009118FD">
              <w:rPr>
                <w:rFonts w:ascii="Times New Roman" w:eastAsia="Times New Roman" w:hAnsi="Times New Roman" w:cs="Times New Roman"/>
                <w:bCs/>
                <w:color w:val="000000"/>
                <w:lang w:val="kk-KZ" w:eastAsia="ru-RU"/>
              </w:rPr>
              <w:t>6</w:t>
            </w:r>
          </w:p>
          <w:p w:rsidR="009118FD" w:rsidRPr="009118FD" w:rsidRDefault="00A20742" w:rsidP="009118FD">
            <w:pP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Матем</w:t>
            </w:r>
            <w:r w:rsidRPr="009118FD">
              <w:rPr>
                <w:rFonts w:ascii="Times New Roman" w:eastAsia="Times New Roman" w:hAnsi="Times New Roman" w:cs="Times New Roman"/>
                <w:color w:val="000000"/>
                <w:lang w:val="kk-KZ" w:eastAsia="ru-RU"/>
              </w:rPr>
              <w:t>.</w:t>
            </w:r>
            <w:r w:rsidRPr="009118F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сауат</w:t>
            </w:r>
            <w:r w:rsidRPr="009118FD">
              <w:rPr>
                <w:rFonts w:ascii="Times New Roman" w:eastAsia="Times New Roman" w:hAnsi="Times New Roman" w:cs="Times New Roman"/>
                <w:color w:val="000000"/>
                <w:lang w:eastAsia="ru-RU"/>
              </w:rPr>
              <w:t xml:space="preserve"> </w:t>
            </w:r>
            <w:r w:rsidR="009118FD" w:rsidRPr="009118FD">
              <w:rPr>
                <w:rFonts w:ascii="Times New Roman" w:eastAsia="Times New Roman" w:hAnsi="Times New Roman" w:cs="Times New Roman"/>
                <w:color w:val="000000"/>
                <w:lang w:eastAsia="ru-RU"/>
              </w:rPr>
              <w:t>-</w:t>
            </w:r>
            <w:r w:rsidR="009118FD">
              <w:rPr>
                <w:rFonts w:ascii="Times New Roman" w:eastAsia="Times New Roman" w:hAnsi="Times New Roman" w:cs="Times New Roman"/>
                <w:color w:val="000000"/>
                <w:lang w:val="kk-KZ" w:eastAsia="ru-RU"/>
              </w:rPr>
              <w:t>400</w:t>
            </w:r>
          </w:p>
          <w:p w:rsidR="00970217" w:rsidRPr="009118FD" w:rsidRDefault="00A20742" w:rsidP="009118FD">
            <w:pPr>
              <w:rPr>
                <w:rFonts w:ascii="Times New Roman" w:hAnsi="Times New Roman" w:cs="Times New Roman"/>
                <w:sz w:val="24"/>
                <w:szCs w:val="24"/>
                <w:lang w:val="kk-KZ"/>
              </w:rPr>
            </w:pPr>
            <w:r>
              <w:rPr>
                <w:rFonts w:ascii="Times New Roman" w:eastAsia="Times New Roman" w:hAnsi="Times New Roman" w:cs="Times New Roman"/>
                <w:color w:val="000000"/>
                <w:lang w:val="kk-KZ" w:eastAsia="ru-RU"/>
              </w:rPr>
              <w:t>Жарат</w:t>
            </w:r>
            <w:r w:rsidRPr="009118FD">
              <w:rPr>
                <w:rFonts w:ascii="Times New Roman" w:eastAsia="Times New Roman" w:hAnsi="Times New Roman" w:cs="Times New Roman"/>
                <w:color w:val="000000"/>
                <w:lang w:val="kk-KZ" w:eastAsia="ru-RU"/>
              </w:rPr>
              <w:t>.</w:t>
            </w:r>
            <w:r w:rsidRPr="009118F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сауат</w:t>
            </w:r>
            <w:r w:rsidR="009118FD" w:rsidRPr="009118FD">
              <w:rPr>
                <w:rFonts w:ascii="Times New Roman" w:eastAsia="Times New Roman" w:hAnsi="Times New Roman" w:cs="Times New Roman"/>
                <w:color w:val="000000"/>
                <w:lang w:val="kk-KZ" w:eastAsia="ru-RU"/>
              </w:rPr>
              <w:t>.</w:t>
            </w:r>
            <w:r w:rsidR="009118FD" w:rsidRPr="009118FD">
              <w:rPr>
                <w:rFonts w:ascii="Times New Roman" w:hAnsi="Times New Roman" w:cs="Times New Roman"/>
                <w:sz w:val="24"/>
                <w:szCs w:val="24"/>
              </w:rPr>
              <w:t>-</w:t>
            </w:r>
            <w:r w:rsidR="009118FD">
              <w:rPr>
                <w:rFonts w:ascii="Times New Roman" w:hAnsi="Times New Roman" w:cs="Times New Roman"/>
                <w:sz w:val="24"/>
                <w:szCs w:val="24"/>
                <w:lang w:val="kk-KZ"/>
              </w:rPr>
              <w:t>310</w:t>
            </w:r>
          </w:p>
        </w:tc>
        <w:tc>
          <w:tcPr>
            <w:tcW w:w="2032" w:type="dxa"/>
          </w:tcPr>
          <w:p w:rsidR="009118FD" w:rsidRPr="009118FD" w:rsidRDefault="00A20742" w:rsidP="009118FD">
            <w:pPr>
              <w:rPr>
                <w:rFonts w:ascii="Times New Roman" w:eastAsia="Times New Roman" w:hAnsi="Times New Roman" w:cs="Times New Roman"/>
                <w:color w:val="000000"/>
                <w:lang w:val="kk-KZ" w:eastAsia="ru-RU"/>
              </w:rPr>
            </w:pPr>
            <w:r w:rsidRPr="009118FD">
              <w:rPr>
                <w:rFonts w:ascii="Times New Roman" w:eastAsia="Times New Roman" w:hAnsi="Times New Roman" w:cs="Times New Roman"/>
                <w:color w:val="000000"/>
                <w:lang w:eastAsia="ru-RU"/>
              </w:rPr>
              <w:t xml:space="preserve">Оқу </w:t>
            </w:r>
            <w:r>
              <w:rPr>
                <w:rFonts w:ascii="Times New Roman" w:eastAsia="Times New Roman" w:hAnsi="Times New Roman" w:cs="Times New Roman"/>
                <w:color w:val="000000"/>
                <w:lang w:val="kk-KZ" w:eastAsia="ru-RU"/>
              </w:rPr>
              <w:t>сауат</w:t>
            </w:r>
            <w:r w:rsidR="009118FD" w:rsidRPr="009118FD">
              <w:rPr>
                <w:rFonts w:ascii="Times New Roman" w:eastAsia="Times New Roman" w:hAnsi="Times New Roman" w:cs="Times New Roman"/>
                <w:color w:val="000000"/>
                <w:lang w:val="kk-KZ" w:eastAsia="ru-RU"/>
              </w:rPr>
              <w:t>.</w:t>
            </w:r>
            <w:r w:rsidR="009118FD" w:rsidRPr="009118FD">
              <w:rPr>
                <w:rFonts w:ascii="Times New Roman" w:eastAsia="Times New Roman" w:hAnsi="Times New Roman" w:cs="Times New Roman"/>
                <w:color w:val="000000"/>
                <w:lang w:eastAsia="ru-RU"/>
              </w:rPr>
              <w:t xml:space="preserve"> -</w:t>
            </w:r>
            <w:r w:rsidR="009118FD">
              <w:rPr>
                <w:rFonts w:ascii="Times New Roman" w:eastAsia="Times New Roman" w:hAnsi="Times New Roman" w:cs="Times New Roman"/>
                <w:bCs/>
                <w:color w:val="000000"/>
                <w:lang w:val="kk-KZ" w:eastAsia="ru-RU"/>
              </w:rPr>
              <w:t>500</w:t>
            </w:r>
          </w:p>
          <w:p w:rsidR="009118FD" w:rsidRPr="009118FD" w:rsidRDefault="00A20742" w:rsidP="009118FD">
            <w:pP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Матем</w:t>
            </w:r>
            <w:r w:rsidRPr="009118FD">
              <w:rPr>
                <w:rFonts w:ascii="Times New Roman" w:eastAsia="Times New Roman" w:hAnsi="Times New Roman" w:cs="Times New Roman"/>
                <w:color w:val="000000"/>
                <w:lang w:val="kk-KZ" w:eastAsia="ru-RU"/>
              </w:rPr>
              <w:t>.</w:t>
            </w:r>
            <w:r w:rsidRPr="009118F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сауат</w:t>
            </w:r>
            <w:r w:rsidRPr="009118FD">
              <w:rPr>
                <w:rFonts w:ascii="Times New Roman" w:eastAsia="Times New Roman" w:hAnsi="Times New Roman" w:cs="Times New Roman"/>
                <w:color w:val="000000"/>
                <w:lang w:eastAsia="ru-RU"/>
              </w:rPr>
              <w:t xml:space="preserve"> </w:t>
            </w:r>
            <w:r w:rsidR="009118FD" w:rsidRPr="009118FD">
              <w:rPr>
                <w:rFonts w:ascii="Times New Roman" w:eastAsia="Times New Roman" w:hAnsi="Times New Roman" w:cs="Times New Roman"/>
                <w:color w:val="000000"/>
                <w:lang w:eastAsia="ru-RU"/>
              </w:rPr>
              <w:t>-</w:t>
            </w:r>
            <w:r w:rsidR="009118FD">
              <w:rPr>
                <w:rFonts w:ascii="Times New Roman" w:eastAsia="Times New Roman" w:hAnsi="Times New Roman" w:cs="Times New Roman"/>
                <w:color w:val="000000"/>
                <w:lang w:val="kk-KZ" w:eastAsia="ru-RU"/>
              </w:rPr>
              <w:t>410</w:t>
            </w:r>
          </w:p>
          <w:p w:rsidR="00970217" w:rsidRPr="009118FD" w:rsidRDefault="00A20742" w:rsidP="009118FD">
            <w:pPr>
              <w:rPr>
                <w:rFonts w:ascii="Times New Roman" w:hAnsi="Times New Roman" w:cs="Times New Roman"/>
                <w:sz w:val="24"/>
                <w:szCs w:val="24"/>
                <w:lang w:val="kk-KZ"/>
              </w:rPr>
            </w:pPr>
            <w:r>
              <w:rPr>
                <w:rFonts w:ascii="Times New Roman" w:eastAsia="Times New Roman" w:hAnsi="Times New Roman" w:cs="Times New Roman"/>
                <w:color w:val="000000"/>
                <w:lang w:val="kk-KZ" w:eastAsia="ru-RU"/>
              </w:rPr>
              <w:t>Жарат</w:t>
            </w:r>
            <w:r w:rsidRPr="009118FD">
              <w:rPr>
                <w:rFonts w:ascii="Times New Roman" w:eastAsia="Times New Roman" w:hAnsi="Times New Roman" w:cs="Times New Roman"/>
                <w:color w:val="000000"/>
                <w:lang w:val="kk-KZ" w:eastAsia="ru-RU"/>
              </w:rPr>
              <w:t>.</w:t>
            </w:r>
            <w:r w:rsidRPr="009118F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сауат</w:t>
            </w:r>
            <w:r w:rsidR="009118FD" w:rsidRPr="009118FD">
              <w:rPr>
                <w:rFonts w:ascii="Times New Roman" w:eastAsia="Times New Roman" w:hAnsi="Times New Roman" w:cs="Times New Roman"/>
                <w:color w:val="000000"/>
                <w:lang w:val="kk-KZ" w:eastAsia="ru-RU"/>
              </w:rPr>
              <w:t>.</w:t>
            </w:r>
            <w:r w:rsidR="009118FD" w:rsidRPr="009118FD">
              <w:rPr>
                <w:rFonts w:ascii="Times New Roman" w:hAnsi="Times New Roman" w:cs="Times New Roman"/>
                <w:sz w:val="24"/>
                <w:szCs w:val="24"/>
              </w:rPr>
              <w:t>-</w:t>
            </w:r>
            <w:r w:rsidR="009118FD">
              <w:rPr>
                <w:rFonts w:ascii="Times New Roman" w:hAnsi="Times New Roman" w:cs="Times New Roman"/>
                <w:sz w:val="24"/>
                <w:szCs w:val="24"/>
                <w:lang w:val="kk-KZ"/>
              </w:rPr>
              <w:t>340</w:t>
            </w:r>
          </w:p>
        </w:tc>
        <w:tc>
          <w:tcPr>
            <w:tcW w:w="1984" w:type="dxa"/>
          </w:tcPr>
          <w:p w:rsidR="009118FD" w:rsidRPr="009118FD" w:rsidRDefault="00A20742" w:rsidP="009118FD">
            <w:pPr>
              <w:rPr>
                <w:rFonts w:ascii="Times New Roman" w:eastAsia="Times New Roman" w:hAnsi="Times New Roman" w:cs="Times New Roman"/>
                <w:color w:val="000000"/>
                <w:lang w:val="kk-KZ" w:eastAsia="ru-RU"/>
              </w:rPr>
            </w:pPr>
            <w:r w:rsidRPr="009118FD">
              <w:rPr>
                <w:rFonts w:ascii="Times New Roman" w:eastAsia="Times New Roman" w:hAnsi="Times New Roman" w:cs="Times New Roman"/>
                <w:color w:val="000000"/>
                <w:lang w:eastAsia="ru-RU"/>
              </w:rPr>
              <w:t xml:space="preserve">Оқу </w:t>
            </w:r>
            <w:r>
              <w:rPr>
                <w:rFonts w:ascii="Times New Roman" w:eastAsia="Times New Roman" w:hAnsi="Times New Roman" w:cs="Times New Roman"/>
                <w:color w:val="000000"/>
                <w:lang w:val="kk-KZ" w:eastAsia="ru-RU"/>
              </w:rPr>
              <w:t>сауат</w:t>
            </w:r>
            <w:r w:rsidR="009118FD" w:rsidRPr="009118FD">
              <w:rPr>
                <w:rFonts w:ascii="Times New Roman" w:eastAsia="Times New Roman" w:hAnsi="Times New Roman" w:cs="Times New Roman"/>
                <w:color w:val="000000"/>
                <w:lang w:val="kk-KZ" w:eastAsia="ru-RU"/>
              </w:rPr>
              <w:t>.</w:t>
            </w:r>
            <w:r w:rsidR="009118FD" w:rsidRPr="009118FD">
              <w:rPr>
                <w:rFonts w:ascii="Times New Roman" w:eastAsia="Times New Roman" w:hAnsi="Times New Roman" w:cs="Times New Roman"/>
                <w:color w:val="000000"/>
                <w:lang w:eastAsia="ru-RU"/>
              </w:rPr>
              <w:t xml:space="preserve"> -</w:t>
            </w:r>
            <w:r w:rsidR="009118FD">
              <w:rPr>
                <w:rFonts w:ascii="Times New Roman" w:eastAsia="Times New Roman" w:hAnsi="Times New Roman" w:cs="Times New Roman"/>
                <w:bCs/>
                <w:color w:val="000000"/>
                <w:lang w:val="kk-KZ" w:eastAsia="ru-RU"/>
              </w:rPr>
              <w:t>510</w:t>
            </w:r>
          </w:p>
          <w:p w:rsidR="009118FD" w:rsidRPr="009118FD" w:rsidRDefault="00A20742" w:rsidP="009118FD">
            <w:pP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Матем</w:t>
            </w:r>
            <w:r w:rsidRPr="009118FD">
              <w:rPr>
                <w:rFonts w:ascii="Times New Roman" w:eastAsia="Times New Roman" w:hAnsi="Times New Roman" w:cs="Times New Roman"/>
                <w:color w:val="000000"/>
                <w:lang w:val="kk-KZ" w:eastAsia="ru-RU"/>
              </w:rPr>
              <w:t>.</w:t>
            </w:r>
            <w:r w:rsidRPr="009118F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сауат</w:t>
            </w:r>
            <w:r w:rsidRPr="009118FD">
              <w:rPr>
                <w:rFonts w:ascii="Times New Roman" w:eastAsia="Times New Roman" w:hAnsi="Times New Roman" w:cs="Times New Roman"/>
                <w:color w:val="000000"/>
                <w:lang w:eastAsia="ru-RU"/>
              </w:rPr>
              <w:t xml:space="preserve"> </w:t>
            </w:r>
            <w:r w:rsidR="009118FD" w:rsidRPr="009118FD">
              <w:rPr>
                <w:rFonts w:ascii="Times New Roman" w:eastAsia="Times New Roman" w:hAnsi="Times New Roman" w:cs="Times New Roman"/>
                <w:color w:val="000000"/>
                <w:lang w:eastAsia="ru-RU"/>
              </w:rPr>
              <w:t>-</w:t>
            </w:r>
            <w:r w:rsidR="009118FD">
              <w:rPr>
                <w:rFonts w:ascii="Times New Roman" w:eastAsia="Times New Roman" w:hAnsi="Times New Roman" w:cs="Times New Roman"/>
                <w:color w:val="000000"/>
                <w:lang w:val="kk-KZ" w:eastAsia="ru-RU"/>
              </w:rPr>
              <w:t>450</w:t>
            </w:r>
          </w:p>
          <w:p w:rsidR="00970217" w:rsidRPr="009118FD" w:rsidRDefault="00A20742" w:rsidP="009118FD">
            <w:pPr>
              <w:rPr>
                <w:rFonts w:ascii="Times New Roman" w:hAnsi="Times New Roman" w:cs="Times New Roman"/>
                <w:sz w:val="24"/>
                <w:szCs w:val="24"/>
                <w:lang w:val="kk-KZ"/>
              </w:rPr>
            </w:pPr>
            <w:r>
              <w:rPr>
                <w:rFonts w:ascii="Times New Roman" w:eastAsia="Times New Roman" w:hAnsi="Times New Roman" w:cs="Times New Roman"/>
                <w:color w:val="000000"/>
                <w:lang w:val="kk-KZ" w:eastAsia="ru-RU"/>
              </w:rPr>
              <w:t>Жарат</w:t>
            </w:r>
            <w:r w:rsidRPr="009118FD">
              <w:rPr>
                <w:rFonts w:ascii="Times New Roman" w:eastAsia="Times New Roman" w:hAnsi="Times New Roman" w:cs="Times New Roman"/>
                <w:color w:val="000000"/>
                <w:lang w:val="kk-KZ" w:eastAsia="ru-RU"/>
              </w:rPr>
              <w:t>.</w:t>
            </w:r>
            <w:r w:rsidRPr="009118F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сауат</w:t>
            </w:r>
            <w:r w:rsidR="009118FD" w:rsidRPr="009118FD">
              <w:rPr>
                <w:rFonts w:ascii="Times New Roman" w:eastAsia="Times New Roman" w:hAnsi="Times New Roman" w:cs="Times New Roman"/>
                <w:color w:val="000000"/>
                <w:lang w:val="kk-KZ" w:eastAsia="ru-RU"/>
              </w:rPr>
              <w:t>.</w:t>
            </w:r>
            <w:r w:rsidR="009118FD" w:rsidRPr="009118FD">
              <w:rPr>
                <w:rFonts w:ascii="Times New Roman" w:hAnsi="Times New Roman" w:cs="Times New Roman"/>
                <w:sz w:val="24"/>
                <w:szCs w:val="24"/>
              </w:rPr>
              <w:t>-</w:t>
            </w:r>
            <w:r w:rsidR="009118FD">
              <w:rPr>
                <w:rFonts w:ascii="Times New Roman" w:hAnsi="Times New Roman" w:cs="Times New Roman"/>
                <w:sz w:val="24"/>
                <w:szCs w:val="24"/>
                <w:lang w:val="kk-KZ"/>
              </w:rPr>
              <w:t>365</w:t>
            </w:r>
          </w:p>
        </w:tc>
        <w:tc>
          <w:tcPr>
            <w:tcW w:w="2432" w:type="dxa"/>
          </w:tcPr>
          <w:p w:rsidR="009118FD" w:rsidRDefault="009118FD" w:rsidP="009118FD">
            <w:pPr>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w:t>
            </w:r>
          </w:p>
          <w:p w:rsidR="00970217" w:rsidRPr="00F47B3B" w:rsidRDefault="009118FD" w:rsidP="009118FD">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Оқу ісі жөніндегі орынбасар</w:t>
            </w:r>
          </w:p>
        </w:tc>
      </w:tr>
      <w:tr w:rsidR="00C414D2" w:rsidRPr="00266E4A" w:rsidTr="009118FD">
        <w:tc>
          <w:tcPr>
            <w:tcW w:w="524" w:type="dxa"/>
          </w:tcPr>
          <w:p w:rsidR="00C414D2" w:rsidRPr="00F47B3B" w:rsidRDefault="00C414D2" w:rsidP="00A614F8">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737" w:type="dxa"/>
            <w:gridSpan w:val="2"/>
          </w:tcPr>
          <w:p w:rsidR="00C414D2" w:rsidRPr="00266E4A" w:rsidRDefault="00C414D2" w:rsidP="00A614F8">
            <w:pPr>
              <w:jc w:val="center"/>
              <w:rPr>
                <w:rFonts w:ascii="Times New Roman" w:hAnsi="Times New Roman" w:cs="Times New Roman"/>
                <w:sz w:val="24"/>
                <w:szCs w:val="24"/>
                <w:lang w:val="en-US"/>
              </w:rPr>
            </w:pPr>
            <w:r>
              <w:rPr>
                <w:rFonts w:ascii="Times New Roman" w:hAnsi="Times New Roman" w:cs="Times New Roman"/>
                <w:sz w:val="24"/>
                <w:szCs w:val="24"/>
              </w:rPr>
              <w:t>ББЖМ</w:t>
            </w:r>
          </w:p>
        </w:tc>
        <w:tc>
          <w:tcPr>
            <w:tcW w:w="2127" w:type="dxa"/>
          </w:tcPr>
          <w:p w:rsidR="00266E4A" w:rsidRDefault="00266E4A" w:rsidP="00266E4A">
            <w:pP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4-сынып</w:t>
            </w:r>
          </w:p>
          <w:p w:rsidR="00266E4A" w:rsidRPr="00266E4A" w:rsidRDefault="00A20742" w:rsidP="00266E4A">
            <w:pPr>
              <w:rPr>
                <w:rFonts w:ascii="Times New Roman" w:eastAsia="Times New Roman" w:hAnsi="Times New Roman" w:cs="Times New Roman"/>
                <w:color w:val="000000"/>
                <w:lang w:val="kk-KZ" w:eastAsia="ru-RU"/>
              </w:rPr>
            </w:pPr>
            <w:r w:rsidRPr="009118FD">
              <w:rPr>
                <w:rFonts w:ascii="Times New Roman" w:eastAsia="Times New Roman" w:hAnsi="Times New Roman" w:cs="Times New Roman"/>
                <w:color w:val="000000"/>
                <w:lang w:eastAsia="ru-RU"/>
              </w:rPr>
              <w:t xml:space="preserve">Оқу </w:t>
            </w:r>
            <w:r>
              <w:rPr>
                <w:rFonts w:ascii="Times New Roman" w:eastAsia="Times New Roman" w:hAnsi="Times New Roman" w:cs="Times New Roman"/>
                <w:color w:val="000000"/>
                <w:lang w:val="kk-KZ" w:eastAsia="ru-RU"/>
              </w:rPr>
              <w:t>сауат</w:t>
            </w:r>
            <w:r w:rsidR="00266E4A">
              <w:rPr>
                <w:rFonts w:ascii="Times New Roman" w:eastAsia="Times New Roman" w:hAnsi="Times New Roman" w:cs="Times New Roman"/>
                <w:color w:val="000000"/>
                <w:lang w:val="kk-KZ" w:eastAsia="ru-RU"/>
              </w:rPr>
              <w:t>.</w:t>
            </w:r>
            <w:r w:rsidR="00266E4A" w:rsidRPr="00266E4A">
              <w:rPr>
                <w:rFonts w:ascii="Times New Roman" w:eastAsia="Times New Roman" w:hAnsi="Times New Roman" w:cs="Times New Roman"/>
                <w:color w:val="000000"/>
                <w:lang w:eastAsia="ru-RU"/>
              </w:rPr>
              <w:t xml:space="preserve"> -</w:t>
            </w:r>
            <w:r w:rsidR="00266E4A">
              <w:rPr>
                <w:rFonts w:ascii="Times New Roman" w:eastAsia="Times New Roman" w:hAnsi="Times New Roman" w:cs="Times New Roman"/>
                <w:color w:val="000000"/>
                <w:lang w:val="kk-KZ" w:eastAsia="ru-RU"/>
              </w:rPr>
              <w:t>7</w:t>
            </w:r>
          </w:p>
          <w:p w:rsidR="00266E4A" w:rsidRPr="00266E4A" w:rsidRDefault="00A20742" w:rsidP="00266E4A">
            <w:pP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Матем</w:t>
            </w:r>
            <w:r w:rsidRPr="009118FD">
              <w:rPr>
                <w:rFonts w:ascii="Times New Roman" w:eastAsia="Times New Roman" w:hAnsi="Times New Roman" w:cs="Times New Roman"/>
                <w:color w:val="000000"/>
                <w:lang w:val="kk-KZ" w:eastAsia="ru-RU"/>
              </w:rPr>
              <w:t>.</w:t>
            </w:r>
            <w:r w:rsidRPr="009118F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сауат</w:t>
            </w:r>
            <w:r w:rsidRPr="00266E4A">
              <w:rPr>
                <w:rFonts w:ascii="Times New Roman" w:eastAsia="Times New Roman" w:hAnsi="Times New Roman" w:cs="Times New Roman"/>
                <w:color w:val="000000"/>
                <w:lang w:eastAsia="ru-RU"/>
              </w:rPr>
              <w:t xml:space="preserve"> </w:t>
            </w:r>
            <w:r w:rsidR="00266E4A" w:rsidRPr="00266E4A">
              <w:rPr>
                <w:rFonts w:ascii="Times New Roman" w:eastAsia="Times New Roman" w:hAnsi="Times New Roman" w:cs="Times New Roman"/>
                <w:color w:val="000000"/>
                <w:lang w:eastAsia="ru-RU"/>
              </w:rPr>
              <w:t>-</w:t>
            </w:r>
            <w:r w:rsidR="00B22940">
              <w:rPr>
                <w:rFonts w:ascii="Times New Roman" w:eastAsia="Times New Roman" w:hAnsi="Times New Roman" w:cs="Times New Roman"/>
                <w:color w:val="000000"/>
                <w:lang w:val="kk-KZ" w:eastAsia="ru-RU"/>
              </w:rPr>
              <w:t>7</w:t>
            </w:r>
          </w:p>
          <w:p w:rsidR="00266E4A" w:rsidRPr="00266E4A" w:rsidRDefault="00A20742" w:rsidP="00266E4A">
            <w:pPr>
              <w:rPr>
                <w:rFonts w:ascii="Times New Roman" w:hAnsi="Times New Roman" w:cs="Times New Roman"/>
                <w:sz w:val="24"/>
                <w:szCs w:val="24"/>
                <w:lang w:val="kk-KZ"/>
              </w:rPr>
            </w:pPr>
            <w:r>
              <w:rPr>
                <w:rFonts w:ascii="Times New Roman" w:eastAsia="Times New Roman" w:hAnsi="Times New Roman" w:cs="Times New Roman"/>
                <w:color w:val="000000"/>
                <w:lang w:val="kk-KZ" w:eastAsia="ru-RU"/>
              </w:rPr>
              <w:t>Жарат</w:t>
            </w:r>
            <w:r w:rsidRPr="009118FD">
              <w:rPr>
                <w:rFonts w:ascii="Times New Roman" w:eastAsia="Times New Roman" w:hAnsi="Times New Roman" w:cs="Times New Roman"/>
                <w:color w:val="000000"/>
                <w:lang w:val="kk-KZ" w:eastAsia="ru-RU"/>
              </w:rPr>
              <w:t>.</w:t>
            </w:r>
            <w:r w:rsidRPr="009118F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сауат</w:t>
            </w:r>
            <w:r w:rsidR="00266E4A">
              <w:rPr>
                <w:rFonts w:ascii="Times New Roman" w:eastAsia="Times New Roman" w:hAnsi="Times New Roman" w:cs="Times New Roman"/>
                <w:color w:val="000000"/>
                <w:lang w:val="kk-KZ" w:eastAsia="ru-RU"/>
              </w:rPr>
              <w:t>.</w:t>
            </w:r>
            <w:r w:rsidR="00266E4A" w:rsidRPr="00266E4A">
              <w:rPr>
                <w:rFonts w:ascii="Times New Roman" w:hAnsi="Times New Roman" w:cs="Times New Roman"/>
                <w:sz w:val="24"/>
                <w:szCs w:val="24"/>
              </w:rPr>
              <w:t>-</w:t>
            </w:r>
            <w:r w:rsidR="00266E4A">
              <w:rPr>
                <w:rFonts w:ascii="Times New Roman" w:hAnsi="Times New Roman" w:cs="Times New Roman"/>
                <w:sz w:val="24"/>
                <w:szCs w:val="24"/>
                <w:lang w:val="kk-KZ"/>
              </w:rPr>
              <w:t>6</w:t>
            </w:r>
          </w:p>
          <w:p w:rsidR="00266E4A" w:rsidRDefault="00266E4A" w:rsidP="00266E4A">
            <w:pPr>
              <w:rPr>
                <w:rFonts w:ascii="Times New Roman" w:hAnsi="Times New Roman" w:cs="Times New Roman"/>
                <w:sz w:val="24"/>
                <w:szCs w:val="24"/>
                <w:lang w:val="kk-KZ"/>
              </w:rPr>
            </w:pPr>
            <w:r>
              <w:rPr>
                <w:rFonts w:ascii="Times New Roman" w:hAnsi="Times New Roman" w:cs="Times New Roman"/>
                <w:sz w:val="24"/>
                <w:szCs w:val="24"/>
                <w:lang w:val="kk-KZ"/>
              </w:rPr>
              <w:t>9-сынып</w:t>
            </w:r>
          </w:p>
          <w:p w:rsidR="00266E4A" w:rsidRPr="00266E4A" w:rsidRDefault="00A20742" w:rsidP="00266E4A">
            <w:pPr>
              <w:rPr>
                <w:rFonts w:ascii="Times New Roman" w:eastAsia="Times New Roman" w:hAnsi="Times New Roman" w:cs="Times New Roman"/>
                <w:color w:val="000000"/>
                <w:lang w:val="kk-KZ" w:eastAsia="ru-RU"/>
              </w:rPr>
            </w:pPr>
            <w:r w:rsidRPr="009118FD">
              <w:rPr>
                <w:rFonts w:ascii="Times New Roman" w:eastAsia="Times New Roman" w:hAnsi="Times New Roman" w:cs="Times New Roman"/>
                <w:color w:val="000000"/>
                <w:lang w:eastAsia="ru-RU"/>
              </w:rPr>
              <w:t xml:space="preserve">Оқу </w:t>
            </w:r>
            <w:r>
              <w:rPr>
                <w:rFonts w:ascii="Times New Roman" w:eastAsia="Times New Roman" w:hAnsi="Times New Roman" w:cs="Times New Roman"/>
                <w:color w:val="000000"/>
                <w:lang w:val="kk-KZ" w:eastAsia="ru-RU"/>
              </w:rPr>
              <w:t>сауат</w:t>
            </w:r>
            <w:r w:rsidR="00266E4A">
              <w:rPr>
                <w:rFonts w:ascii="Times New Roman" w:eastAsia="Times New Roman" w:hAnsi="Times New Roman" w:cs="Times New Roman"/>
                <w:color w:val="000000"/>
                <w:lang w:val="kk-KZ" w:eastAsia="ru-RU"/>
              </w:rPr>
              <w:t>.</w:t>
            </w:r>
            <w:r w:rsidR="00266E4A" w:rsidRPr="00266E4A">
              <w:rPr>
                <w:rFonts w:ascii="Times New Roman" w:eastAsia="Times New Roman" w:hAnsi="Times New Roman" w:cs="Times New Roman"/>
                <w:color w:val="000000"/>
                <w:lang w:eastAsia="ru-RU"/>
              </w:rPr>
              <w:t xml:space="preserve"> -</w:t>
            </w:r>
            <w:r w:rsidR="00266E4A">
              <w:rPr>
                <w:rFonts w:ascii="Times New Roman" w:eastAsia="Times New Roman" w:hAnsi="Times New Roman" w:cs="Times New Roman"/>
                <w:color w:val="000000"/>
                <w:lang w:val="kk-KZ" w:eastAsia="ru-RU"/>
              </w:rPr>
              <w:t>17</w:t>
            </w:r>
          </w:p>
          <w:p w:rsidR="00266E4A" w:rsidRPr="00266E4A" w:rsidRDefault="00A20742" w:rsidP="00266E4A">
            <w:pP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Матем</w:t>
            </w:r>
            <w:r w:rsidRPr="009118FD">
              <w:rPr>
                <w:rFonts w:ascii="Times New Roman" w:eastAsia="Times New Roman" w:hAnsi="Times New Roman" w:cs="Times New Roman"/>
                <w:color w:val="000000"/>
                <w:lang w:val="kk-KZ" w:eastAsia="ru-RU"/>
              </w:rPr>
              <w:t>.</w:t>
            </w:r>
            <w:r w:rsidRPr="009118F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сауат</w:t>
            </w:r>
            <w:r w:rsidRPr="00266E4A">
              <w:rPr>
                <w:rFonts w:ascii="Times New Roman" w:eastAsia="Times New Roman" w:hAnsi="Times New Roman" w:cs="Times New Roman"/>
                <w:color w:val="000000"/>
                <w:lang w:eastAsia="ru-RU"/>
              </w:rPr>
              <w:t xml:space="preserve"> </w:t>
            </w:r>
            <w:r w:rsidR="00266E4A" w:rsidRPr="00266E4A">
              <w:rPr>
                <w:rFonts w:ascii="Times New Roman" w:eastAsia="Times New Roman" w:hAnsi="Times New Roman" w:cs="Times New Roman"/>
                <w:color w:val="000000"/>
                <w:lang w:eastAsia="ru-RU"/>
              </w:rPr>
              <w:t>-</w:t>
            </w:r>
            <w:r w:rsidR="00266E4A">
              <w:rPr>
                <w:rFonts w:ascii="Times New Roman" w:eastAsia="Times New Roman" w:hAnsi="Times New Roman" w:cs="Times New Roman"/>
                <w:color w:val="000000"/>
                <w:lang w:val="kk-KZ" w:eastAsia="ru-RU"/>
              </w:rPr>
              <w:t>5</w:t>
            </w:r>
          </w:p>
          <w:p w:rsidR="00C414D2" w:rsidRPr="00266E4A" w:rsidRDefault="00A20742" w:rsidP="00266E4A">
            <w:pP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Жарат</w:t>
            </w:r>
            <w:r w:rsidRPr="009118FD">
              <w:rPr>
                <w:rFonts w:ascii="Times New Roman" w:eastAsia="Times New Roman" w:hAnsi="Times New Roman" w:cs="Times New Roman"/>
                <w:color w:val="000000"/>
                <w:lang w:val="kk-KZ" w:eastAsia="ru-RU"/>
              </w:rPr>
              <w:t>.</w:t>
            </w:r>
            <w:r w:rsidRPr="009118F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сауат</w:t>
            </w:r>
            <w:r w:rsidR="00266E4A">
              <w:rPr>
                <w:rFonts w:ascii="Times New Roman" w:eastAsia="Times New Roman" w:hAnsi="Times New Roman" w:cs="Times New Roman"/>
                <w:color w:val="000000"/>
                <w:lang w:val="kk-KZ" w:eastAsia="ru-RU"/>
              </w:rPr>
              <w:t>.</w:t>
            </w:r>
            <w:r w:rsidR="00266E4A" w:rsidRPr="00266E4A">
              <w:rPr>
                <w:rFonts w:ascii="Times New Roman" w:hAnsi="Times New Roman" w:cs="Times New Roman"/>
                <w:sz w:val="24"/>
                <w:szCs w:val="24"/>
              </w:rPr>
              <w:t>-</w:t>
            </w:r>
            <w:r w:rsidR="00266E4A">
              <w:rPr>
                <w:rFonts w:ascii="Times New Roman" w:hAnsi="Times New Roman" w:cs="Times New Roman"/>
                <w:sz w:val="24"/>
                <w:szCs w:val="24"/>
                <w:lang w:val="kk-KZ"/>
              </w:rPr>
              <w:t>15</w:t>
            </w:r>
          </w:p>
        </w:tc>
        <w:tc>
          <w:tcPr>
            <w:tcW w:w="2126" w:type="dxa"/>
          </w:tcPr>
          <w:p w:rsidR="00266E4A" w:rsidRDefault="00266E4A" w:rsidP="00266E4A">
            <w:pP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4-сынып</w:t>
            </w:r>
          </w:p>
          <w:p w:rsidR="00266E4A" w:rsidRPr="00266E4A" w:rsidRDefault="00A20742" w:rsidP="00266E4A">
            <w:pPr>
              <w:rPr>
                <w:rFonts w:ascii="Times New Roman" w:eastAsia="Times New Roman" w:hAnsi="Times New Roman" w:cs="Times New Roman"/>
                <w:color w:val="000000"/>
                <w:lang w:val="kk-KZ" w:eastAsia="ru-RU"/>
              </w:rPr>
            </w:pPr>
            <w:r w:rsidRPr="009118FD">
              <w:rPr>
                <w:rFonts w:ascii="Times New Roman" w:eastAsia="Times New Roman" w:hAnsi="Times New Roman" w:cs="Times New Roman"/>
                <w:color w:val="000000"/>
                <w:lang w:eastAsia="ru-RU"/>
              </w:rPr>
              <w:t xml:space="preserve">Оқу </w:t>
            </w:r>
            <w:r>
              <w:rPr>
                <w:rFonts w:ascii="Times New Roman" w:eastAsia="Times New Roman" w:hAnsi="Times New Roman" w:cs="Times New Roman"/>
                <w:color w:val="000000"/>
                <w:lang w:val="kk-KZ" w:eastAsia="ru-RU"/>
              </w:rPr>
              <w:t>сауат</w:t>
            </w:r>
            <w:r w:rsidR="00266E4A">
              <w:rPr>
                <w:rFonts w:ascii="Times New Roman" w:eastAsia="Times New Roman" w:hAnsi="Times New Roman" w:cs="Times New Roman"/>
                <w:color w:val="000000"/>
                <w:lang w:val="kk-KZ" w:eastAsia="ru-RU"/>
              </w:rPr>
              <w:t>.</w:t>
            </w:r>
            <w:r w:rsidR="00266E4A" w:rsidRPr="00266E4A">
              <w:rPr>
                <w:rFonts w:ascii="Times New Roman" w:eastAsia="Times New Roman" w:hAnsi="Times New Roman" w:cs="Times New Roman"/>
                <w:color w:val="000000"/>
                <w:lang w:eastAsia="ru-RU"/>
              </w:rPr>
              <w:t xml:space="preserve"> -</w:t>
            </w:r>
            <w:r w:rsidR="00B22940">
              <w:rPr>
                <w:rFonts w:ascii="Times New Roman" w:eastAsia="Times New Roman" w:hAnsi="Times New Roman" w:cs="Times New Roman"/>
                <w:color w:val="000000"/>
                <w:lang w:val="kk-KZ" w:eastAsia="ru-RU"/>
              </w:rPr>
              <w:t>7,5</w:t>
            </w:r>
          </w:p>
          <w:p w:rsidR="00266E4A" w:rsidRPr="00266E4A" w:rsidRDefault="00A20742" w:rsidP="00266E4A">
            <w:pP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Матем</w:t>
            </w:r>
            <w:r w:rsidRPr="009118FD">
              <w:rPr>
                <w:rFonts w:ascii="Times New Roman" w:eastAsia="Times New Roman" w:hAnsi="Times New Roman" w:cs="Times New Roman"/>
                <w:color w:val="000000"/>
                <w:lang w:val="kk-KZ" w:eastAsia="ru-RU"/>
              </w:rPr>
              <w:t>.</w:t>
            </w:r>
            <w:r w:rsidRPr="009118F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сауат</w:t>
            </w:r>
            <w:r w:rsidRPr="00266E4A">
              <w:rPr>
                <w:rFonts w:ascii="Times New Roman" w:eastAsia="Times New Roman" w:hAnsi="Times New Roman" w:cs="Times New Roman"/>
                <w:color w:val="000000"/>
                <w:lang w:eastAsia="ru-RU"/>
              </w:rPr>
              <w:t xml:space="preserve"> </w:t>
            </w:r>
            <w:r w:rsidR="00266E4A" w:rsidRPr="00266E4A">
              <w:rPr>
                <w:rFonts w:ascii="Times New Roman" w:eastAsia="Times New Roman" w:hAnsi="Times New Roman" w:cs="Times New Roman"/>
                <w:color w:val="000000"/>
                <w:lang w:eastAsia="ru-RU"/>
              </w:rPr>
              <w:t>-</w:t>
            </w:r>
            <w:r w:rsidR="00B22940">
              <w:rPr>
                <w:rFonts w:ascii="Times New Roman" w:eastAsia="Times New Roman" w:hAnsi="Times New Roman" w:cs="Times New Roman"/>
                <w:color w:val="000000"/>
                <w:lang w:val="kk-KZ" w:eastAsia="ru-RU"/>
              </w:rPr>
              <w:t>9,5</w:t>
            </w:r>
          </w:p>
          <w:p w:rsidR="00C414D2" w:rsidRPr="00266E4A" w:rsidRDefault="00A20742" w:rsidP="00266E4A">
            <w:pPr>
              <w:rPr>
                <w:rFonts w:ascii="Times New Roman" w:hAnsi="Times New Roman" w:cs="Times New Roman"/>
                <w:sz w:val="24"/>
                <w:szCs w:val="24"/>
                <w:lang w:val="kk-KZ"/>
              </w:rPr>
            </w:pPr>
            <w:r>
              <w:rPr>
                <w:rFonts w:ascii="Times New Roman" w:eastAsia="Times New Roman" w:hAnsi="Times New Roman" w:cs="Times New Roman"/>
                <w:color w:val="000000"/>
                <w:lang w:val="kk-KZ" w:eastAsia="ru-RU"/>
              </w:rPr>
              <w:t>Жарат</w:t>
            </w:r>
            <w:r w:rsidRPr="009118FD">
              <w:rPr>
                <w:rFonts w:ascii="Times New Roman" w:eastAsia="Times New Roman" w:hAnsi="Times New Roman" w:cs="Times New Roman"/>
                <w:color w:val="000000"/>
                <w:lang w:val="kk-KZ" w:eastAsia="ru-RU"/>
              </w:rPr>
              <w:t>.</w:t>
            </w:r>
            <w:r w:rsidRPr="009118F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сауат</w:t>
            </w:r>
            <w:r w:rsidR="00266E4A">
              <w:rPr>
                <w:rFonts w:ascii="Times New Roman" w:eastAsia="Times New Roman" w:hAnsi="Times New Roman" w:cs="Times New Roman"/>
                <w:color w:val="000000"/>
                <w:lang w:val="kk-KZ" w:eastAsia="ru-RU"/>
              </w:rPr>
              <w:t>.</w:t>
            </w:r>
            <w:r w:rsidR="00266E4A" w:rsidRPr="00266E4A">
              <w:rPr>
                <w:rFonts w:ascii="Times New Roman" w:hAnsi="Times New Roman" w:cs="Times New Roman"/>
                <w:sz w:val="24"/>
                <w:szCs w:val="24"/>
              </w:rPr>
              <w:t>-</w:t>
            </w:r>
            <w:r w:rsidR="00266E4A">
              <w:rPr>
                <w:rFonts w:ascii="Times New Roman" w:hAnsi="Times New Roman" w:cs="Times New Roman"/>
                <w:sz w:val="24"/>
                <w:szCs w:val="24"/>
                <w:lang w:val="kk-KZ"/>
              </w:rPr>
              <w:t>6,5</w:t>
            </w:r>
          </w:p>
          <w:p w:rsidR="00266E4A" w:rsidRDefault="00266E4A" w:rsidP="00266E4A">
            <w:pPr>
              <w:rPr>
                <w:rFonts w:ascii="Times New Roman" w:hAnsi="Times New Roman" w:cs="Times New Roman"/>
                <w:sz w:val="24"/>
                <w:szCs w:val="24"/>
                <w:lang w:val="kk-KZ"/>
              </w:rPr>
            </w:pPr>
            <w:r>
              <w:rPr>
                <w:rFonts w:ascii="Times New Roman" w:hAnsi="Times New Roman" w:cs="Times New Roman"/>
                <w:sz w:val="24"/>
                <w:szCs w:val="24"/>
                <w:lang w:val="kk-KZ"/>
              </w:rPr>
              <w:t>9-сынып</w:t>
            </w:r>
          </w:p>
          <w:p w:rsidR="00266E4A" w:rsidRPr="00266E4A" w:rsidRDefault="00A20742" w:rsidP="00266E4A">
            <w:pPr>
              <w:rPr>
                <w:rFonts w:ascii="Times New Roman" w:eastAsia="Times New Roman" w:hAnsi="Times New Roman" w:cs="Times New Roman"/>
                <w:color w:val="000000"/>
                <w:lang w:val="kk-KZ" w:eastAsia="ru-RU"/>
              </w:rPr>
            </w:pPr>
            <w:r w:rsidRPr="009118FD">
              <w:rPr>
                <w:rFonts w:ascii="Times New Roman" w:eastAsia="Times New Roman" w:hAnsi="Times New Roman" w:cs="Times New Roman"/>
                <w:color w:val="000000"/>
                <w:lang w:eastAsia="ru-RU"/>
              </w:rPr>
              <w:t xml:space="preserve">Оқу </w:t>
            </w:r>
            <w:r>
              <w:rPr>
                <w:rFonts w:ascii="Times New Roman" w:eastAsia="Times New Roman" w:hAnsi="Times New Roman" w:cs="Times New Roman"/>
                <w:color w:val="000000"/>
                <w:lang w:val="kk-KZ" w:eastAsia="ru-RU"/>
              </w:rPr>
              <w:t>сауат</w:t>
            </w:r>
            <w:r w:rsidR="00266E4A">
              <w:rPr>
                <w:rFonts w:ascii="Times New Roman" w:eastAsia="Times New Roman" w:hAnsi="Times New Roman" w:cs="Times New Roman"/>
                <w:color w:val="000000"/>
                <w:lang w:val="kk-KZ" w:eastAsia="ru-RU"/>
              </w:rPr>
              <w:t>.</w:t>
            </w:r>
            <w:r w:rsidR="00266E4A" w:rsidRPr="00266E4A">
              <w:rPr>
                <w:rFonts w:ascii="Times New Roman" w:eastAsia="Times New Roman" w:hAnsi="Times New Roman" w:cs="Times New Roman"/>
                <w:color w:val="000000"/>
                <w:lang w:eastAsia="ru-RU"/>
              </w:rPr>
              <w:t xml:space="preserve"> -</w:t>
            </w:r>
            <w:r w:rsidR="00266E4A">
              <w:rPr>
                <w:rFonts w:ascii="Times New Roman" w:eastAsia="Times New Roman" w:hAnsi="Times New Roman" w:cs="Times New Roman"/>
                <w:color w:val="000000"/>
                <w:lang w:val="kk-KZ" w:eastAsia="ru-RU"/>
              </w:rPr>
              <w:t>19,3</w:t>
            </w:r>
          </w:p>
          <w:p w:rsidR="00266E4A" w:rsidRPr="00266E4A" w:rsidRDefault="00A20742" w:rsidP="00266E4A">
            <w:pP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Матем</w:t>
            </w:r>
            <w:r w:rsidRPr="009118FD">
              <w:rPr>
                <w:rFonts w:ascii="Times New Roman" w:eastAsia="Times New Roman" w:hAnsi="Times New Roman" w:cs="Times New Roman"/>
                <w:color w:val="000000"/>
                <w:lang w:val="kk-KZ" w:eastAsia="ru-RU"/>
              </w:rPr>
              <w:t>.</w:t>
            </w:r>
            <w:r w:rsidRPr="009118F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сауат</w:t>
            </w:r>
            <w:r w:rsidRPr="00266E4A">
              <w:rPr>
                <w:rFonts w:ascii="Times New Roman" w:eastAsia="Times New Roman" w:hAnsi="Times New Roman" w:cs="Times New Roman"/>
                <w:color w:val="000000"/>
                <w:lang w:eastAsia="ru-RU"/>
              </w:rPr>
              <w:t xml:space="preserve"> </w:t>
            </w:r>
            <w:r w:rsidR="00266E4A" w:rsidRPr="00266E4A">
              <w:rPr>
                <w:rFonts w:ascii="Times New Roman" w:eastAsia="Times New Roman" w:hAnsi="Times New Roman" w:cs="Times New Roman"/>
                <w:color w:val="000000"/>
                <w:lang w:eastAsia="ru-RU"/>
              </w:rPr>
              <w:t>-</w:t>
            </w:r>
            <w:r w:rsidR="00266E4A">
              <w:rPr>
                <w:rFonts w:ascii="Times New Roman" w:eastAsia="Times New Roman" w:hAnsi="Times New Roman" w:cs="Times New Roman"/>
                <w:color w:val="000000"/>
                <w:lang w:val="kk-KZ" w:eastAsia="ru-RU"/>
              </w:rPr>
              <w:t>5,5</w:t>
            </w:r>
          </w:p>
          <w:p w:rsidR="00266E4A" w:rsidRPr="00266E4A" w:rsidRDefault="00A20742" w:rsidP="00266E4A">
            <w:pPr>
              <w:rPr>
                <w:rFonts w:ascii="Times New Roman" w:hAnsi="Times New Roman" w:cs="Times New Roman"/>
                <w:sz w:val="24"/>
                <w:szCs w:val="24"/>
                <w:lang w:val="kk-KZ"/>
              </w:rPr>
            </w:pPr>
            <w:r>
              <w:rPr>
                <w:rFonts w:ascii="Times New Roman" w:eastAsia="Times New Roman" w:hAnsi="Times New Roman" w:cs="Times New Roman"/>
                <w:color w:val="000000"/>
                <w:lang w:val="kk-KZ" w:eastAsia="ru-RU"/>
              </w:rPr>
              <w:t>Жарат</w:t>
            </w:r>
            <w:r w:rsidRPr="009118FD">
              <w:rPr>
                <w:rFonts w:ascii="Times New Roman" w:eastAsia="Times New Roman" w:hAnsi="Times New Roman" w:cs="Times New Roman"/>
                <w:color w:val="000000"/>
                <w:lang w:val="kk-KZ" w:eastAsia="ru-RU"/>
              </w:rPr>
              <w:t>.</w:t>
            </w:r>
            <w:r w:rsidRPr="009118F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сауат</w:t>
            </w:r>
            <w:r w:rsidR="00266E4A">
              <w:rPr>
                <w:rFonts w:ascii="Times New Roman" w:eastAsia="Times New Roman" w:hAnsi="Times New Roman" w:cs="Times New Roman"/>
                <w:color w:val="000000"/>
                <w:lang w:val="kk-KZ" w:eastAsia="ru-RU"/>
              </w:rPr>
              <w:t>.</w:t>
            </w:r>
            <w:r w:rsidR="00266E4A" w:rsidRPr="00266E4A">
              <w:rPr>
                <w:rFonts w:ascii="Times New Roman" w:hAnsi="Times New Roman" w:cs="Times New Roman"/>
                <w:sz w:val="24"/>
                <w:szCs w:val="24"/>
              </w:rPr>
              <w:t>-</w:t>
            </w:r>
            <w:r w:rsidR="00266E4A">
              <w:rPr>
                <w:rFonts w:ascii="Times New Roman" w:hAnsi="Times New Roman" w:cs="Times New Roman"/>
                <w:sz w:val="24"/>
                <w:szCs w:val="24"/>
                <w:lang w:val="kk-KZ"/>
              </w:rPr>
              <w:t>18</w:t>
            </w:r>
          </w:p>
        </w:tc>
        <w:tc>
          <w:tcPr>
            <w:tcW w:w="2220" w:type="dxa"/>
            <w:gridSpan w:val="3"/>
          </w:tcPr>
          <w:p w:rsidR="00266E4A" w:rsidRDefault="00266E4A" w:rsidP="00266E4A">
            <w:pP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4-сынып</w:t>
            </w:r>
          </w:p>
          <w:p w:rsidR="00266E4A" w:rsidRPr="009814C5" w:rsidRDefault="00A20742" w:rsidP="00266E4A">
            <w:pPr>
              <w:rPr>
                <w:rFonts w:ascii="Times New Roman" w:eastAsia="Times New Roman" w:hAnsi="Times New Roman" w:cs="Times New Roman"/>
                <w:color w:val="000000"/>
                <w:lang w:val="kk-KZ" w:eastAsia="ru-RU"/>
              </w:rPr>
            </w:pPr>
            <w:r w:rsidRPr="009118FD">
              <w:rPr>
                <w:rFonts w:ascii="Times New Roman" w:eastAsia="Times New Roman" w:hAnsi="Times New Roman" w:cs="Times New Roman"/>
                <w:color w:val="000000"/>
                <w:lang w:eastAsia="ru-RU"/>
              </w:rPr>
              <w:t xml:space="preserve">Оқу </w:t>
            </w:r>
            <w:r>
              <w:rPr>
                <w:rFonts w:ascii="Times New Roman" w:eastAsia="Times New Roman" w:hAnsi="Times New Roman" w:cs="Times New Roman"/>
                <w:color w:val="000000"/>
                <w:lang w:val="kk-KZ" w:eastAsia="ru-RU"/>
              </w:rPr>
              <w:t>сауат</w:t>
            </w:r>
            <w:r w:rsidR="00266E4A">
              <w:rPr>
                <w:rFonts w:ascii="Times New Roman" w:eastAsia="Times New Roman" w:hAnsi="Times New Roman" w:cs="Times New Roman"/>
                <w:color w:val="000000"/>
                <w:lang w:val="kk-KZ" w:eastAsia="ru-RU"/>
              </w:rPr>
              <w:t>.</w:t>
            </w:r>
            <w:r w:rsidR="00266E4A" w:rsidRPr="00266E4A">
              <w:rPr>
                <w:rFonts w:ascii="Times New Roman" w:eastAsia="Times New Roman" w:hAnsi="Times New Roman" w:cs="Times New Roman"/>
                <w:color w:val="000000"/>
                <w:lang w:eastAsia="ru-RU"/>
              </w:rPr>
              <w:t xml:space="preserve"> -</w:t>
            </w:r>
            <w:r w:rsidR="009814C5">
              <w:rPr>
                <w:rFonts w:ascii="Times New Roman" w:eastAsia="Times New Roman" w:hAnsi="Times New Roman" w:cs="Times New Roman"/>
                <w:color w:val="000000"/>
                <w:lang w:val="kk-KZ" w:eastAsia="ru-RU"/>
              </w:rPr>
              <w:t>8</w:t>
            </w:r>
          </w:p>
          <w:p w:rsidR="00266E4A" w:rsidRPr="009814C5" w:rsidRDefault="00A20742" w:rsidP="00266E4A">
            <w:pP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Матем</w:t>
            </w:r>
            <w:r w:rsidRPr="009118FD">
              <w:rPr>
                <w:rFonts w:ascii="Times New Roman" w:eastAsia="Times New Roman" w:hAnsi="Times New Roman" w:cs="Times New Roman"/>
                <w:color w:val="000000"/>
                <w:lang w:val="kk-KZ" w:eastAsia="ru-RU"/>
              </w:rPr>
              <w:t>.</w:t>
            </w:r>
            <w:r w:rsidRPr="009118F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сауат</w:t>
            </w:r>
            <w:r w:rsidRPr="00266E4A">
              <w:rPr>
                <w:rFonts w:ascii="Times New Roman" w:eastAsia="Times New Roman" w:hAnsi="Times New Roman" w:cs="Times New Roman"/>
                <w:color w:val="000000"/>
                <w:lang w:eastAsia="ru-RU"/>
              </w:rPr>
              <w:t xml:space="preserve"> </w:t>
            </w:r>
            <w:r w:rsidR="00266E4A" w:rsidRPr="00266E4A">
              <w:rPr>
                <w:rFonts w:ascii="Times New Roman" w:eastAsia="Times New Roman" w:hAnsi="Times New Roman" w:cs="Times New Roman"/>
                <w:color w:val="000000"/>
                <w:lang w:eastAsia="ru-RU"/>
              </w:rPr>
              <w:t>-</w:t>
            </w:r>
            <w:r w:rsidR="009814C5">
              <w:rPr>
                <w:rFonts w:ascii="Times New Roman" w:eastAsia="Times New Roman" w:hAnsi="Times New Roman" w:cs="Times New Roman"/>
                <w:color w:val="000000"/>
                <w:lang w:val="kk-KZ" w:eastAsia="ru-RU"/>
              </w:rPr>
              <w:t>10</w:t>
            </w:r>
          </w:p>
          <w:p w:rsidR="00266E4A" w:rsidRPr="009814C5" w:rsidRDefault="00A20742" w:rsidP="00266E4A">
            <w:pPr>
              <w:rPr>
                <w:rFonts w:ascii="Times New Roman" w:hAnsi="Times New Roman" w:cs="Times New Roman"/>
                <w:sz w:val="24"/>
                <w:szCs w:val="24"/>
                <w:lang w:val="kk-KZ"/>
              </w:rPr>
            </w:pPr>
            <w:r>
              <w:rPr>
                <w:rFonts w:ascii="Times New Roman" w:eastAsia="Times New Roman" w:hAnsi="Times New Roman" w:cs="Times New Roman"/>
                <w:color w:val="000000"/>
                <w:lang w:val="kk-KZ" w:eastAsia="ru-RU"/>
              </w:rPr>
              <w:t>Жарат</w:t>
            </w:r>
            <w:r w:rsidRPr="009118FD">
              <w:rPr>
                <w:rFonts w:ascii="Times New Roman" w:eastAsia="Times New Roman" w:hAnsi="Times New Roman" w:cs="Times New Roman"/>
                <w:color w:val="000000"/>
                <w:lang w:val="kk-KZ" w:eastAsia="ru-RU"/>
              </w:rPr>
              <w:t>.</w:t>
            </w:r>
            <w:r w:rsidRPr="009118F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сауат</w:t>
            </w:r>
            <w:r w:rsidR="00266E4A">
              <w:rPr>
                <w:rFonts w:ascii="Times New Roman" w:eastAsia="Times New Roman" w:hAnsi="Times New Roman" w:cs="Times New Roman"/>
                <w:color w:val="000000"/>
                <w:lang w:val="kk-KZ" w:eastAsia="ru-RU"/>
              </w:rPr>
              <w:t>.</w:t>
            </w:r>
            <w:r w:rsidR="00266E4A" w:rsidRPr="00266E4A">
              <w:rPr>
                <w:rFonts w:ascii="Times New Roman" w:hAnsi="Times New Roman" w:cs="Times New Roman"/>
                <w:sz w:val="24"/>
                <w:szCs w:val="24"/>
              </w:rPr>
              <w:t>-</w:t>
            </w:r>
            <w:r w:rsidR="009814C5">
              <w:rPr>
                <w:rFonts w:ascii="Times New Roman" w:hAnsi="Times New Roman" w:cs="Times New Roman"/>
                <w:sz w:val="24"/>
                <w:szCs w:val="24"/>
                <w:lang w:val="kk-KZ"/>
              </w:rPr>
              <w:t>7</w:t>
            </w:r>
          </w:p>
          <w:p w:rsidR="00266E4A" w:rsidRDefault="00266E4A" w:rsidP="00266E4A">
            <w:pPr>
              <w:rPr>
                <w:rFonts w:ascii="Times New Roman" w:hAnsi="Times New Roman" w:cs="Times New Roman"/>
                <w:sz w:val="24"/>
                <w:szCs w:val="24"/>
                <w:lang w:val="kk-KZ"/>
              </w:rPr>
            </w:pPr>
            <w:r>
              <w:rPr>
                <w:rFonts w:ascii="Times New Roman" w:hAnsi="Times New Roman" w:cs="Times New Roman"/>
                <w:sz w:val="24"/>
                <w:szCs w:val="24"/>
                <w:lang w:val="kk-KZ"/>
              </w:rPr>
              <w:t>9-сынып</w:t>
            </w:r>
          </w:p>
          <w:p w:rsidR="00266E4A" w:rsidRPr="009814C5" w:rsidRDefault="00A20742" w:rsidP="00266E4A">
            <w:pPr>
              <w:rPr>
                <w:rFonts w:ascii="Times New Roman" w:eastAsia="Times New Roman" w:hAnsi="Times New Roman" w:cs="Times New Roman"/>
                <w:color w:val="000000"/>
                <w:lang w:val="kk-KZ" w:eastAsia="ru-RU"/>
              </w:rPr>
            </w:pPr>
            <w:r w:rsidRPr="009118FD">
              <w:rPr>
                <w:rFonts w:ascii="Times New Roman" w:eastAsia="Times New Roman" w:hAnsi="Times New Roman" w:cs="Times New Roman"/>
                <w:color w:val="000000"/>
                <w:lang w:eastAsia="ru-RU"/>
              </w:rPr>
              <w:t xml:space="preserve">Оқу </w:t>
            </w:r>
            <w:r>
              <w:rPr>
                <w:rFonts w:ascii="Times New Roman" w:eastAsia="Times New Roman" w:hAnsi="Times New Roman" w:cs="Times New Roman"/>
                <w:color w:val="000000"/>
                <w:lang w:val="kk-KZ" w:eastAsia="ru-RU"/>
              </w:rPr>
              <w:t>сауат</w:t>
            </w:r>
            <w:r w:rsidR="00266E4A">
              <w:rPr>
                <w:rFonts w:ascii="Times New Roman" w:eastAsia="Times New Roman" w:hAnsi="Times New Roman" w:cs="Times New Roman"/>
                <w:color w:val="000000"/>
                <w:lang w:val="kk-KZ" w:eastAsia="ru-RU"/>
              </w:rPr>
              <w:t>.</w:t>
            </w:r>
            <w:r w:rsidR="00266E4A" w:rsidRPr="00266E4A">
              <w:rPr>
                <w:rFonts w:ascii="Times New Roman" w:eastAsia="Times New Roman" w:hAnsi="Times New Roman" w:cs="Times New Roman"/>
                <w:color w:val="000000"/>
                <w:lang w:eastAsia="ru-RU"/>
              </w:rPr>
              <w:t xml:space="preserve"> -</w:t>
            </w:r>
            <w:r w:rsidR="009814C5">
              <w:rPr>
                <w:rFonts w:ascii="Times New Roman" w:eastAsia="Times New Roman" w:hAnsi="Times New Roman" w:cs="Times New Roman"/>
                <w:color w:val="000000"/>
                <w:lang w:val="kk-KZ" w:eastAsia="ru-RU"/>
              </w:rPr>
              <w:t>20</w:t>
            </w:r>
          </w:p>
          <w:p w:rsidR="00266E4A" w:rsidRPr="009814C5" w:rsidRDefault="00A20742" w:rsidP="00266E4A">
            <w:pP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Матем</w:t>
            </w:r>
            <w:r w:rsidRPr="009118FD">
              <w:rPr>
                <w:rFonts w:ascii="Times New Roman" w:eastAsia="Times New Roman" w:hAnsi="Times New Roman" w:cs="Times New Roman"/>
                <w:color w:val="000000"/>
                <w:lang w:val="kk-KZ" w:eastAsia="ru-RU"/>
              </w:rPr>
              <w:t>.</w:t>
            </w:r>
            <w:r w:rsidRPr="009118F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сауат</w:t>
            </w:r>
            <w:r w:rsidRPr="00266E4A">
              <w:rPr>
                <w:rFonts w:ascii="Times New Roman" w:eastAsia="Times New Roman" w:hAnsi="Times New Roman" w:cs="Times New Roman"/>
                <w:color w:val="000000"/>
                <w:lang w:eastAsia="ru-RU"/>
              </w:rPr>
              <w:t xml:space="preserve"> </w:t>
            </w:r>
            <w:r w:rsidR="00266E4A" w:rsidRPr="00266E4A">
              <w:rPr>
                <w:rFonts w:ascii="Times New Roman" w:eastAsia="Times New Roman" w:hAnsi="Times New Roman" w:cs="Times New Roman"/>
                <w:color w:val="000000"/>
                <w:lang w:eastAsia="ru-RU"/>
              </w:rPr>
              <w:t>-</w:t>
            </w:r>
            <w:r w:rsidR="009814C5">
              <w:rPr>
                <w:rFonts w:ascii="Times New Roman" w:eastAsia="Times New Roman" w:hAnsi="Times New Roman" w:cs="Times New Roman"/>
                <w:color w:val="000000"/>
                <w:lang w:val="kk-KZ" w:eastAsia="ru-RU"/>
              </w:rPr>
              <w:t>6</w:t>
            </w:r>
          </w:p>
          <w:p w:rsidR="00C414D2" w:rsidRPr="009814C5" w:rsidRDefault="00A20742" w:rsidP="00266E4A">
            <w:pPr>
              <w:rPr>
                <w:rFonts w:ascii="Times New Roman" w:hAnsi="Times New Roman" w:cs="Times New Roman"/>
                <w:sz w:val="24"/>
                <w:szCs w:val="24"/>
                <w:lang w:val="kk-KZ"/>
              </w:rPr>
            </w:pPr>
            <w:r>
              <w:rPr>
                <w:rFonts w:ascii="Times New Roman" w:eastAsia="Times New Roman" w:hAnsi="Times New Roman" w:cs="Times New Roman"/>
                <w:color w:val="000000"/>
                <w:lang w:val="kk-KZ" w:eastAsia="ru-RU"/>
              </w:rPr>
              <w:t>Жарат</w:t>
            </w:r>
            <w:r w:rsidRPr="009118FD">
              <w:rPr>
                <w:rFonts w:ascii="Times New Roman" w:eastAsia="Times New Roman" w:hAnsi="Times New Roman" w:cs="Times New Roman"/>
                <w:color w:val="000000"/>
                <w:lang w:val="kk-KZ" w:eastAsia="ru-RU"/>
              </w:rPr>
              <w:t>.</w:t>
            </w:r>
            <w:r w:rsidRPr="009118F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сауат</w:t>
            </w:r>
            <w:r w:rsidR="00266E4A">
              <w:rPr>
                <w:rFonts w:ascii="Times New Roman" w:eastAsia="Times New Roman" w:hAnsi="Times New Roman" w:cs="Times New Roman"/>
                <w:color w:val="000000"/>
                <w:lang w:val="kk-KZ" w:eastAsia="ru-RU"/>
              </w:rPr>
              <w:t>.</w:t>
            </w:r>
            <w:r w:rsidR="00266E4A" w:rsidRPr="00266E4A">
              <w:rPr>
                <w:rFonts w:ascii="Times New Roman" w:hAnsi="Times New Roman" w:cs="Times New Roman"/>
                <w:sz w:val="24"/>
                <w:szCs w:val="24"/>
              </w:rPr>
              <w:t>-</w:t>
            </w:r>
            <w:r w:rsidR="00B22940">
              <w:rPr>
                <w:rFonts w:ascii="Times New Roman" w:hAnsi="Times New Roman" w:cs="Times New Roman"/>
                <w:sz w:val="24"/>
                <w:szCs w:val="24"/>
                <w:lang w:val="kk-KZ"/>
              </w:rPr>
              <w:t>20</w:t>
            </w:r>
          </w:p>
        </w:tc>
        <w:tc>
          <w:tcPr>
            <w:tcW w:w="2032" w:type="dxa"/>
          </w:tcPr>
          <w:p w:rsidR="00266E4A" w:rsidRDefault="00266E4A" w:rsidP="00266E4A">
            <w:pP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4-сынып</w:t>
            </w:r>
          </w:p>
          <w:p w:rsidR="00266E4A" w:rsidRPr="009814C5" w:rsidRDefault="00A20742" w:rsidP="00266E4A">
            <w:pPr>
              <w:rPr>
                <w:rFonts w:ascii="Times New Roman" w:eastAsia="Times New Roman" w:hAnsi="Times New Roman" w:cs="Times New Roman"/>
                <w:color w:val="000000"/>
                <w:lang w:val="kk-KZ" w:eastAsia="ru-RU"/>
              </w:rPr>
            </w:pPr>
            <w:r w:rsidRPr="009118FD">
              <w:rPr>
                <w:rFonts w:ascii="Times New Roman" w:eastAsia="Times New Roman" w:hAnsi="Times New Roman" w:cs="Times New Roman"/>
                <w:color w:val="000000"/>
                <w:lang w:eastAsia="ru-RU"/>
              </w:rPr>
              <w:t xml:space="preserve">Оқу </w:t>
            </w:r>
            <w:r>
              <w:rPr>
                <w:rFonts w:ascii="Times New Roman" w:eastAsia="Times New Roman" w:hAnsi="Times New Roman" w:cs="Times New Roman"/>
                <w:color w:val="000000"/>
                <w:lang w:val="kk-KZ" w:eastAsia="ru-RU"/>
              </w:rPr>
              <w:t>сауат</w:t>
            </w:r>
            <w:r w:rsidR="00266E4A">
              <w:rPr>
                <w:rFonts w:ascii="Times New Roman" w:eastAsia="Times New Roman" w:hAnsi="Times New Roman" w:cs="Times New Roman"/>
                <w:color w:val="000000"/>
                <w:lang w:val="kk-KZ" w:eastAsia="ru-RU"/>
              </w:rPr>
              <w:t>.</w:t>
            </w:r>
            <w:r w:rsidR="00266E4A" w:rsidRPr="00266E4A">
              <w:rPr>
                <w:rFonts w:ascii="Times New Roman" w:eastAsia="Times New Roman" w:hAnsi="Times New Roman" w:cs="Times New Roman"/>
                <w:color w:val="000000"/>
                <w:lang w:eastAsia="ru-RU"/>
              </w:rPr>
              <w:t xml:space="preserve"> -</w:t>
            </w:r>
            <w:r w:rsidR="009814C5">
              <w:rPr>
                <w:rFonts w:ascii="Times New Roman" w:eastAsia="Times New Roman" w:hAnsi="Times New Roman" w:cs="Times New Roman"/>
                <w:color w:val="000000"/>
                <w:lang w:val="kk-KZ" w:eastAsia="ru-RU"/>
              </w:rPr>
              <w:t>9</w:t>
            </w:r>
          </w:p>
          <w:p w:rsidR="00266E4A" w:rsidRPr="009814C5" w:rsidRDefault="00A20742" w:rsidP="00266E4A">
            <w:pP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Матем</w:t>
            </w:r>
            <w:r w:rsidRPr="009118FD">
              <w:rPr>
                <w:rFonts w:ascii="Times New Roman" w:eastAsia="Times New Roman" w:hAnsi="Times New Roman" w:cs="Times New Roman"/>
                <w:color w:val="000000"/>
                <w:lang w:val="kk-KZ" w:eastAsia="ru-RU"/>
              </w:rPr>
              <w:t>.</w:t>
            </w:r>
            <w:r w:rsidRPr="009118F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сауат</w:t>
            </w:r>
            <w:r w:rsidRPr="009118FD">
              <w:rPr>
                <w:rFonts w:ascii="Times New Roman" w:eastAsia="Times New Roman" w:hAnsi="Times New Roman" w:cs="Times New Roman"/>
                <w:color w:val="000000"/>
                <w:lang w:eastAsia="ru-RU"/>
              </w:rPr>
              <w:t xml:space="preserve"> </w:t>
            </w:r>
            <w:r w:rsidR="00266E4A" w:rsidRPr="00266E4A">
              <w:rPr>
                <w:rFonts w:ascii="Times New Roman" w:eastAsia="Times New Roman" w:hAnsi="Times New Roman" w:cs="Times New Roman"/>
                <w:color w:val="000000"/>
                <w:lang w:eastAsia="ru-RU"/>
              </w:rPr>
              <w:t>-</w:t>
            </w:r>
            <w:r w:rsidR="009814C5">
              <w:rPr>
                <w:rFonts w:ascii="Times New Roman" w:eastAsia="Times New Roman" w:hAnsi="Times New Roman" w:cs="Times New Roman"/>
                <w:color w:val="000000"/>
                <w:lang w:val="kk-KZ" w:eastAsia="ru-RU"/>
              </w:rPr>
              <w:t>11</w:t>
            </w:r>
          </w:p>
          <w:p w:rsidR="00266E4A" w:rsidRPr="009814C5" w:rsidRDefault="00A20742" w:rsidP="00266E4A">
            <w:pPr>
              <w:rPr>
                <w:rFonts w:ascii="Times New Roman" w:hAnsi="Times New Roman" w:cs="Times New Roman"/>
                <w:sz w:val="24"/>
                <w:szCs w:val="24"/>
                <w:lang w:val="kk-KZ"/>
              </w:rPr>
            </w:pPr>
            <w:r>
              <w:rPr>
                <w:rFonts w:ascii="Times New Roman" w:eastAsia="Times New Roman" w:hAnsi="Times New Roman" w:cs="Times New Roman"/>
                <w:color w:val="000000"/>
                <w:lang w:val="kk-KZ" w:eastAsia="ru-RU"/>
              </w:rPr>
              <w:t>Жарат</w:t>
            </w:r>
            <w:r w:rsidRPr="009118FD">
              <w:rPr>
                <w:rFonts w:ascii="Times New Roman" w:eastAsia="Times New Roman" w:hAnsi="Times New Roman" w:cs="Times New Roman"/>
                <w:color w:val="000000"/>
                <w:lang w:val="kk-KZ" w:eastAsia="ru-RU"/>
              </w:rPr>
              <w:t>.</w:t>
            </w:r>
            <w:r w:rsidRPr="009118F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сауат</w:t>
            </w:r>
            <w:r w:rsidR="00266E4A">
              <w:rPr>
                <w:rFonts w:ascii="Times New Roman" w:eastAsia="Times New Roman" w:hAnsi="Times New Roman" w:cs="Times New Roman"/>
                <w:color w:val="000000"/>
                <w:lang w:val="kk-KZ" w:eastAsia="ru-RU"/>
              </w:rPr>
              <w:t>.</w:t>
            </w:r>
            <w:r w:rsidR="00266E4A" w:rsidRPr="00266E4A">
              <w:rPr>
                <w:rFonts w:ascii="Times New Roman" w:hAnsi="Times New Roman" w:cs="Times New Roman"/>
                <w:sz w:val="24"/>
                <w:szCs w:val="24"/>
              </w:rPr>
              <w:t>-</w:t>
            </w:r>
            <w:r w:rsidR="009814C5">
              <w:rPr>
                <w:rFonts w:ascii="Times New Roman" w:hAnsi="Times New Roman" w:cs="Times New Roman"/>
                <w:sz w:val="24"/>
                <w:szCs w:val="24"/>
                <w:lang w:val="kk-KZ"/>
              </w:rPr>
              <w:t>8</w:t>
            </w:r>
          </w:p>
          <w:p w:rsidR="00266E4A" w:rsidRDefault="00266E4A" w:rsidP="00266E4A">
            <w:pPr>
              <w:rPr>
                <w:rFonts w:ascii="Times New Roman" w:hAnsi="Times New Roman" w:cs="Times New Roman"/>
                <w:sz w:val="24"/>
                <w:szCs w:val="24"/>
                <w:lang w:val="kk-KZ"/>
              </w:rPr>
            </w:pPr>
            <w:r>
              <w:rPr>
                <w:rFonts w:ascii="Times New Roman" w:hAnsi="Times New Roman" w:cs="Times New Roman"/>
                <w:sz w:val="24"/>
                <w:szCs w:val="24"/>
                <w:lang w:val="kk-KZ"/>
              </w:rPr>
              <w:t>9-сынып</w:t>
            </w:r>
          </w:p>
          <w:p w:rsidR="00266E4A" w:rsidRPr="009814C5" w:rsidRDefault="00A20742" w:rsidP="00266E4A">
            <w:pPr>
              <w:rPr>
                <w:rFonts w:ascii="Times New Roman" w:eastAsia="Times New Roman" w:hAnsi="Times New Roman" w:cs="Times New Roman"/>
                <w:color w:val="000000"/>
                <w:lang w:val="kk-KZ" w:eastAsia="ru-RU"/>
              </w:rPr>
            </w:pPr>
            <w:r w:rsidRPr="009118FD">
              <w:rPr>
                <w:rFonts w:ascii="Times New Roman" w:eastAsia="Times New Roman" w:hAnsi="Times New Roman" w:cs="Times New Roman"/>
                <w:color w:val="000000"/>
                <w:lang w:eastAsia="ru-RU"/>
              </w:rPr>
              <w:t xml:space="preserve">Оқу </w:t>
            </w:r>
            <w:r>
              <w:rPr>
                <w:rFonts w:ascii="Times New Roman" w:eastAsia="Times New Roman" w:hAnsi="Times New Roman" w:cs="Times New Roman"/>
                <w:color w:val="000000"/>
                <w:lang w:val="kk-KZ" w:eastAsia="ru-RU"/>
              </w:rPr>
              <w:t>сауат</w:t>
            </w:r>
            <w:r w:rsidR="00266E4A">
              <w:rPr>
                <w:rFonts w:ascii="Times New Roman" w:eastAsia="Times New Roman" w:hAnsi="Times New Roman" w:cs="Times New Roman"/>
                <w:color w:val="000000"/>
                <w:lang w:val="kk-KZ" w:eastAsia="ru-RU"/>
              </w:rPr>
              <w:t>.</w:t>
            </w:r>
            <w:r w:rsidR="00266E4A" w:rsidRPr="00266E4A">
              <w:rPr>
                <w:rFonts w:ascii="Times New Roman" w:eastAsia="Times New Roman" w:hAnsi="Times New Roman" w:cs="Times New Roman"/>
                <w:color w:val="000000"/>
                <w:lang w:eastAsia="ru-RU"/>
              </w:rPr>
              <w:t xml:space="preserve"> -</w:t>
            </w:r>
            <w:r w:rsidR="009814C5">
              <w:rPr>
                <w:rFonts w:ascii="Times New Roman" w:eastAsia="Times New Roman" w:hAnsi="Times New Roman" w:cs="Times New Roman"/>
                <w:color w:val="000000"/>
                <w:lang w:val="kk-KZ" w:eastAsia="ru-RU"/>
              </w:rPr>
              <w:t>21</w:t>
            </w:r>
          </w:p>
          <w:p w:rsidR="00266E4A" w:rsidRPr="009814C5" w:rsidRDefault="00A20742" w:rsidP="00266E4A">
            <w:pP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Матем</w:t>
            </w:r>
            <w:r w:rsidRPr="009118FD">
              <w:rPr>
                <w:rFonts w:ascii="Times New Roman" w:eastAsia="Times New Roman" w:hAnsi="Times New Roman" w:cs="Times New Roman"/>
                <w:color w:val="000000"/>
                <w:lang w:val="kk-KZ" w:eastAsia="ru-RU"/>
              </w:rPr>
              <w:t>.</w:t>
            </w:r>
            <w:r w:rsidRPr="009118F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сауат</w:t>
            </w:r>
            <w:r w:rsidRPr="009118FD">
              <w:rPr>
                <w:rFonts w:ascii="Times New Roman" w:eastAsia="Times New Roman" w:hAnsi="Times New Roman" w:cs="Times New Roman"/>
                <w:color w:val="000000"/>
                <w:lang w:eastAsia="ru-RU"/>
              </w:rPr>
              <w:t xml:space="preserve"> </w:t>
            </w:r>
            <w:r w:rsidR="00266E4A" w:rsidRPr="00266E4A">
              <w:rPr>
                <w:rFonts w:ascii="Times New Roman" w:eastAsia="Times New Roman" w:hAnsi="Times New Roman" w:cs="Times New Roman"/>
                <w:color w:val="000000"/>
                <w:lang w:eastAsia="ru-RU"/>
              </w:rPr>
              <w:t>-</w:t>
            </w:r>
            <w:r w:rsidR="009814C5">
              <w:rPr>
                <w:rFonts w:ascii="Times New Roman" w:eastAsia="Times New Roman" w:hAnsi="Times New Roman" w:cs="Times New Roman"/>
                <w:color w:val="000000"/>
                <w:lang w:val="kk-KZ" w:eastAsia="ru-RU"/>
              </w:rPr>
              <w:t>7</w:t>
            </w:r>
          </w:p>
          <w:p w:rsidR="00C414D2" w:rsidRPr="009814C5" w:rsidRDefault="00A20742" w:rsidP="00A20742">
            <w:pPr>
              <w:rPr>
                <w:rFonts w:ascii="Times New Roman" w:hAnsi="Times New Roman" w:cs="Times New Roman"/>
                <w:sz w:val="24"/>
                <w:szCs w:val="24"/>
                <w:lang w:val="kk-KZ"/>
              </w:rPr>
            </w:pPr>
            <w:r>
              <w:rPr>
                <w:rFonts w:ascii="Times New Roman" w:eastAsia="Times New Roman" w:hAnsi="Times New Roman" w:cs="Times New Roman"/>
                <w:color w:val="000000"/>
                <w:lang w:val="kk-KZ" w:eastAsia="ru-RU"/>
              </w:rPr>
              <w:t>Жарат</w:t>
            </w:r>
            <w:r w:rsidRPr="009118FD">
              <w:rPr>
                <w:rFonts w:ascii="Times New Roman" w:eastAsia="Times New Roman" w:hAnsi="Times New Roman" w:cs="Times New Roman"/>
                <w:color w:val="000000"/>
                <w:lang w:val="kk-KZ" w:eastAsia="ru-RU"/>
              </w:rPr>
              <w:t>.</w:t>
            </w:r>
            <w:r w:rsidRPr="009118F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сауат</w:t>
            </w:r>
            <w:r w:rsidR="00266E4A">
              <w:rPr>
                <w:rFonts w:ascii="Times New Roman" w:eastAsia="Times New Roman" w:hAnsi="Times New Roman" w:cs="Times New Roman"/>
                <w:color w:val="000000"/>
                <w:lang w:val="kk-KZ" w:eastAsia="ru-RU"/>
              </w:rPr>
              <w:t>.</w:t>
            </w:r>
            <w:r w:rsidR="00266E4A" w:rsidRPr="00266E4A">
              <w:rPr>
                <w:rFonts w:ascii="Times New Roman" w:hAnsi="Times New Roman" w:cs="Times New Roman"/>
                <w:sz w:val="24"/>
                <w:szCs w:val="24"/>
              </w:rPr>
              <w:t>-</w:t>
            </w:r>
            <w:r w:rsidR="00B22940">
              <w:rPr>
                <w:rFonts w:ascii="Times New Roman" w:hAnsi="Times New Roman" w:cs="Times New Roman"/>
                <w:sz w:val="24"/>
                <w:szCs w:val="24"/>
                <w:lang w:val="kk-KZ"/>
              </w:rPr>
              <w:t>22</w:t>
            </w:r>
          </w:p>
        </w:tc>
        <w:tc>
          <w:tcPr>
            <w:tcW w:w="1984" w:type="dxa"/>
          </w:tcPr>
          <w:p w:rsidR="00266E4A" w:rsidRDefault="00266E4A" w:rsidP="00266E4A">
            <w:pP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4-сынып</w:t>
            </w:r>
          </w:p>
          <w:p w:rsidR="00266E4A" w:rsidRPr="009814C5" w:rsidRDefault="00A20742" w:rsidP="00266E4A">
            <w:pPr>
              <w:rPr>
                <w:rFonts w:ascii="Times New Roman" w:eastAsia="Times New Roman" w:hAnsi="Times New Roman" w:cs="Times New Roman"/>
                <w:color w:val="000000"/>
                <w:lang w:val="kk-KZ" w:eastAsia="ru-RU"/>
              </w:rPr>
            </w:pPr>
            <w:r w:rsidRPr="009118FD">
              <w:rPr>
                <w:rFonts w:ascii="Times New Roman" w:eastAsia="Times New Roman" w:hAnsi="Times New Roman" w:cs="Times New Roman"/>
                <w:color w:val="000000"/>
                <w:lang w:eastAsia="ru-RU"/>
              </w:rPr>
              <w:t xml:space="preserve">Оқу </w:t>
            </w:r>
            <w:r>
              <w:rPr>
                <w:rFonts w:ascii="Times New Roman" w:eastAsia="Times New Roman" w:hAnsi="Times New Roman" w:cs="Times New Roman"/>
                <w:color w:val="000000"/>
                <w:lang w:val="kk-KZ" w:eastAsia="ru-RU"/>
              </w:rPr>
              <w:t>сауат</w:t>
            </w:r>
            <w:r w:rsidR="00266E4A">
              <w:rPr>
                <w:rFonts w:ascii="Times New Roman" w:eastAsia="Times New Roman" w:hAnsi="Times New Roman" w:cs="Times New Roman"/>
                <w:color w:val="000000"/>
                <w:lang w:val="kk-KZ" w:eastAsia="ru-RU"/>
              </w:rPr>
              <w:t>.</w:t>
            </w:r>
            <w:r w:rsidR="00266E4A" w:rsidRPr="00266E4A">
              <w:rPr>
                <w:rFonts w:ascii="Times New Roman" w:eastAsia="Times New Roman" w:hAnsi="Times New Roman" w:cs="Times New Roman"/>
                <w:color w:val="000000"/>
                <w:lang w:eastAsia="ru-RU"/>
              </w:rPr>
              <w:t xml:space="preserve"> -</w:t>
            </w:r>
            <w:r w:rsidR="009814C5">
              <w:rPr>
                <w:rFonts w:ascii="Times New Roman" w:eastAsia="Times New Roman" w:hAnsi="Times New Roman" w:cs="Times New Roman"/>
                <w:color w:val="000000"/>
                <w:lang w:val="kk-KZ" w:eastAsia="ru-RU"/>
              </w:rPr>
              <w:t>10</w:t>
            </w:r>
          </w:p>
          <w:p w:rsidR="00266E4A" w:rsidRPr="009814C5" w:rsidRDefault="00A20742" w:rsidP="00266E4A">
            <w:pP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Матем</w:t>
            </w:r>
            <w:r w:rsidRPr="009118FD">
              <w:rPr>
                <w:rFonts w:ascii="Times New Roman" w:eastAsia="Times New Roman" w:hAnsi="Times New Roman" w:cs="Times New Roman"/>
                <w:color w:val="000000"/>
                <w:lang w:val="kk-KZ" w:eastAsia="ru-RU"/>
              </w:rPr>
              <w:t>.</w:t>
            </w:r>
            <w:r w:rsidRPr="009118F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сауат</w:t>
            </w:r>
            <w:r w:rsidRPr="009118FD">
              <w:rPr>
                <w:rFonts w:ascii="Times New Roman" w:eastAsia="Times New Roman" w:hAnsi="Times New Roman" w:cs="Times New Roman"/>
                <w:color w:val="000000"/>
                <w:lang w:eastAsia="ru-RU"/>
              </w:rPr>
              <w:t xml:space="preserve"> </w:t>
            </w:r>
            <w:r w:rsidR="00266E4A" w:rsidRPr="00266E4A">
              <w:rPr>
                <w:rFonts w:ascii="Times New Roman" w:eastAsia="Times New Roman" w:hAnsi="Times New Roman" w:cs="Times New Roman"/>
                <w:color w:val="000000"/>
                <w:lang w:eastAsia="ru-RU"/>
              </w:rPr>
              <w:t>-</w:t>
            </w:r>
            <w:r w:rsidR="00B22940">
              <w:rPr>
                <w:rFonts w:ascii="Times New Roman" w:eastAsia="Times New Roman" w:hAnsi="Times New Roman" w:cs="Times New Roman"/>
                <w:color w:val="000000"/>
                <w:lang w:val="kk-KZ" w:eastAsia="ru-RU"/>
              </w:rPr>
              <w:t>12</w:t>
            </w:r>
          </w:p>
          <w:p w:rsidR="00266E4A" w:rsidRPr="009814C5" w:rsidRDefault="00A20742" w:rsidP="00266E4A">
            <w:pPr>
              <w:rPr>
                <w:rFonts w:ascii="Times New Roman" w:hAnsi="Times New Roman" w:cs="Times New Roman"/>
                <w:sz w:val="24"/>
                <w:szCs w:val="24"/>
                <w:lang w:val="kk-KZ"/>
              </w:rPr>
            </w:pPr>
            <w:r>
              <w:rPr>
                <w:rFonts w:ascii="Times New Roman" w:eastAsia="Times New Roman" w:hAnsi="Times New Roman" w:cs="Times New Roman"/>
                <w:color w:val="000000"/>
                <w:lang w:val="kk-KZ" w:eastAsia="ru-RU"/>
              </w:rPr>
              <w:t>Жарат</w:t>
            </w:r>
            <w:r w:rsidRPr="009118FD">
              <w:rPr>
                <w:rFonts w:ascii="Times New Roman" w:eastAsia="Times New Roman" w:hAnsi="Times New Roman" w:cs="Times New Roman"/>
                <w:color w:val="000000"/>
                <w:lang w:val="kk-KZ" w:eastAsia="ru-RU"/>
              </w:rPr>
              <w:t>.</w:t>
            </w:r>
            <w:r w:rsidRPr="009118F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сауат</w:t>
            </w:r>
            <w:r w:rsidR="00266E4A">
              <w:rPr>
                <w:rFonts w:ascii="Times New Roman" w:eastAsia="Times New Roman" w:hAnsi="Times New Roman" w:cs="Times New Roman"/>
                <w:color w:val="000000"/>
                <w:lang w:val="kk-KZ" w:eastAsia="ru-RU"/>
              </w:rPr>
              <w:t>.</w:t>
            </w:r>
            <w:r w:rsidR="00266E4A" w:rsidRPr="00266E4A">
              <w:rPr>
                <w:rFonts w:ascii="Times New Roman" w:hAnsi="Times New Roman" w:cs="Times New Roman"/>
                <w:sz w:val="24"/>
                <w:szCs w:val="24"/>
              </w:rPr>
              <w:t>-</w:t>
            </w:r>
            <w:r w:rsidR="00B22940">
              <w:rPr>
                <w:rFonts w:ascii="Times New Roman" w:hAnsi="Times New Roman" w:cs="Times New Roman"/>
                <w:sz w:val="24"/>
                <w:szCs w:val="24"/>
                <w:lang w:val="kk-KZ"/>
              </w:rPr>
              <w:t>8</w:t>
            </w:r>
          </w:p>
          <w:p w:rsidR="00266E4A" w:rsidRDefault="00266E4A" w:rsidP="00266E4A">
            <w:pPr>
              <w:rPr>
                <w:rFonts w:ascii="Times New Roman" w:hAnsi="Times New Roman" w:cs="Times New Roman"/>
                <w:sz w:val="24"/>
                <w:szCs w:val="24"/>
                <w:lang w:val="kk-KZ"/>
              </w:rPr>
            </w:pPr>
            <w:r>
              <w:rPr>
                <w:rFonts w:ascii="Times New Roman" w:hAnsi="Times New Roman" w:cs="Times New Roman"/>
                <w:sz w:val="24"/>
                <w:szCs w:val="24"/>
                <w:lang w:val="kk-KZ"/>
              </w:rPr>
              <w:t>9-сынып</w:t>
            </w:r>
          </w:p>
          <w:p w:rsidR="00266E4A" w:rsidRPr="009814C5" w:rsidRDefault="00A20742" w:rsidP="00266E4A">
            <w:pPr>
              <w:rPr>
                <w:rFonts w:ascii="Times New Roman" w:eastAsia="Times New Roman" w:hAnsi="Times New Roman" w:cs="Times New Roman"/>
                <w:color w:val="000000"/>
                <w:lang w:eastAsia="ru-RU"/>
              </w:rPr>
            </w:pPr>
            <w:r w:rsidRPr="009118FD">
              <w:rPr>
                <w:rFonts w:ascii="Times New Roman" w:eastAsia="Times New Roman" w:hAnsi="Times New Roman" w:cs="Times New Roman"/>
                <w:color w:val="000000"/>
                <w:lang w:eastAsia="ru-RU"/>
              </w:rPr>
              <w:t xml:space="preserve">Оқу </w:t>
            </w:r>
            <w:r>
              <w:rPr>
                <w:rFonts w:ascii="Times New Roman" w:eastAsia="Times New Roman" w:hAnsi="Times New Roman" w:cs="Times New Roman"/>
                <w:color w:val="000000"/>
                <w:lang w:val="kk-KZ" w:eastAsia="ru-RU"/>
              </w:rPr>
              <w:t>сауат</w:t>
            </w:r>
            <w:r w:rsidR="00266E4A">
              <w:rPr>
                <w:rFonts w:ascii="Times New Roman" w:eastAsia="Times New Roman" w:hAnsi="Times New Roman" w:cs="Times New Roman"/>
                <w:color w:val="000000"/>
                <w:lang w:val="kk-KZ" w:eastAsia="ru-RU"/>
              </w:rPr>
              <w:t>.</w:t>
            </w:r>
            <w:r w:rsidR="00266E4A" w:rsidRPr="00266E4A">
              <w:rPr>
                <w:rFonts w:ascii="Times New Roman" w:eastAsia="Times New Roman" w:hAnsi="Times New Roman" w:cs="Times New Roman"/>
                <w:color w:val="000000"/>
                <w:lang w:eastAsia="ru-RU"/>
              </w:rPr>
              <w:t xml:space="preserve"> -</w:t>
            </w:r>
            <w:r w:rsidR="009814C5" w:rsidRPr="009814C5">
              <w:rPr>
                <w:rFonts w:ascii="Times New Roman" w:eastAsia="Times New Roman" w:hAnsi="Times New Roman" w:cs="Times New Roman"/>
                <w:color w:val="000000"/>
                <w:lang w:eastAsia="ru-RU"/>
              </w:rPr>
              <w:t>22</w:t>
            </w:r>
          </w:p>
          <w:p w:rsidR="00266E4A" w:rsidRPr="009814C5" w:rsidRDefault="00A20742" w:rsidP="00266E4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Матем</w:t>
            </w:r>
            <w:r w:rsidRPr="009118FD">
              <w:rPr>
                <w:rFonts w:ascii="Times New Roman" w:eastAsia="Times New Roman" w:hAnsi="Times New Roman" w:cs="Times New Roman"/>
                <w:color w:val="000000"/>
                <w:lang w:val="kk-KZ" w:eastAsia="ru-RU"/>
              </w:rPr>
              <w:t>.</w:t>
            </w:r>
            <w:r w:rsidRPr="009118F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сауат</w:t>
            </w:r>
            <w:r w:rsidRPr="009118FD">
              <w:rPr>
                <w:rFonts w:ascii="Times New Roman" w:eastAsia="Times New Roman" w:hAnsi="Times New Roman" w:cs="Times New Roman"/>
                <w:color w:val="000000"/>
                <w:lang w:eastAsia="ru-RU"/>
              </w:rPr>
              <w:t xml:space="preserve"> </w:t>
            </w:r>
            <w:r w:rsidR="00266E4A" w:rsidRPr="00266E4A">
              <w:rPr>
                <w:rFonts w:ascii="Times New Roman" w:eastAsia="Times New Roman" w:hAnsi="Times New Roman" w:cs="Times New Roman"/>
                <w:color w:val="000000"/>
                <w:lang w:eastAsia="ru-RU"/>
              </w:rPr>
              <w:t>-</w:t>
            </w:r>
            <w:r w:rsidR="009814C5" w:rsidRPr="009814C5">
              <w:rPr>
                <w:rFonts w:ascii="Times New Roman" w:eastAsia="Times New Roman" w:hAnsi="Times New Roman" w:cs="Times New Roman"/>
                <w:color w:val="000000"/>
                <w:lang w:eastAsia="ru-RU"/>
              </w:rPr>
              <w:t>10</w:t>
            </w:r>
          </w:p>
          <w:p w:rsidR="00C414D2" w:rsidRPr="00B22940" w:rsidRDefault="00A20742" w:rsidP="009814C5">
            <w:pPr>
              <w:rPr>
                <w:rFonts w:ascii="Times New Roman" w:hAnsi="Times New Roman" w:cs="Times New Roman"/>
                <w:sz w:val="24"/>
                <w:szCs w:val="24"/>
                <w:lang w:val="kk-KZ"/>
              </w:rPr>
            </w:pPr>
            <w:r>
              <w:rPr>
                <w:rFonts w:ascii="Times New Roman" w:eastAsia="Times New Roman" w:hAnsi="Times New Roman" w:cs="Times New Roman"/>
                <w:color w:val="000000"/>
                <w:lang w:val="kk-KZ" w:eastAsia="ru-RU"/>
              </w:rPr>
              <w:t>Жарат</w:t>
            </w:r>
            <w:r w:rsidRPr="009118FD">
              <w:rPr>
                <w:rFonts w:ascii="Times New Roman" w:eastAsia="Times New Roman" w:hAnsi="Times New Roman" w:cs="Times New Roman"/>
                <w:color w:val="000000"/>
                <w:lang w:val="kk-KZ" w:eastAsia="ru-RU"/>
              </w:rPr>
              <w:t>.</w:t>
            </w:r>
            <w:r w:rsidRPr="009118F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kk-KZ" w:eastAsia="ru-RU"/>
              </w:rPr>
              <w:t>сауат</w:t>
            </w:r>
            <w:r w:rsidR="00266E4A">
              <w:rPr>
                <w:rFonts w:ascii="Times New Roman" w:eastAsia="Times New Roman" w:hAnsi="Times New Roman" w:cs="Times New Roman"/>
                <w:color w:val="000000"/>
                <w:lang w:val="kk-KZ" w:eastAsia="ru-RU"/>
              </w:rPr>
              <w:t>.</w:t>
            </w:r>
            <w:r w:rsidR="00266E4A" w:rsidRPr="00266E4A">
              <w:rPr>
                <w:rFonts w:ascii="Times New Roman" w:hAnsi="Times New Roman" w:cs="Times New Roman"/>
                <w:sz w:val="24"/>
                <w:szCs w:val="24"/>
              </w:rPr>
              <w:t>-</w:t>
            </w:r>
            <w:r w:rsidR="00B22940">
              <w:rPr>
                <w:rFonts w:ascii="Times New Roman" w:hAnsi="Times New Roman" w:cs="Times New Roman"/>
                <w:sz w:val="24"/>
                <w:szCs w:val="24"/>
                <w:lang w:val="kk-KZ"/>
              </w:rPr>
              <w:t>25</w:t>
            </w:r>
          </w:p>
        </w:tc>
        <w:tc>
          <w:tcPr>
            <w:tcW w:w="2432" w:type="dxa"/>
          </w:tcPr>
          <w:p w:rsidR="009814C5" w:rsidRDefault="009814C5" w:rsidP="00A614F8">
            <w:pPr>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w:t>
            </w:r>
          </w:p>
          <w:p w:rsidR="00C414D2" w:rsidRPr="00F47B3B" w:rsidRDefault="009814C5" w:rsidP="00A614F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Оқу ісі жөніндегі орынбасар</w:t>
            </w:r>
          </w:p>
        </w:tc>
      </w:tr>
      <w:tr w:rsidR="00F47B3B" w:rsidRPr="00A366D9" w:rsidTr="009118FD">
        <w:tc>
          <w:tcPr>
            <w:tcW w:w="530" w:type="dxa"/>
            <w:gridSpan w:val="2"/>
          </w:tcPr>
          <w:p w:rsidR="00F47B3B" w:rsidRPr="00A366D9" w:rsidRDefault="00F47B3B" w:rsidP="009814C5">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tc>
        <w:tc>
          <w:tcPr>
            <w:tcW w:w="2731"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 xml:space="preserve">Сапа </w:t>
            </w:r>
          </w:p>
        </w:tc>
        <w:tc>
          <w:tcPr>
            <w:tcW w:w="2127" w:type="dxa"/>
          </w:tcPr>
          <w:p w:rsidR="00F47B3B" w:rsidRPr="00A366D9" w:rsidRDefault="00F47B3B" w:rsidP="006E5667">
            <w:pPr>
              <w:jc w:val="center"/>
              <w:rPr>
                <w:rFonts w:ascii="Times New Roman" w:hAnsi="Times New Roman" w:cs="Times New Roman"/>
                <w:sz w:val="24"/>
                <w:szCs w:val="24"/>
                <w:lang w:val="en-US"/>
              </w:rPr>
            </w:pPr>
            <w:r w:rsidRPr="00A366D9">
              <w:rPr>
                <w:rFonts w:ascii="Times New Roman" w:hAnsi="Times New Roman" w:cs="Times New Roman"/>
                <w:sz w:val="24"/>
                <w:szCs w:val="24"/>
                <w:lang w:val="kk-KZ"/>
              </w:rPr>
              <w:t>45,2</w:t>
            </w:r>
            <w:r w:rsidRPr="00A366D9">
              <w:rPr>
                <w:rFonts w:ascii="Times New Roman" w:hAnsi="Times New Roman" w:cs="Times New Roman"/>
                <w:sz w:val="24"/>
                <w:szCs w:val="24"/>
                <w:lang w:val="en-US"/>
              </w:rPr>
              <w:t>%</w:t>
            </w:r>
          </w:p>
        </w:tc>
        <w:tc>
          <w:tcPr>
            <w:tcW w:w="2126" w:type="dxa"/>
          </w:tcPr>
          <w:p w:rsidR="00F47B3B" w:rsidRPr="00A366D9" w:rsidRDefault="00F47B3B" w:rsidP="006E5667">
            <w:pPr>
              <w:jc w:val="center"/>
              <w:rPr>
                <w:rFonts w:ascii="Times New Roman" w:hAnsi="Times New Roman" w:cs="Times New Roman"/>
                <w:sz w:val="24"/>
                <w:szCs w:val="24"/>
                <w:lang w:val="en-US"/>
              </w:rPr>
            </w:pPr>
            <w:r w:rsidRPr="00A366D9">
              <w:rPr>
                <w:rFonts w:ascii="Times New Roman" w:hAnsi="Times New Roman" w:cs="Times New Roman"/>
                <w:sz w:val="24"/>
                <w:szCs w:val="24"/>
                <w:lang w:val="en-US"/>
              </w:rPr>
              <w:t>48%</w:t>
            </w:r>
          </w:p>
        </w:tc>
        <w:tc>
          <w:tcPr>
            <w:tcW w:w="2214" w:type="dxa"/>
            <w:gridSpan w:val="2"/>
          </w:tcPr>
          <w:p w:rsidR="00F47B3B" w:rsidRPr="00A366D9" w:rsidRDefault="00C414D2" w:rsidP="006E5667">
            <w:pPr>
              <w:jc w:val="center"/>
              <w:rPr>
                <w:rFonts w:ascii="Times New Roman" w:hAnsi="Times New Roman" w:cs="Times New Roman"/>
                <w:sz w:val="24"/>
                <w:szCs w:val="24"/>
                <w:lang w:val="en-US"/>
              </w:rPr>
            </w:pPr>
            <w:r w:rsidRPr="00266E4A">
              <w:rPr>
                <w:rFonts w:ascii="Times New Roman" w:hAnsi="Times New Roman" w:cs="Times New Roman"/>
                <w:sz w:val="24"/>
                <w:szCs w:val="24"/>
                <w:lang w:val="en-US"/>
              </w:rPr>
              <w:t>48,5</w:t>
            </w:r>
            <w:r w:rsidR="00F47B3B" w:rsidRPr="00A366D9">
              <w:rPr>
                <w:rFonts w:ascii="Times New Roman" w:hAnsi="Times New Roman" w:cs="Times New Roman"/>
                <w:sz w:val="24"/>
                <w:szCs w:val="24"/>
                <w:lang w:val="en-US"/>
              </w:rPr>
              <w:t>%</w:t>
            </w:r>
          </w:p>
        </w:tc>
        <w:tc>
          <w:tcPr>
            <w:tcW w:w="2038" w:type="dxa"/>
            <w:gridSpan w:val="2"/>
          </w:tcPr>
          <w:p w:rsidR="00F47B3B" w:rsidRPr="00A366D9" w:rsidRDefault="00C414D2" w:rsidP="006E5667">
            <w:pPr>
              <w:jc w:val="center"/>
              <w:rPr>
                <w:rFonts w:ascii="Times New Roman" w:hAnsi="Times New Roman" w:cs="Times New Roman"/>
                <w:sz w:val="24"/>
                <w:szCs w:val="24"/>
                <w:lang w:val="en-US"/>
              </w:rPr>
            </w:pPr>
            <w:r w:rsidRPr="00266E4A">
              <w:rPr>
                <w:rFonts w:ascii="Times New Roman" w:hAnsi="Times New Roman" w:cs="Times New Roman"/>
                <w:sz w:val="24"/>
                <w:szCs w:val="24"/>
                <w:lang w:val="en-US"/>
              </w:rPr>
              <w:t>50</w:t>
            </w:r>
            <w:r w:rsidR="00F47B3B" w:rsidRPr="00A366D9">
              <w:rPr>
                <w:rFonts w:ascii="Times New Roman" w:hAnsi="Times New Roman" w:cs="Times New Roman"/>
                <w:sz w:val="24"/>
                <w:szCs w:val="24"/>
                <w:lang w:val="en-US"/>
              </w:rPr>
              <w:t>%</w:t>
            </w:r>
          </w:p>
        </w:tc>
        <w:tc>
          <w:tcPr>
            <w:tcW w:w="1984" w:type="dxa"/>
          </w:tcPr>
          <w:p w:rsidR="00F47B3B" w:rsidRPr="00A366D9" w:rsidRDefault="00C414D2" w:rsidP="00C414D2">
            <w:pPr>
              <w:jc w:val="center"/>
              <w:rPr>
                <w:rFonts w:ascii="Times New Roman" w:hAnsi="Times New Roman" w:cs="Times New Roman"/>
                <w:sz w:val="24"/>
                <w:szCs w:val="24"/>
                <w:lang w:val="kk-KZ"/>
              </w:rPr>
            </w:pPr>
            <w:r>
              <w:rPr>
                <w:rFonts w:ascii="Times New Roman" w:hAnsi="Times New Roman" w:cs="Times New Roman"/>
                <w:sz w:val="24"/>
                <w:szCs w:val="24"/>
                <w:lang w:val="kk-KZ"/>
              </w:rPr>
              <w:t>52%</w:t>
            </w:r>
          </w:p>
        </w:tc>
        <w:tc>
          <w:tcPr>
            <w:tcW w:w="2432" w:type="dxa"/>
            <w:vMerge w:val="restart"/>
          </w:tcPr>
          <w:p w:rsidR="00F47B3B" w:rsidRPr="00A366D9" w:rsidRDefault="00F47B3B">
            <w:pPr>
              <w:rPr>
                <w:rFonts w:ascii="Times New Roman" w:hAnsi="Times New Roman" w:cs="Times New Roman"/>
                <w:sz w:val="24"/>
                <w:szCs w:val="24"/>
                <w:lang w:val="kk-KZ"/>
              </w:rPr>
            </w:pPr>
            <w:r w:rsidRPr="00A366D9">
              <w:rPr>
                <w:rFonts w:ascii="Times New Roman" w:hAnsi="Times New Roman" w:cs="Times New Roman"/>
                <w:sz w:val="24"/>
                <w:szCs w:val="24"/>
                <w:lang w:val="kk-KZ"/>
              </w:rPr>
              <w:t>Оқу ісі жөніндегі орынбасар</w:t>
            </w:r>
          </w:p>
        </w:tc>
      </w:tr>
      <w:tr w:rsidR="00F47B3B" w:rsidRPr="00A366D9" w:rsidTr="009118FD">
        <w:tc>
          <w:tcPr>
            <w:tcW w:w="530" w:type="dxa"/>
            <w:gridSpan w:val="2"/>
          </w:tcPr>
          <w:p w:rsidR="00F47B3B" w:rsidRPr="00A366D9" w:rsidRDefault="00F47B3B" w:rsidP="009814C5">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w:t>
            </w:r>
          </w:p>
        </w:tc>
        <w:tc>
          <w:tcPr>
            <w:tcW w:w="2731"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Үздіктер</w:t>
            </w:r>
          </w:p>
        </w:tc>
        <w:tc>
          <w:tcPr>
            <w:tcW w:w="2127"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143</w:t>
            </w:r>
          </w:p>
        </w:tc>
        <w:tc>
          <w:tcPr>
            <w:tcW w:w="2126"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149</w:t>
            </w:r>
          </w:p>
        </w:tc>
        <w:tc>
          <w:tcPr>
            <w:tcW w:w="2214"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152</w:t>
            </w:r>
          </w:p>
        </w:tc>
        <w:tc>
          <w:tcPr>
            <w:tcW w:w="2038"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156</w:t>
            </w:r>
          </w:p>
        </w:tc>
        <w:tc>
          <w:tcPr>
            <w:tcW w:w="1984" w:type="dxa"/>
          </w:tcPr>
          <w:p w:rsidR="00F47B3B" w:rsidRPr="00A366D9" w:rsidRDefault="00C414D2" w:rsidP="00C414D2">
            <w:pPr>
              <w:jc w:val="center"/>
              <w:rPr>
                <w:rFonts w:ascii="Times New Roman" w:hAnsi="Times New Roman" w:cs="Times New Roman"/>
                <w:sz w:val="24"/>
                <w:szCs w:val="24"/>
                <w:lang w:val="kk-KZ"/>
              </w:rPr>
            </w:pPr>
            <w:r>
              <w:rPr>
                <w:rFonts w:ascii="Times New Roman" w:hAnsi="Times New Roman" w:cs="Times New Roman"/>
                <w:sz w:val="24"/>
                <w:szCs w:val="24"/>
                <w:lang w:val="kk-KZ"/>
              </w:rPr>
              <w:t>158</w:t>
            </w:r>
          </w:p>
        </w:tc>
        <w:tc>
          <w:tcPr>
            <w:tcW w:w="2432" w:type="dxa"/>
            <w:vMerge/>
          </w:tcPr>
          <w:p w:rsidR="00F47B3B" w:rsidRPr="00A366D9" w:rsidRDefault="00F47B3B">
            <w:pPr>
              <w:rPr>
                <w:rFonts w:ascii="Times New Roman" w:hAnsi="Times New Roman" w:cs="Times New Roman"/>
                <w:sz w:val="24"/>
                <w:szCs w:val="24"/>
                <w:lang w:val="kk-KZ"/>
              </w:rPr>
            </w:pPr>
          </w:p>
        </w:tc>
      </w:tr>
      <w:tr w:rsidR="00F47B3B" w:rsidRPr="00A366D9" w:rsidTr="009118FD">
        <w:tc>
          <w:tcPr>
            <w:tcW w:w="530" w:type="dxa"/>
            <w:gridSpan w:val="2"/>
          </w:tcPr>
          <w:p w:rsidR="00F47B3B" w:rsidRPr="00A366D9" w:rsidRDefault="00F47B3B" w:rsidP="006E5667">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731"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 xml:space="preserve">Екпінділер </w:t>
            </w:r>
          </w:p>
        </w:tc>
        <w:tc>
          <w:tcPr>
            <w:tcW w:w="2127"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531</w:t>
            </w:r>
          </w:p>
        </w:tc>
        <w:tc>
          <w:tcPr>
            <w:tcW w:w="2126"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578</w:t>
            </w:r>
          </w:p>
        </w:tc>
        <w:tc>
          <w:tcPr>
            <w:tcW w:w="2214"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590</w:t>
            </w:r>
          </w:p>
        </w:tc>
        <w:tc>
          <w:tcPr>
            <w:tcW w:w="2038"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597</w:t>
            </w:r>
          </w:p>
        </w:tc>
        <w:tc>
          <w:tcPr>
            <w:tcW w:w="1984" w:type="dxa"/>
          </w:tcPr>
          <w:p w:rsidR="00F47B3B" w:rsidRPr="00A366D9" w:rsidRDefault="00C414D2" w:rsidP="00C414D2">
            <w:pPr>
              <w:jc w:val="center"/>
              <w:rPr>
                <w:rFonts w:ascii="Times New Roman" w:hAnsi="Times New Roman" w:cs="Times New Roman"/>
                <w:sz w:val="24"/>
                <w:szCs w:val="24"/>
                <w:lang w:val="kk-KZ"/>
              </w:rPr>
            </w:pPr>
            <w:r>
              <w:rPr>
                <w:rFonts w:ascii="Times New Roman" w:hAnsi="Times New Roman" w:cs="Times New Roman"/>
                <w:sz w:val="24"/>
                <w:szCs w:val="24"/>
                <w:lang w:val="kk-KZ"/>
              </w:rPr>
              <w:t>600</w:t>
            </w:r>
          </w:p>
        </w:tc>
        <w:tc>
          <w:tcPr>
            <w:tcW w:w="2432" w:type="dxa"/>
            <w:vMerge/>
          </w:tcPr>
          <w:p w:rsidR="00F47B3B" w:rsidRPr="00A366D9" w:rsidRDefault="00F47B3B">
            <w:pPr>
              <w:rPr>
                <w:rFonts w:ascii="Times New Roman" w:hAnsi="Times New Roman" w:cs="Times New Roman"/>
                <w:sz w:val="24"/>
                <w:szCs w:val="24"/>
                <w:lang w:val="kk-KZ"/>
              </w:rPr>
            </w:pPr>
          </w:p>
        </w:tc>
      </w:tr>
      <w:tr w:rsidR="00F47B3B" w:rsidRPr="00A366D9" w:rsidTr="009118FD">
        <w:tc>
          <w:tcPr>
            <w:tcW w:w="16182" w:type="dxa"/>
            <w:gridSpan w:val="11"/>
          </w:tcPr>
          <w:p w:rsidR="00F47B3B" w:rsidRPr="00A366D9" w:rsidRDefault="00F47B3B" w:rsidP="006E5667">
            <w:pPr>
              <w:jc w:val="center"/>
              <w:rPr>
                <w:rFonts w:ascii="Times New Roman" w:hAnsi="Times New Roman" w:cs="Times New Roman"/>
                <w:b/>
                <w:sz w:val="24"/>
                <w:szCs w:val="24"/>
                <w:lang w:val="kk-KZ"/>
              </w:rPr>
            </w:pPr>
            <w:r w:rsidRPr="00A366D9">
              <w:rPr>
                <w:rFonts w:ascii="Times New Roman" w:hAnsi="Times New Roman" w:cs="Times New Roman"/>
                <w:b/>
                <w:sz w:val="24"/>
                <w:szCs w:val="24"/>
                <w:lang w:val="kk-KZ"/>
              </w:rPr>
              <w:t>2. Дарынды оқушылармен жұмыс</w:t>
            </w:r>
          </w:p>
        </w:tc>
      </w:tr>
      <w:tr w:rsidR="00F47B3B" w:rsidRPr="00A366D9" w:rsidTr="009118FD">
        <w:tc>
          <w:tcPr>
            <w:tcW w:w="16182" w:type="dxa"/>
            <w:gridSpan w:val="11"/>
          </w:tcPr>
          <w:p w:rsidR="00F47B3B" w:rsidRPr="00A366D9" w:rsidRDefault="00F47B3B" w:rsidP="006E5667">
            <w:pPr>
              <w:jc w:val="center"/>
              <w:rPr>
                <w:rFonts w:ascii="Times New Roman" w:hAnsi="Times New Roman" w:cs="Times New Roman"/>
                <w:b/>
                <w:sz w:val="24"/>
                <w:szCs w:val="24"/>
                <w:lang w:val="kk-KZ"/>
              </w:rPr>
            </w:pPr>
            <w:r w:rsidRPr="00A366D9">
              <w:rPr>
                <w:rFonts w:ascii="Times New Roman" w:hAnsi="Times New Roman" w:cs="Times New Roman"/>
                <w:b/>
                <w:sz w:val="24"/>
                <w:szCs w:val="24"/>
                <w:lang w:val="kk-KZ"/>
              </w:rPr>
              <w:t>Пәндік олимпиада</w:t>
            </w:r>
          </w:p>
        </w:tc>
      </w:tr>
      <w:tr w:rsidR="00F47B3B" w:rsidRPr="00E82C89" w:rsidTr="009118FD">
        <w:tc>
          <w:tcPr>
            <w:tcW w:w="530" w:type="dxa"/>
            <w:gridSpan w:val="2"/>
            <w:vMerge w:val="restart"/>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w:t>
            </w:r>
          </w:p>
        </w:tc>
        <w:tc>
          <w:tcPr>
            <w:tcW w:w="2731"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Аудан</w:t>
            </w:r>
          </w:p>
        </w:tc>
        <w:tc>
          <w:tcPr>
            <w:tcW w:w="2127"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12</w:t>
            </w:r>
          </w:p>
        </w:tc>
        <w:tc>
          <w:tcPr>
            <w:tcW w:w="2126"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16</w:t>
            </w:r>
          </w:p>
        </w:tc>
        <w:tc>
          <w:tcPr>
            <w:tcW w:w="2214"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17</w:t>
            </w:r>
          </w:p>
        </w:tc>
        <w:tc>
          <w:tcPr>
            <w:tcW w:w="2038"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19</w:t>
            </w:r>
          </w:p>
        </w:tc>
        <w:tc>
          <w:tcPr>
            <w:tcW w:w="1984" w:type="dxa"/>
          </w:tcPr>
          <w:p w:rsidR="00F47B3B" w:rsidRPr="00A366D9" w:rsidRDefault="00C414D2" w:rsidP="006E5667">
            <w:pPr>
              <w:jc w:val="cente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2432" w:type="dxa"/>
            <w:vMerge w:val="restart"/>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Дарынды оқушылармен  жұмыс жөніндегі орынбасар</w:t>
            </w:r>
          </w:p>
        </w:tc>
      </w:tr>
      <w:tr w:rsidR="00F47B3B" w:rsidRPr="00A366D9" w:rsidTr="009118FD">
        <w:tc>
          <w:tcPr>
            <w:tcW w:w="530" w:type="dxa"/>
            <w:gridSpan w:val="2"/>
            <w:vMerge/>
          </w:tcPr>
          <w:p w:rsidR="00F47B3B" w:rsidRPr="00A366D9" w:rsidRDefault="00F47B3B" w:rsidP="006E5667">
            <w:pPr>
              <w:jc w:val="center"/>
              <w:rPr>
                <w:rFonts w:ascii="Times New Roman" w:hAnsi="Times New Roman" w:cs="Times New Roman"/>
                <w:sz w:val="24"/>
                <w:szCs w:val="24"/>
                <w:lang w:val="kk-KZ"/>
              </w:rPr>
            </w:pPr>
          </w:p>
        </w:tc>
        <w:tc>
          <w:tcPr>
            <w:tcW w:w="2731"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Облыс</w:t>
            </w:r>
          </w:p>
        </w:tc>
        <w:tc>
          <w:tcPr>
            <w:tcW w:w="2127"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tc>
        <w:tc>
          <w:tcPr>
            <w:tcW w:w="2126"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w:t>
            </w:r>
          </w:p>
        </w:tc>
        <w:tc>
          <w:tcPr>
            <w:tcW w:w="2214"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5</w:t>
            </w:r>
          </w:p>
        </w:tc>
        <w:tc>
          <w:tcPr>
            <w:tcW w:w="2038"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10</w:t>
            </w:r>
          </w:p>
        </w:tc>
        <w:tc>
          <w:tcPr>
            <w:tcW w:w="1984" w:type="dxa"/>
          </w:tcPr>
          <w:p w:rsidR="00F47B3B" w:rsidRPr="00A366D9" w:rsidRDefault="00C414D2" w:rsidP="006E5667">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432" w:type="dxa"/>
            <w:vMerge/>
          </w:tcPr>
          <w:p w:rsidR="00F47B3B" w:rsidRPr="00A366D9" w:rsidRDefault="00F47B3B" w:rsidP="006E5667">
            <w:pPr>
              <w:jc w:val="center"/>
              <w:rPr>
                <w:rFonts w:ascii="Times New Roman" w:hAnsi="Times New Roman" w:cs="Times New Roman"/>
                <w:sz w:val="24"/>
                <w:szCs w:val="24"/>
                <w:lang w:val="kk-KZ"/>
              </w:rPr>
            </w:pPr>
          </w:p>
        </w:tc>
      </w:tr>
      <w:tr w:rsidR="00F47B3B" w:rsidRPr="00A366D9" w:rsidTr="009118FD">
        <w:tc>
          <w:tcPr>
            <w:tcW w:w="530" w:type="dxa"/>
            <w:gridSpan w:val="2"/>
            <w:vMerge/>
          </w:tcPr>
          <w:p w:rsidR="00F47B3B" w:rsidRPr="00A366D9" w:rsidRDefault="00F47B3B" w:rsidP="006E5667">
            <w:pPr>
              <w:jc w:val="center"/>
              <w:rPr>
                <w:rFonts w:ascii="Times New Roman" w:hAnsi="Times New Roman" w:cs="Times New Roman"/>
                <w:sz w:val="24"/>
                <w:szCs w:val="24"/>
                <w:lang w:val="kk-KZ"/>
              </w:rPr>
            </w:pPr>
          </w:p>
        </w:tc>
        <w:tc>
          <w:tcPr>
            <w:tcW w:w="2731"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 xml:space="preserve">Республика </w:t>
            </w:r>
          </w:p>
        </w:tc>
        <w:tc>
          <w:tcPr>
            <w:tcW w:w="2127"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0</w:t>
            </w:r>
          </w:p>
        </w:tc>
        <w:tc>
          <w:tcPr>
            <w:tcW w:w="2126"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tc>
        <w:tc>
          <w:tcPr>
            <w:tcW w:w="2214"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tc>
        <w:tc>
          <w:tcPr>
            <w:tcW w:w="2038"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w:t>
            </w:r>
          </w:p>
        </w:tc>
        <w:tc>
          <w:tcPr>
            <w:tcW w:w="1984" w:type="dxa"/>
          </w:tcPr>
          <w:p w:rsidR="00F47B3B" w:rsidRPr="00A366D9" w:rsidRDefault="00C414D2" w:rsidP="006E5667">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432" w:type="dxa"/>
            <w:vMerge/>
          </w:tcPr>
          <w:p w:rsidR="00F47B3B" w:rsidRPr="00A366D9" w:rsidRDefault="00F47B3B" w:rsidP="006E5667">
            <w:pPr>
              <w:jc w:val="center"/>
              <w:rPr>
                <w:rFonts w:ascii="Times New Roman" w:hAnsi="Times New Roman" w:cs="Times New Roman"/>
                <w:sz w:val="24"/>
                <w:szCs w:val="24"/>
                <w:lang w:val="kk-KZ"/>
              </w:rPr>
            </w:pPr>
          </w:p>
        </w:tc>
      </w:tr>
      <w:tr w:rsidR="00F47B3B" w:rsidRPr="00A366D9" w:rsidTr="009118FD">
        <w:tc>
          <w:tcPr>
            <w:tcW w:w="16182" w:type="dxa"/>
            <w:gridSpan w:val="11"/>
          </w:tcPr>
          <w:p w:rsidR="00F47B3B" w:rsidRPr="00A366D9" w:rsidRDefault="00F47B3B" w:rsidP="006E5667">
            <w:pPr>
              <w:jc w:val="center"/>
              <w:rPr>
                <w:rFonts w:ascii="Times New Roman" w:hAnsi="Times New Roman" w:cs="Times New Roman"/>
                <w:b/>
                <w:sz w:val="24"/>
                <w:szCs w:val="24"/>
                <w:lang w:val="kk-KZ"/>
              </w:rPr>
            </w:pPr>
            <w:r w:rsidRPr="00A366D9">
              <w:rPr>
                <w:rFonts w:ascii="Times New Roman" w:hAnsi="Times New Roman" w:cs="Times New Roman"/>
                <w:b/>
                <w:sz w:val="24"/>
                <w:szCs w:val="24"/>
                <w:lang w:val="kk-KZ"/>
              </w:rPr>
              <w:t>Ғылыми жобалар байқауы</w:t>
            </w:r>
          </w:p>
        </w:tc>
      </w:tr>
      <w:tr w:rsidR="00F47B3B" w:rsidRPr="00E82C89" w:rsidTr="009118FD">
        <w:tc>
          <w:tcPr>
            <w:tcW w:w="530" w:type="dxa"/>
            <w:gridSpan w:val="2"/>
            <w:vMerge w:val="restart"/>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lastRenderedPageBreak/>
              <w:t>3</w:t>
            </w:r>
          </w:p>
        </w:tc>
        <w:tc>
          <w:tcPr>
            <w:tcW w:w="2731" w:type="dxa"/>
          </w:tcPr>
          <w:p w:rsidR="00F47B3B" w:rsidRPr="00A366D9" w:rsidRDefault="00F47B3B" w:rsidP="000D4AD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lastRenderedPageBreak/>
              <w:t>Аудан</w:t>
            </w:r>
          </w:p>
        </w:tc>
        <w:tc>
          <w:tcPr>
            <w:tcW w:w="2127"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0</w:t>
            </w:r>
          </w:p>
        </w:tc>
        <w:tc>
          <w:tcPr>
            <w:tcW w:w="2126"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tc>
        <w:tc>
          <w:tcPr>
            <w:tcW w:w="2214"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w:t>
            </w:r>
          </w:p>
        </w:tc>
        <w:tc>
          <w:tcPr>
            <w:tcW w:w="2038"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5</w:t>
            </w:r>
          </w:p>
        </w:tc>
        <w:tc>
          <w:tcPr>
            <w:tcW w:w="1984" w:type="dxa"/>
          </w:tcPr>
          <w:p w:rsidR="00F47B3B" w:rsidRPr="00A366D9" w:rsidRDefault="00266E4A" w:rsidP="006E5667">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432" w:type="dxa"/>
            <w:vMerge w:val="restart"/>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 xml:space="preserve">Дарынды оқушылармен  </w:t>
            </w:r>
            <w:r w:rsidRPr="00A366D9">
              <w:rPr>
                <w:rFonts w:ascii="Times New Roman" w:hAnsi="Times New Roman" w:cs="Times New Roman"/>
                <w:sz w:val="24"/>
                <w:szCs w:val="24"/>
                <w:lang w:val="kk-KZ"/>
              </w:rPr>
              <w:lastRenderedPageBreak/>
              <w:t>жұмыс жөніндегі орынбасар</w:t>
            </w:r>
          </w:p>
        </w:tc>
      </w:tr>
      <w:tr w:rsidR="00F47B3B" w:rsidRPr="00A366D9" w:rsidTr="009118FD">
        <w:tc>
          <w:tcPr>
            <w:tcW w:w="530" w:type="dxa"/>
            <w:gridSpan w:val="2"/>
            <w:vMerge/>
          </w:tcPr>
          <w:p w:rsidR="00F47B3B" w:rsidRPr="00A366D9" w:rsidRDefault="00F47B3B" w:rsidP="006E5667">
            <w:pPr>
              <w:jc w:val="center"/>
              <w:rPr>
                <w:rFonts w:ascii="Times New Roman" w:hAnsi="Times New Roman" w:cs="Times New Roman"/>
                <w:sz w:val="24"/>
                <w:szCs w:val="24"/>
                <w:lang w:val="kk-KZ"/>
              </w:rPr>
            </w:pPr>
          </w:p>
        </w:tc>
        <w:tc>
          <w:tcPr>
            <w:tcW w:w="2731" w:type="dxa"/>
          </w:tcPr>
          <w:p w:rsidR="00F47B3B" w:rsidRPr="00A366D9" w:rsidRDefault="00F47B3B" w:rsidP="000D4AD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Облыс</w:t>
            </w:r>
          </w:p>
        </w:tc>
        <w:tc>
          <w:tcPr>
            <w:tcW w:w="2127"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0</w:t>
            </w:r>
          </w:p>
        </w:tc>
        <w:tc>
          <w:tcPr>
            <w:tcW w:w="2126"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tc>
        <w:tc>
          <w:tcPr>
            <w:tcW w:w="2214"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w:t>
            </w:r>
          </w:p>
        </w:tc>
        <w:tc>
          <w:tcPr>
            <w:tcW w:w="2038"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4</w:t>
            </w:r>
          </w:p>
        </w:tc>
        <w:tc>
          <w:tcPr>
            <w:tcW w:w="1984" w:type="dxa"/>
          </w:tcPr>
          <w:p w:rsidR="00F47B3B" w:rsidRPr="00A366D9" w:rsidRDefault="00266E4A" w:rsidP="006E5667">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432" w:type="dxa"/>
            <w:vMerge/>
          </w:tcPr>
          <w:p w:rsidR="00F47B3B" w:rsidRPr="00A366D9" w:rsidRDefault="00F47B3B" w:rsidP="006E5667">
            <w:pPr>
              <w:jc w:val="center"/>
              <w:rPr>
                <w:rFonts w:ascii="Times New Roman" w:hAnsi="Times New Roman" w:cs="Times New Roman"/>
                <w:sz w:val="24"/>
                <w:szCs w:val="24"/>
                <w:lang w:val="kk-KZ"/>
              </w:rPr>
            </w:pPr>
          </w:p>
        </w:tc>
      </w:tr>
      <w:tr w:rsidR="00F47B3B" w:rsidRPr="00A366D9" w:rsidTr="009118FD">
        <w:tc>
          <w:tcPr>
            <w:tcW w:w="530" w:type="dxa"/>
            <w:gridSpan w:val="2"/>
            <w:vMerge/>
          </w:tcPr>
          <w:p w:rsidR="00F47B3B" w:rsidRPr="00A366D9" w:rsidRDefault="00F47B3B" w:rsidP="006E5667">
            <w:pPr>
              <w:jc w:val="center"/>
              <w:rPr>
                <w:rFonts w:ascii="Times New Roman" w:hAnsi="Times New Roman" w:cs="Times New Roman"/>
                <w:sz w:val="24"/>
                <w:szCs w:val="24"/>
                <w:lang w:val="kk-KZ"/>
              </w:rPr>
            </w:pPr>
          </w:p>
        </w:tc>
        <w:tc>
          <w:tcPr>
            <w:tcW w:w="2731" w:type="dxa"/>
          </w:tcPr>
          <w:p w:rsidR="00F47B3B" w:rsidRPr="00A366D9" w:rsidRDefault="00F47B3B" w:rsidP="000D4AD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 xml:space="preserve">Республика </w:t>
            </w:r>
          </w:p>
        </w:tc>
        <w:tc>
          <w:tcPr>
            <w:tcW w:w="2127"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0</w:t>
            </w:r>
          </w:p>
        </w:tc>
        <w:tc>
          <w:tcPr>
            <w:tcW w:w="2126"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tc>
        <w:tc>
          <w:tcPr>
            <w:tcW w:w="2214"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tc>
        <w:tc>
          <w:tcPr>
            <w:tcW w:w="2038"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w:t>
            </w:r>
          </w:p>
        </w:tc>
        <w:tc>
          <w:tcPr>
            <w:tcW w:w="1984" w:type="dxa"/>
          </w:tcPr>
          <w:p w:rsidR="00F47B3B" w:rsidRPr="00A366D9" w:rsidRDefault="00266E4A" w:rsidP="006E5667">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432" w:type="dxa"/>
            <w:vMerge/>
          </w:tcPr>
          <w:p w:rsidR="00F47B3B" w:rsidRPr="00A366D9" w:rsidRDefault="00F47B3B" w:rsidP="006E5667">
            <w:pPr>
              <w:jc w:val="center"/>
              <w:rPr>
                <w:rFonts w:ascii="Times New Roman" w:hAnsi="Times New Roman" w:cs="Times New Roman"/>
                <w:sz w:val="24"/>
                <w:szCs w:val="24"/>
                <w:lang w:val="kk-KZ"/>
              </w:rPr>
            </w:pPr>
          </w:p>
        </w:tc>
      </w:tr>
      <w:tr w:rsidR="00F47B3B" w:rsidRPr="007162BE" w:rsidTr="009118FD">
        <w:tc>
          <w:tcPr>
            <w:tcW w:w="16182" w:type="dxa"/>
            <w:gridSpan w:val="11"/>
          </w:tcPr>
          <w:p w:rsidR="00F47B3B" w:rsidRPr="00A366D9" w:rsidRDefault="00F47B3B" w:rsidP="006E5667">
            <w:pPr>
              <w:jc w:val="center"/>
              <w:rPr>
                <w:rFonts w:ascii="Times New Roman" w:hAnsi="Times New Roman" w:cs="Times New Roman"/>
                <w:b/>
                <w:sz w:val="24"/>
                <w:szCs w:val="24"/>
                <w:lang w:val="kk-KZ"/>
              </w:rPr>
            </w:pPr>
            <w:r w:rsidRPr="00A366D9">
              <w:rPr>
                <w:rFonts w:ascii="Times New Roman" w:hAnsi="Times New Roman" w:cs="Times New Roman"/>
                <w:b/>
                <w:sz w:val="24"/>
                <w:szCs w:val="24"/>
                <w:lang w:val="kk-KZ"/>
              </w:rPr>
              <w:lastRenderedPageBreak/>
              <w:t>1-7 сынып оқушыларының «Зерде» зерттеу жұмысы</w:t>
            </w:r>
          </w:p>
        </w:tc>
      </w:tr>
      <w:tr w:rsidR="00F47B3B" w:rsidRPr="00E82C89" w:rsidTr="009118FD">
        <w:tc>
          <w:tcPr>
            <w:tcW w:w="530" w:type="dxa"/>
            <w:gridSpan w:val="2"/>
            <w:vMerge w:val="restart"/>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w:t>
            </w:r>
          </w:p>
        </w:tc>
        <w:tc>
          <w:tcPr>
            <w:tcW w:w="2731" w:type="dxa"/>
          </w:tcPr>
          <w:p w:rsidR="00F47B3B" w:rsidRPr="00A366D9" w:rsidRDefault="00F47B3B" w:rsidP="000D4AD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Аудан</w:t>
            </w:r>
          </w:p>
        </w:tc>
        <w:tc>
          <w:tcPr>
            <w:tcW w:w="2127"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6</w:t>
            </w:r>
          </w:p>
        </w:tc>
        <w:tc>
          <w:tcPr>
            <w:tcW w:w="2126"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7</w:t>
            </w:r>
          </w:p>
        </w:tc>
        <w:tc>
          <w:tcPr>
            <w:tcW w:w="2214"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8</w:t>
            </w:r>
          </w:p>
        </w:tc>
        <w:tc>
          <w:tcPr>
            <w:tcW w:w="2038"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9</w:t>
            </w:r>
          </w:p>
        </w:tc>
        <w:tc>
          <w:tcPr>
            <w:tcW w:w="1984" w:type="dxa"/>
          </w:tcPr>
          <w:p w:rsidR="00F47B3B" w:rsidRPr="00A366D9" w:rsidRDefault="00266E4A" w:rsidP="006E5667">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432" w:type="dxa"/>
            <w:vMerge w:val="restart"/>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Дарынды оқушылармен  жұмыс жөніндегі орынбасар</w:t>
            </w:r>
          </w:p>
        </w:tc>
      </w:tr>
      <w:tr w:rsidR="00F47B3B" w:rsidRPr="00A366D9" w:rsidTr="009118FD">
        <w:tc>
          <w:tcPr>
            <w:tcW w:w="530" w:type="dxa"/>
            <w:gridSpan w:val="2"/>
            <w:vMerge/>
          </w:tcPr>
          <w:p w:rsidR="00F47B3B" w:rsidRPr="00A366D9" w:rsidRDefault="00F47B3B" w:rsidP="006E5667">
            <w:pPr>
              <w:jc w:val="center"/>
              <w:rPr>
                <w:rFonts w:ascii="Times New Roman" w:hAnsi="Times New Roman" w:cs="Times New Roman"/>
                <w:sz w:val="24"/>
                <w:szCs w:val="24"/>
                <w:lang w:val="kk-KZ"/>
              </w:rPr>
            </w:pPr>
          </w:p>
        </w:tc>
        <w:tc>
          <w:tcPr>
            <w:tcW w:w="2731" w:type="dxa"/>
          </w:tcPr>
          <w:p w:rsidR="00F47B3B" w:rsidRPr="00A366D9" w:rsidRDefault="00F47B3B" w:rsidP="000D4AD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Облыс</w:t>
            </w:r>
          </w:p>
        </w:tc>
        <w:tc>
          <w:tcPr>
            <w:tcW w:w="2127"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0</w:t>
            </w:r>
          </w:p>
        </w:tc>
        <w:tc>
          <w:tcPr>
            <w:tcW w:w="2126"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w:t>
            </w:r>
          </w:p>
        </w:tc>
        <w:tc>
          <w:tcPr>
            <w:tcW w:w="2214"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4</w:t>
            </w:r>
          </w:p>
        </w:tc>
        <w:tc>
          <w:tcPr>
            <w:tcW w:w="2038"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6</w:t>
            </w:r>
          </w:p>
        </w:tc>
        <w:tc>
          <w:tcPr>
            <w:tcW w:w="1984" w:type="dxa"/>
          </w:tcPr>
          <w:p w:rsidR="00F47B3B" w:rsidRPr="00A366D9" w:rsidRDefault="00266E4A" w:rsidP="006E5667">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432" w:type="dxa"/>
            <w:vMerge/>
          </w:tcPr>
          <w:p w:rsidR="00F47B3B" w:rsidRPr="00A366D9" w:rsidRDefault="00F47B3B" w:rsidP="006E5667">
            <w:pPr>
              <w:jc w:val="center"/>
              <w:rPr>
                <w:rFonts w:ascii="Times New Roman" w:hAnsi="Times New Roman" w:cs="Times New Roman"/>
                <w:sz w:val="24"/>
                <w:szCs w:val="24"/>
                <w:lang w:val="kk-KZ"/>
              </w:rPr>
            </w:pPr>
          </w:p>
        </w:tc>
      </w:tr>
      <w:tr w:rsidR="00F47B3B" w:rsidRPr="00A366D9" w:rsidTr="009118FD">
        <w:tc>
          <w:tcPr>
            <w:tcW w:w="530" w:type="dxa"/>
            <w:gridSpan w:val="2"/>
            <w:vMerge/>
          </w:tcPr>
          <w:p w:rsidR="00F47B3B" w:rsidRPr="00A366D9" w:rsidRDefault="00F47B3B" w:rsidP="006E5667">
            <w:pPr>
              <w:jc w:val="center"/>
              <w:rPr>
                <w:rFonts w:ascii="Times New Roman" w:hAnsi="Times New Roman" w:cs="Times New Roman"/>
                <w:sz w:val="24"/>
                <w:szCs w:val="24"/>
                <w:lang w:val="kk-KZ"/>
              </w:rPr>
            </w:pPr>
          </w:p>
        </w:tc>
        <w:tc>
          <w:tcPr>
            <w:tcW w:w="2731" w:type="dxa"/>
          </w:tcPr>
          <w:p w:rsidR="00F47B3B" w:rsidRPr="00A366D9" w:rsidRDefault="00F47B3B" w:rsidP="000D4AD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 xml:space="preserve">Республика </w:t>
            </w:r>
          </w:p>
        </w:tc>
        <w:tc>
          <w:tcPr>
            <w:tcW w:w="2127"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0</w:t>
            </w:r>
          </w:p>
        </w:tc>
        <w:tc>
          <w:tcPr>
            <w:tcW w:w="2126"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tc>
        <w:tc>
          <w:tcPr>
            <w:tcW w:w="2214"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tc>
        <w:tc>
          <w:tcPr>
            <w:tcW w:w="2038"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w:t>
            </w:r>
          </w:p>
        </w:tc>
        <w:tc>
          <w:tcPr>
            <w:tcW w:w="1984" w:type="dxa"/>
          </w:tcPr>
          <w:p w:rsidR="00F47B3B" w:rsidRPr="00A366D9" w:rsidRDefault="00266E4A" w:rsidP="006E5667">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432" w:type="dxa"/>
            <w:vMerge/>
          </w:tcPr>
          <w:p w:rsidR="00F47B3B" w:rsidRPr="00A366D9" w:rsidRDefault="00F47B3B" w:rsidP="006E5667">
            <w:pPr>
              <w:jc w:val="center"/>
              <w:rPr>
                <w:rFonts w:ascii="Times New Roman" w:hAnsi="Times New Roman" w:cs="Times New Roman"/>
                <w:sz w:val="24"/>
                <w:szCs w:val="24"/>
                <w:lang w:val="kk-KZ"/>
              </w:rPr>
            </w:pPr>
          </w:p>
        </w:tc>
      </w:tr>
      <w:tr w:rsidR="00F47B3B" w:rsidRPr="00A366D9" w:rsidTr="009118FD">
        <w:tc>
          <w:tcPr>
            <w:tcW w:w="16182" w:type="dxa"/>
            <w:gridSpan w:val="11"/>
          </w:tcPr>
          <w:p w:rsidR="00F47B3B" w:rsidRPr="00A366D9" w:rsidRDefault="00F47B3B" w:rsidP="006E5667">
            <w:pPr>
              <w:jc w:val="center"/>
              <w:rPr>
                <w:rFonts w:ascii="Times New Roman" w:hAnsi="Times New Roman" w:cs="Times New Roman"/>
                <w:b/>
                <w:sz w:val="24"/>
                <w:szCs w:val="24"/>
                <w:lang w:val="kk-KZ"/>
              </w:rPr>
            </w:pPr>
            <w:r w:rsidRPr="00A366D9">
              <w:rPr>
                <w:rFonts w:ascii="Times New Roman" w:hAnsi="Times New Roman" w:cs="Times New Roman"/>
                <w:b/>
                <w:sz w:val="24"/>
                <w:szCs w:val="24"/>
                <w:lang w:val="kk-KZ"/>
              </w:rPr>
              <w:t>Интеллектуалдық, спорттық  және танымдық байқау,сайыстар</w:t>
            </w:r>
          </w:p>
        </w:tc>
      </w:tr>
      <w:tr w:rsidR="00F47B3B" w:rsidRPr="00E82C89" w:rsidTr="009118FD">
        <w:tc>
          <w:tcPr>
            <w:tcW w:w="530" w:type="dxa"/>
            <w:gridSpan w:val="2"/>
            <w:vMerge w:val="restart"/>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w:t>
            </w:r>
          </w:p>
        </w:tc>
        <w:tc>
          <w:tcPr>
            <w:tcW w:w="2731"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 xml:space="preserve">Аудан </w:t>
            </w:r>
          </w:p>
        </w:tc>
        <w:tc>
          <w:tcPr>
            <w:tcW w:w="2127"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85</w:t>
            </w:r>
          </w:p>
        </w:tc>
        <w:tc>
          <w:tcPr>
            <w:tcW w:w="2126"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89</w:t>
            </w:r>
          </w:p>
        </w:tc>
        <w:tc>
          <w:tcPr>
            <w:tcW w:w="2214"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91</w:t>
            </w:r>
          </w:p>
        </w:tc>
        <w:tc>
          <w:tcPr>
            <w:tcW w:w="2038"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97</w:t>
            </w:r>
          </w:p>
        </w:tc>
        <w:tc>
          <w:tcPr>
            <w:tcW w:w="1984" w:type="dxa"/>
          </w:tcPr>
          <w:p w:rsidR="00F47B3B" w:rsidRPr="00A366D9" w:rsidRDefault="00266E4A" w:rsidP="006E5667">
            <w:pPr>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c>
          <w:tcPr>
            <w:tcW w:w="2432" w:type="dxa"/>
            <w:vMerge w:val="restart"/>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Дарынды оқушылармен  жұмыс жөніндегі орынбасар</w:t>
            </w:r>
          </w:p>
        </w:tc>
      </w:tr>
      <w:tr w:rsidR="00F47B3B" w:rsidRPr="00A366D9" w:rsidTr="009118FD">
        <w:tc>
          <w:tcPr>
            <w:tcW w:w="530" w:type="dxa"/>
            <w:gridSpan w:val="2"/>
            <w:vMerge/>
          </w:tcPr>
          <w:p w:rsidR="00F47B3B" w:rsidRPr="00A366D9" w:rsidRDefault="00F47B3B" w:rsidP="006E5667">
            <w:pPr>
              <w:jc w:val="center"/>
              <w:rPr>
                <w:rFonts w:ascii="Times New Roman" w:hAnsi="Times New Roman" w:cs="Times New Roman"/>
                <w:sz w:val="24"/>
                <w:szCs w:val="24"/>
                <w:lang w:val="kk-KZ"/>
              </w:rPr>
            </w:pPr>
          </w:p>
        </w:tc>
        <w:tc>
          <w:tcPr>
            <w:tcW w:w="2731"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 xml:space="preserve">Облыс </w:t>
            </w:r>
          </w:p>
        </w:tc>
        <w:tc>
          <w:tcPr>
            <w:tcW w:w="2127"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21</w:t>
            </w:r>
          </w:p>
        </w:tc>
        <w:tc>
          <w:tcPr>
            <w:tcW w:w="2126"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27</w:t>
            </w:r>
          </w:p>
        </w:tc>
        <w:tc>
          <w:tcPr>
            <w:tcW w:w="2214"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33</w:t>
            </w:r>
          </w:p>
        </w:tc>
        <w:tc>
          <w:tcPr>
            <w:tcW w:w="2038"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36</w:t>
            </w:r>
          </w:p>
        </w:tc>
        <w:tc>
          <w:tcPr>
            <w:tcW w:w="1984" w:type="dxa"/>
          </w:tcPr>
          <w:p w:rsidR="00F47B3B" w:rsidRPr="00A366D9" w:rsidRDefault="00266E4A" w:rsidP="006E5667">
            <w:pPr>
              <w:jc w:val="center"/>
              <w:rPr>
                <w:rFonts w:ascii="Times New Roman" w:hAnsi="Times New Roman" w:cs="Times New Roman"/>
                <w:sz w:val="24"/>
                <w:szCs w:val="24"/>
                <w:lang w:val="kk-KZ"/>
              </w:rPr>
            </w:pPr>
            <w:r>
              <w:rPr>
                <w:rFonts w:ascii="Times New Roman" w:hAnsi="Times New Roman" w:cs="Times New Roman"/>
                <w:sz w:val="24"/>
                <w:szCs w:val="24"/>
                <w:lang w:val="kk-KZ"/>
              </w:rPr>
              <w:t>42</w:t>
            </w:r>
          </w:p>
        </w:tc>
        <w:tc>
          <w:tcPr>
            <w:tcW w:w="2432" w:type="dxa"/>
            <w:vMerge/>
          </w:tcPr>
          <w:p w:rsidR="00F47B3B" w:rsidRPr="00A366D9" w:rsidRDefault="00F47B3B" w:rsidP="006E5667">
            <w:pPr>
              <w:jc w:val="center"/>
              <w:rPr>
                <w:rFonts w:ascii="Times New Roman" w:hAnsi="Times New Roman" w:cs="Times New Roman"/>
                <w:sz w:val="24"/>
                <w:szCs w:val="24"/>
                <w:lang w:val="kk-KZ"/>
              </w:rPr>
            </w:pPr>
          </w:p>
        </w:tc>
      </w:tr>
      <w:tr w:rsidR="00F47B3B" w:rsidRPr="00A366D9" w:rsidTr="009118FD">
        <w:tc>
          <w:tcPr>
            <w:tcW w:w="530" w:type="dxa"/>
            <w:gridSpan w:val="2"/>
            <w:vMerge/>
          </w:tcPr>
          <w:p w:rsidR="00F47B3B" w:rsidRPr="00A366D9" w:rsidRDefault="00F47B3B" w:rsidP="006E5667">
            <w:pPr>
              <w:jc w:val="center"/>
              <w:rPr>
                <w:rFonts w:ascii="Times New Roman" w:hAnsi="Times New Roman" w:cs="Times New Roman"/>
                <w:sz w:val="24"/>
                <w:szCs w:val="24"/>
                <w:lang w:val="kk-KZ"/>
              </w:rPr>
            </w:pPr>
          </w:p>
        </w:tc>
        <w:tc>
          <w:tcPr>
            <w:tcW w:w="2731"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 xml:space="preserve">Республика </w:t>
            </w:r>
          </w:p>
        </w:tc>
        <w:tc>
          <w:tcPr>
            <w:tcW w:w="2127"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6</w:t>
            </w:r>
          </w:p>
        </w:tc>
        <w:tc>
          <w:tcPr>
            <w:tcW w:w="2126"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8</w:t>
            </w:r>
          </w:p>
        </w:tc>
        <w:tc>
          <w:tcPr>
            <w:tcW w:w="2214"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10</w:t>
            </w:r>
          </w:p>
        </w:tc>
        <w:tc>
          <w:tcPr>
            <w:tcW w:w="2038"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12</w:t>
            </w:r>
          </w:p>
        </w:tc>
        <w:tc>
          <w:tcPr>
            <w:tcW w:w="1984" w:type="dxa"/>
          </w:tcPr>
          <w:p w:rsidR="00F47B3B" w:rsidRPr="00A366D9" w:rsidRDefault="00266E4A" w:rsidP="006E5667">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2432" w:type="dxa"/>
            <w:vMerge/>
          </w:tcPr>
          <w:p w:rsidR="00F47B3B" w:rsidRPr="00A366D9" w:rsidRDefault="00F47B3B" w:rsidP="006E5667">
            <w:pPr>
              <w:jc w:val="center"/>
              <w:rPr>
                <w:rFonts w:ascii="Times New Roman" w:hAnsi="Times New Roman" w:cs="Times New Roman"/>
                <w:sz w:val="24"/>
                <w:szCs w:val="24"/>
                <w:lang w:val="kk-KZ"/>
              </w:rPr>
            </w:pPr>
          </w:p>
        </w:tc>
      </w:tr>
      <w:tr w:rsidR="00F47B3B" w:rsidRPr="00A366D9" w:rsidTr="009118FD">
        <w:tc>
          <w:tcPr>
            <w:tcW w:w="16182" w:type="dxa"/>
            <w:gridSpan w:val="11"/>
          </w:tcPr>
          <w:p w:rsidR="00F47B3B" w:rsidRPr="00A366D9" w:rsidRDefault="00F47B3B" w:rsidP="006E5667">
            <w:pPr>
              <w:jc w:val="center"/>
              <w:rPr>
                <w:rFonts w:ascii="Times New Roman" w:hAnsi="Times New Roman" w:cs="Times New Roman"/>
                <w:b/>
                <w:sz w:val="24"/>
                <w:szCs w:val="24"/>
                <w:lang w:val="kk-KZ"/>
              </w:rPr>
            </w:pPr>
            <w:r w:rsidRPr="00A366D9">
              <w:rPr>
                <w:rFonts w:ascii="Times New Roman" w:hAnsi="Times New Roman" w:cs="Times New Roman"/>
                <w:b/>
                <w:sz w:val="24"/>
                <w:szCs w:val="24"/>
                <w:lang w:val="kk-KZ"/>
              </w:rPr>
              <w:t>3.ҰБТ байқау сынақтары</w:t>
            </w:r>
          </w:p>
        </w:tc>
      </w:tr>
      <w:tr w:rsidR="00F47B3B" w:rsidRPr="00A366D9" w:rsidTr="009118FD">
        <w:tc>
          <w:tcPr>
            <w:tcW w:w="530" w:type="dxa"/>
            <w:gridSpan w:val="2"/>
            <w:vMerge w:val="restart"/>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tc>
        <w:tc>
          <w:tcPr>
            <w:tcW w:w="2731"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ҰБТ</w:t>
            </w:r>
          </w:p>
        </w:tc>
        <w:tc>
          <w:tcPr>
            <w:tcW w:w="2127"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Орта ұпай -57,18</w:t>
            </w:r>
          </w:p>
        </w:tc>
        <w:tc>
          <w:tcPr>
            <w:tcW w:w="2126" w:type="dxa"/>
          </w:tcPr>
          <w:p w:rsidR="00F47B3B" w:rsidRPr="00A366D9" w:rsidRDefault="00266E4A" w:rsidP="006E5667">
            <w:pPr>
              <w:jc w:val="center"/>
              <w:rPr>
                <w:rFonts w:ascii="Times New Roman" w:hAnsi="Times New Roman" w:cs="Times New Roman"/>
                <w:sz w:val="24"/>
                <w:szCs w:val="24"/>
                <w:lang w:val="kk-KZ"/>
              </w:rPr>
            </w:pPr>
            <w:r>
              <w:rPr>
                <w:rFonts w:ascii="Times New Roman" w:hAnsi="Times New Roman" w:cs="Times New Roman"/>
                <w:sz w:val="24"/>
                <w:szCs w:val="24"/>
                <w:lang w:val="kk-KZ"/>
              </w:rPr>
              <w:t>Орта ұпай-58</w:t>
            </w:r>
          </w:p>
        </w:tc>
        <w:tc>
          <w:tcPr>
            <w:tcW w:w="2214" w:type="dxa"/>
            <w:gridSpan w:val="2"/>
          </w:tcPr>
          <w:p w:rsidR="00F47B3B" w:rsidRPr="00A366D9" w:rsidRDefault="00266E4A" w:rsidP="006E5667">
            <w:pPr>
              <w:jc w:val="center"/>
              <w:rPr>
                <w:rFonts w:ascii="Times New Roman" w:hAnsi="Times New Roman" w:cs="Times New Roman"/>
                <w:sz w:val="24"/>
                <w:szCs w:val="24"/>
                <w:lang w:val="kk-KZ"/>
              </w:rPr>
            </w:pPr>
            <w:r>
              <w:rPr>
                <w:rFonts w:ascii="Times New Roman" w:hAnsi="Times New Roman" w:cs="Times New Roman"/>
                <w:sz w:val="24"/>
                <w:szCs w:val="24"/>
                <w:lang w:val="kk-KZ"/>
              </w:rPr>
              <w:t>Орта ұпай-60</w:t>
            </w:r>
          </w:p>
        </w:tc>
        <w:tc>
          <w:tcPr>
            <w:tcW w:w="2038" w:type="dxa"/>
            <w:gridSpan w:val="2"/>
          </w:tcPr>
          <w:p w:rsidR="00F47B3B" w:rsidRPr="00A366D9" w:rsidRDefault="00266E4A" w:rsidP="006E5667">
            <w:pPr>
              <w:jc w:val="center"/>
              <w:rPr>
                <w:rFonts w:ascii="Times New Roman" w:hAnsi="Times New Roman" w:cs="Times New Roman"/>
                <w:sz w:val="24"/>
                <w:szCs w:val="24"/>
                <w:lang w:val="kk-KZ"/>
              </w:rPr>
            </w:pPr>
            <w:r>
              <w:rPr>
                <w:rFonts w:ascii="Times New Roman" w:hAnsi="Times New Roman" w:cs="Times New Roman"/>
                <w:sz w:val="24"/>
                <w:szCs w:val="24"/>
                <w:lang w:val="kk-KZ"/>
              </w:rPr>
              <w:t>Орта ұпай-62</w:t>
            </w:r>
          </w:p>
        </w:tc>
        <w:tc>
          <w:tcPr>
            <w:tcW w:w="1984" w:type="dxa"/>
          </w:tcPr>
          <w:p w:rsidR="00F47B3B" w:rsidRPr="00A366D9" w:rsidRDefault="00266E4A"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Орта ұпай-6</w:t>
            </w:r>
            <w:r>
              <w:rPr>
                <w:rFonts w:ascii="Times New Roman" w:hAnsi="Times New Roman" w:cs="Times New Roman"/>
                <w:sz w:val="24"/>
                <w:szCs w:val="24"/>
                <w:lang w:val="kk-KZ"/>
              </w:rPr>
              <w:t>4</w:t>
            </w:r>
          </w:p>
        </w:tc>
        <w:tc>
          <w:tcPr>
            <w:tcW w:w="2432" w:type="dxa"/>
            <w:vMerge w:val="restart"/>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Оқу ісі жөніндегі орынбасар</w:t>
            </w:r>
          </w:p>
        </w:tc>
      </w:tr>
      <w:tr w:rsidR="00F47B3B" w:rsidRPr="00A366D9" w:rsidTr="009118FD">
        <w:tc>
          <w:tcPr>
            <w:tcW w:w="530" w:type="dxa"/>
            <w:gridSpan w:val="2"/>
            <w:vMerge/>
          </w:tcPr>
          <w:p w:rsidR="00F47B3B" w:rsidRPr="00A366D9" w:rsidRDefault="00F47B3B" w:rsidP="006E5667">
            <w:pPr>
              <w:jc w:val="center"/>
              <w:rPr>
                <w:rFonts w:ascii="Times New Roman" w:hAnsi="Times New Roman" w:cs="Times New Roman"/>
                <w:sz w:val="24"/>
                <w:szCs w:val="24"/>
                <w:lang w:val="kk-KZ"/>
              </w:rPr>
            </w:pPr>
          </w:p>
        </w:tc>
        <w:tc>
          <w:tcPr>
            <w:tcW w:w="2731" w:type="dxa"/>
          </w:tcPr>
          <w:p w:rsidR="00F47B3B" w:rsidRPr="00A366D9" w:rsidRDefault="00F47B3B" w:rsidP="00052AFA">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Грантқа түскен оқушы саны</w:t>
            </w:r>
          </w:p>
        </w:tc>
        <w:tc>
          <w:tcPr>
            <w:tcW w:w="2127"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25</w:t>
            </w:r>
          </w:p>
        </w:tc>
        <w:tc>
          <w:tcPr>
            <w:tcW w:w="2126" w:type="dxa"/>
          </w:tcPr>
          <w:p w:rsidR="00F47B3B" w:rsidRPr="00A366D9" w:rsidRDefault="00F47B3B" w:rsidP="00DB275F">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28</w:t>
            </w:r>
          </w:p>
        </w:tc>
        <w:tc>
          <w:tcPr>
            <w:tcW w:w="2214"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33</w:t>
            </w:r>
          </w:p>
        </w:tc>
        <w:tc>
          <w:tcPr>
            <w:tcW w:w="2038"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35</w:t>
            </w:r>
          </w:p>
        </w:tc>
        <w:tc>
          <w:tcPr>
            <w:tcW w:w="1984" w:type="dxa"/>
          </w:tcPr>
          <w:p w:rsidR="00F47B3B" w:rsidRPr="00A366D9" w:rsidRDefault="00266E4A" w:rsidP="006E5667">
            <w:pPr>
              <w:jc w:val="center"/>
              <w:rPr>
                <w:rFonts w:ascii="Times New Roman" w:hAnsi="Times New Roman" w:cs="Times New Roman"/>
                <w:sz w:val="24"/>
                <w:szCs w:val="24"/>
                <w:lang w:val="kk-KZ"/>
              </w:rPr>
            </w:pPr>
            <w:r>
              <w:rPr>
                <w:rFonts w:ascii="Times New Roman" w:hAnsi="Times New Roman" w:cs="Times New Roman"/>
                <w:sz w:val="24"/>
                <w:szCs w:val="24"/>
                <w:lang w:val="kk-KZ"/>
              </w:rPr>
              <w:t>36</w:t>
            </w:r>
          </w:p>
        </w:tc>
        <w:tc>
          <w:tcPr>
            <w:tcW w:w="2432" w:type="dxa"/>
            <w:vMerge/>
          </w:tcPr>
          <w:p w:rsidR="00F47B3B" w:rsidRPr="00A366D9" w:rsidRDefault="00F47B3B" w:rsidP="006E5667">
            <w:pPr>
              <w:jc w:val="center"/>
              <w:rPr>
                <w:rFonts w:ascii="Times New Roman" w:hAnsi="Times New Roman" w:cs="Times New Roman"/>
                <w:sz w:val="24"/>
                <w:szCs w:val="24"/>
                <w:lang w:val="kk-KZ"/>
              </w:rPr>
            </w:pPr>
          </w:p>
        </w:tc>
      </w:tr>
      <w:tr w:rsidR="00970217" w:rsidRPr="007162BE" w:rsidTr="009118FD">
        <w:tc>
          <w:tcPr>
            <w:tcW w:w="16182" w:type="dxa"/>
            <w:gridSpan w:val="11"/>
          </w:tcPr>
          <w:p w:rsidR="00970217" w:rsidRPr="00A366D9" w:rsidRDefault="00970217" w:rsidP="00636C73">
            <w:pPr>
              <w:jc w:val="center"/>
              <w:rPr>
                <w:rFonts w:ascii="Times New Roman" w:hAnsi="Times New Roman" w:cs="Times New Roman"/>
                <w:b/>
                <w:sz w:val="24"/>
                <w:szCs w:val="24"/>
                <w:lang w:val="kk-KZ"/>
              </w:rPr>
            </w:pPr>
            <w:r w:rsidRPr="00A366D9">
              <w:rPr>
                <w:rFonts w:ascii="Times New Roman" w:hAnsi="Times New Roman" w:cs="Times New Roman"/>
                <w:b/>
                <w:sz w:val="24"/>
                <w:szCs w:val="24"/>
                <w:lang w:val="kk-KZ"/>
              </w:rPr>
              <w:t>ІІІ. Материалдық-техникалық қамтамасыз  ету, білім беру ұйымын жарақтандыру және жабдықтау</w:t>
            </w:r>
          </w:p>
        </w:tc>
      </w:tr>
      <w:tr w:rsidR="00970217" w:rsidRPr="00A366D9" w:rsidTr="009118FD">
        <w:tc>
          <w:tcPr>
            <w:tcW w:w="16182" w:type="dxa"/>
            <w:gridSpan w:val="11"/>
          </w:tcPr>
          <w:p w:rsidR="00970217" w:rsidRPr="00A366D9" w:rsidRDefault="00970217" w:rsidP="006E5667">
            <w:pPr>
              <w:jc w:val="center"/>
              <w:rPr>
                <w:rFonts w:ascii="Times New Roman" w:hAnsi="Times New Roman" w:cs="Times New Roman"/>
                <w:sz w:val="24"/>
                <w:szCs w:val="24"/>
                <w:lang w:val="kk-KZ"/>
              </w:rPr>
            </w:pPr>
            <w:r w:rsidRPr="00A366D9">
              <w:rPr>
                <w:rFonts w:ascii="Times New Roman" w:hAnsi="Times New Roman" w:cs="Times New Roman"/>
                <w:b/>
                <w:sz w:val="24"/>
                <w:szCs w:val="24"/>
                <w:lang w:val="kk-KZ"/>
              </w:rPr>
              <w:t>1.Модификациялық кабинеттер</w:t>
            </w:r>
            <w:r w:rsidRPr="00A366D9">
              <w:rPr>
                <w:rFonts w:ascii="Times New Roman" w:hAnsi="Times New Roman" w:cs="Times New Roman"/>
                <w:sz w:val="24"/>
                <w:szCs w:val="24"/>
                <w:lang w:val="kk-KZ"/>
              </w:rPr>
              <w:t xml:space="preserve"> </w:t>
            </w:r>
          </w:p>
        </w:tc>
      </w:tr>
      <w:tr w:rsidR="00F47B3B" w:rsidRPr="00A366D9" w:rsidTr="009118FD">
        <w:tc>
          <w:tcPr>
            <w:tcW w:w="530"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tc>
        <w:tc>
          <w:tcPr>
            <w:tcW w:w="2731" w:type="dxa"/>
          </w:tcPr>
          <w:p w:rsidR="00F47B3B" w:rsidRPr="00A366D9" w:rsidRDefault="00F47B3B" w:rsidP="000D4AD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 xml:space="preserve">Биология </w:t>
            </w:r>
          </w:p>
        </w:tc>
        <w:tc>
          <w:tcPr>
            <w:tcW w:w="2127" w:type="dxa"/>
          </w:tcPr>
          <w:p w:rsidR="00F47B3B" w:rsidRPr="00A366D9" w:rsidRDefault="00F47B3B" w:rsidP="000D4AD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tc>
        <w:tc>
          <w:tcPr>
            <w:tcW w:w="2126" w:type="dxa"/>
          </w:tcPr>
          <w:p w:rsidR="00F47B3B" w:rsidRPr="00A366D9" w:rsidRDefault="00F47B3B" w:rsidP="000D4AD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tc>
        <w:tc>
          <w:tcPr>
            <w:tcW w:w="2214" w:type="dxa"/>
            <w:gridSpan w:val="2"/>
          </w:tcPr>
          <w:p w:rsidR="00F47B3B" w:rsidRPr="00A366D9" w:rsidRDefault="00F47B3B" w:rsidP="000D4AD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w:t>
            </w:r>
          </w:p>
        </w:tc>
        <w:tc>
          <w:tcPr>
            <w:tcW w:w="2038" w:type="dxa"/>
            <w:gridSpan w:val="2"/>
          </w:tcPr>
          <w:p w:rsidR="00F47B3B" w:rsidRPr="00A366D9" w:rsidRDefault="00F47B3B" w:rsidP="000D4AD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w:t>
            </w:r>
          </w:p>
        </w:tc>
        <w:tc>
          <w:tcPr>
            <w:tcW w:w="1984" w:type="dxa"/>
          </w:tcPr>
          <w:p w:rsidR="00F47B3B" w:rsidRPr="00A366D9" w:rsidRDefault="00266E4A" w:rsidP="00266E4A">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432" w:type="dxa"/>
          </w:tcPr>
          <w:p w:rsidR="00F47B3B" w:rsidRPr="00A366D9" w:rsidRDefault="00F47B3B" w:rsidP="009118FD">
            <w:pPr>
              <w:rPr>
                <w:rFonts w:ascii="Times New Roman" w:hAnsi="Times New Roman" w:cs="Times New Roman"/>
                <w:sz w:val="24"/>
                <w:szCs w:val="24"/>
                <w:lang w:val="kk-KZ"/>
              </w:rPr>
            </w:pPr>
            <w:r w:rsidRPr="00A366D9">
              <w:rPr>
                <w:rFonts w:ascii="Times New Roman" w:hAnsi="Times New Roman" w:cs="Times New Roman"/>
                <w:sz w:val="24"/>
                <w:szCs w:val="24"/>
                <w:lang w:val="kk-KZ"/>
              </w:rPr>
              <w:t>Мектеп әкімшілігі</w:t>
            </w:r>
          </w:p>
        </w:tc>
      </w:tr>
      <w:tr w:rsidR="00F47B3B" w:rsidRPr="00A366D9" w:rsidTr="009118FD">
        <w:tc>
          <w:tcPr>
            <w:tcW w:w="530"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tc>
        <w:tc>
          <w:tcPr>
            <w:tcW w:w="2731" w:type="dxa"/>
          </w:tcPr>
          <w:p w:rsidR="00F47B3B" w:rsidRPr="00A366D9" w:rsidRDefault="00F47B3B" w:rsidP="000D4AD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 xml:space="preserve">Химия </w:t>
            </w:r>
          </w:p>
        </w:tc>
        <w:tc>
          <w:tcPr>
            <w:tcW w:w="2127" w:type="dxa"/>
          </w:tcPr>
          <w:p w:rsidR="00F47B3B" w:rsidRPr="00A366D9" w:rsidRDefault="00F47B3B" w:rsidP="000D4AD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tc>
        <w:tc>
          <w:tcPr>
            <w:tcW w:w="2126" w:type="dxa"/>
          </w:tcPr>
          <w:p w:rsidR="00F47B3B" w:rsidRPr="00A366D9" w:rsidRDefault="00F47B3B" w:rsidP="000D4AD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tc>
        <w:tc>
          <w:tcPr>
            <w:tcW w:w="2214" w:type="dxa"/>
            <w:gridSpan w:val="2"/>
          </w:tcPr>
          <w:p w:rsidR="00F47B3B" w:rsidRPr="00A366D9" w:rsidRDefault="00F47B3B" w:rsidP="000D4AD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w:t>
            </w:r>
          </w:p>
        </w:tc>
        <w:tc>
          <w:tcPr>
            <w:tcW w:w="2038" w:type="dxa"/>
            <w:gridSpan w:val="2"/>
          </w:tcPr>
          <w:p w:rsidR="00F47B3B" w:rsidRPr="00A366D9" w:rsidRDefault="00F47B3B" w:rsidP="000D4AD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w:t>
            </w:r>
          </w:p>
        </w:tc>
        <w:tc>
          <w:tcPr>
            <w:tcW w:w="1984" w:type="dxa"/>
          </w:tcPr>
          <w:p w:rsidR="00F47B3B" w:rsidRPr="00A366D9" w:rsidRDefault="00266E4A" w:rsidP="00266E4A">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432" w:type="dxa"/>
          </w:tcPr>
          <w:p w:rsidR="00F47B3B" w:rsidRPr="00A366D9" w:rsidRDefault="00F47B3B" w:rsidP="000D4AD8">
            <w:pPr>
              <w:rPr>
                <w:sz w:val="24"/>
                <w:szCs w:val="24"/>
              </w:rPr>
            </w:pPr>
            <w:r w:rsidRPr="00A366D9">
              <w:rPr>
                <w:rFonts w:ascii="Times New Roman" w:hAnsi="Times New Roman" w:cs="Times New Roman"/>
                <w:sz w:val="24"/>
                <w:szCs w:val="24"/>
                <w:lang w:val="kk-KZ"/>
              </w:rPr>
              <w:t>Мектеп әкімшілігі</w:t>
            </w:r>
          </w:p>
        </w:tc>
      </w:tr>
      <w:tr w:rsidR="00F47B3B" w:rsidRPr="00A366D9" w:rsidTr="009118FD">
        <w:tc>
          <w:tcPr>
            <w:tcW w:w="530"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w:t>
            </w:r>
          </w:p>
        </w:tc>
        <w:tc>
          <w:tcPr>
            <w:tcW w:w="2731" w:type="dxa"/>
          </w:tcPr>
          <w:p w:rsidR="00F47B3B" w:rsidRPr="00A366D9" w:rsidRDefault="00F47B3B" w:rsidP="000D4AD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 xml:space="preserve">Физика </w:t>
            </w:r>
          </w:p>
        </w:tc>
        <w:tc>
          <w:tcPr>
            <w:tcW w:w="2127" w:type="dxa"/>
          </w:tcPr>
          <w:p w:rsidR="00F47B3B" w:rsidRPr="00A366D9" w:rsidRDefault="00F47B3B" w:rsidP="000D4AD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tc>
        <w:tc>
          <w:tcPr>
            <w:tcW w:w="2126" w:type="dxa"/>
          </w:tcPr>
          <w:p w:rsidR="00F47B3B" w:rsidRPr="00A366D9" w:rsidRDefault="00F47B3B" w:rsidP="000D4AD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tc>
        <w:tc>
          <w:tcPr>
            <w:tcW w:w="2214" w:type="dxa"/>
            <w:gridSpan w:val="2"/>
          </w:tcPr>
          <w:p w:rsidR="00F47B3B" w:rsidRPr="00A366D9" w:rsidRDefault="00F47B3B" w:rsidP="000D4AD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w:t>
            </w:r>
          </w:p>
        </w:tc>
        <w:tc>
          <w:tcPr>
            <w:tcW w:w="2038" w:type="dxa"/>
            <w:gridSpan w:val="2"/>
          </w:tcPr>
          <w:p w:rsidR="00F47B3B" w:rsidRPr="00A366D9" w:rsidRDefault="00F47B3B" w:rsidP="000D4AD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w:t>
            </w:r>
          </w:p>
        </w:tc>
        <w:tc>
          <w:tcPr>
            <w:tcW w:w="1984" w:type="dxa"/>
          </w:tcPr>
          <w:p w:rsidR="00F47B3B" w:rsidRPr="00A366D9" w:rsidRDefault="00266E4A" w:rsidP="00266E4A">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432" w:type="dxa"/>
          </w:tcPr>
          <w:p w:rsidR="00F47B3B" w:rsidRPr="00A366D9" w:rsidRDefault="00F47B3B" w:rsidP="000D4AD8">
            <w:pPr>
              <w:rPr>
                <w:sz w:val="24"/>
                <w:szCs w:val="24"/>
              </w:rPr>
            </w:pPr>
            <w:r w:rsidRPr="00A366D9">
              <w:rPr>
                <w:rFonts w:ascii="Times New Roman" w:hAnsi="Times New Roman" w:cs="Times New Roman"/>
                <w:sz w:val="24"/>
                <w:szCs w:val="24"/>
                <w:lang w:val="kk-KZ"/>
              </w:rPr>
              <w:t>Мектеп әкімшілігі</w:t>
            </w:r>
          </w:p>
        </w:tc>
      </w:tr>
      <w:tr w:rsidR="00F47B3B" w:rsidRPr="00A366D9" w:rsidTr="009118FD">
        <w:tc>
          <w:tcPr>
            <w:tcW w:w="530"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4</w:t>
            </w:r>
          </w:p>
        </w:tc>
        <w:tc>
          <w:tcPr>
            <w:tcW w:w="2731" w:type="dxa"/>
          </w:tcPr>
          <w:p w:rsidR="00F47B3B" w:rsidRPr="00A366D9" w:rsidRDefault="00F47B3B" w:rsidP="000D4AD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 xml:space="preserve">География </w:t>
            </w:r>
          </w:p>
        </w:tc>
        <w:tc>
          <w:tcPr>
            <w:tcW w:w="2127" w:type="dxa"/>
          </w:tcPr>
          <w:p w:rsidR="00F47B3B" w:rsidRPr="00A366D9" w:rsidRDefault="00F47B3B" w:rsidP="000D4AD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0</w:t>
            </w:r>
          </w:p>
        </w:tc>
        <w:tc>
          <w:tcPr>
            <w:tcW w:w="2126" w:type="dxa"/>
          </w:tcPr>
          <w:p w:rsidR="00F47B3B" w:rsidRPr="00A366D9" w:rsidRDefault="00F47B3B" w:rsidP="000D4AD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tc>
        <w:tc>
          <w:tcPr>
            <w:tcW w:w="2214" w:type="dxa"/>
            <w:gridSpan w:val="2"/>
          </w:tcPr>
          <w:p w:rsidR="00F47B3B" w:rsidRPr="00A366D9" w:rsidRDefault="00F47B3B" w:rsidP="000D4AD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tc>
        <w:tc>
          <w:tcPr>
            <w:tcW w:w="2038" w:type="dxa"/>
            <w:gridSpan w:val="2"/>
          </w:tcPr>
          <w:p w:rsidR="00F47B3B" w:rsidRPr="00A366D9" w:rsidRDefault="00F47B3B" w:rsidP="000D4AD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tc>
        <w:tc>
          <w:tcPr>
            <w:tcW w:w="1984" w:type="dxa"/>
          </w:tcPr>
          <w:p w:rsidR="00F47B3B" w:rsidRPr="00A366D9" w:rsidRDefault="00266E4A" w:rsidP="00266E4A">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432" w:type="dxa"/>
          </w:tcPr>
          <w:p w:rsidR="00F47B3B" w:rsidRPr="00A366D9" w:rsidRDefault="00F47B3B" w:rsidP="000D4AD8">
            <w:pPr>
              <w:rPr>
                <w:sz w:val="24"/>
                <w:szCs w:val="24"/>
              </w:rPr>
            </w:pPr>
            <w:r w:rsidRPr="00A366D9">
              <w:rPr>
                <w:rFonts w:ascii="Times New Roman" w:hAnsi="Times New Roman" w:cs="Times New Roman"/>
                <w:sz w:val="24"/>
                <w:szCs w:val="24"/>
                <w:lang w:val="kk-KZ"/>
              </w:rPr>
              <w:t>Мектеп әкімшілігі</w:t>
            </w:r>
          </w:p>
        </w:tc>
      </w:tr>
      <w:tr w:rsidR="00F47B3B" w:rsidRPr="00A366D9" w:rsidTr="009118FD">
        <w:tc>
          <w:tcPr>
            <w:tcW w:w="530"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5</w:t>
            </w:r>
          </w:p>
        </w:tc>
        <w:tc>
          <w:tcPr>
            <w:tcW w:w="2731" w:type="dxa"/>
          </w:tcPr>
          <w:p w:rsidR="00F47B3B" w:rsidRPr="00A366D9" w:rsidRDefault="00F47B3B" w:rsidP="000D4AD8">
            <w:pPr>
              <w:jc w:val="center"/>
              <w:rPr>
                <w:rFonts w:ascii="Times New Roman" w:hAnsi="Times New Roman" w:cs="Times New Roman"/>
                <w:sz w:val="24"/>
                <w:szCs w:val="24"/>
              </w:rPr>
            </w:pPr>
            <w:r w:rsidRPr="00A366D9">
              <w:rPr>
                <w:rFonts w:ascii="Times New Roman" w:hAnsi="Times New Roman" w:cs="Times New Roman"/>
                <w:sz w:val="24"/>
                <w:szCs w:val="24"/>
                <w:lang w:val="en-US"/>
              </w:rPr>
              <w:t>E</w:t>
            </w:r>
            <w:r w:rsidRPr="00A366D9">
              <w:rPr>
                <w:rFonts w:ascii="Times New Roman" w:hAnsi="Times New Roman" w:cs="Times New Roman"/>
                <w:sz w:val="24"/>
                <w:szCs w:val="24"/>
              </w:rPr>
              <w:t>-</w:t>
            </w:r>
            <w:r w:rsidRPr="00A366D9">
              <w:rPr>
                <w:rFonts w:ascii="Times New Roman" w:hAnsi="Times New Roman" w:cs="Times New Roman"/>
                <w:sz w:val="24"/>
                <w:szCs w:val="24"/>
                <w:lang w:val="en-US"/>
              </w:rPr>
              <w:t>learning</w:t>
            </w:r>
          </w:p>
        </w:tc>
        <w:tc>
          <w:tcPr>
            <w:tcW w:w="2127" w:type="dxa"/>
          </w:tcPr>
          <w:p w:rsidR="00F47B3B" w:rsidRPr="00A366D9" w:rsidRDefault="00F47B3B" w:rsidP="000D4AD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tc>
        <w:tc>
          <w:tcPr>
            <w:tcW w:w="2126" w:type="dxa"/>
          </w:tcPr>
          <w:p w:rsidR="00F47B3B" w:rsidRPr="00A366D9" w:rsidRDefault="00F47B3B" w:rsidP="000D4AD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tc>
        <w:tc>
          <w:tcPr>
            <w:tcW w:w="2214" w:type="dxa"/>
            <w:gridSpan w:val="2"/>
          </w:tcPr>
          <w:p w:rsidR="00F47B3B" w:rsidRPr="00A366D9" w:rsidRDefault="00F47B3B" w:rsidP="000D4AD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tc>
        <w:tc>
          <w:tcPr>
            <w:tcW w:w="2038" w:type="dxa"/>
            <w:gridSpan w:val="2"/>
          </w:tcPr>
          <w:p w:rsidR="00F47B3B" w:rsidRPr="00A366D9" w:rsidRDefault="00F47B3B" w:rsidP="000D4AD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tc>
        <w:tc>
          <w:tcPr>
            <w:tcW w:w="1984" w:type="dxa"/>
          </w:tcPr>
          <w:p w:rsidR="00F47B3B" w:rsidRPr="00A366D9" w:rsidRDefault="00266E4A" w:rsidP="00266E4A">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432" w:type="dxa"/>
          </w:tcPr>
          <w:p w:rsidR="00F47B3B" w:rsidRPr="00A366D9" w:rsidRDefault="00F47B3B" w:rsidP="000D4AD8">
            <w:pPr>
              <w:rPr>
                <w:sz w:val="24"/>
                <w:szCs w:val="24"/>
              </w:rPr>
            </w:pPr>
            <w:r w:rsidRPr="00A366D9">
              <w:rPr>
                <w:rFonts w:ascii="Times New Roman" w:hAnsi="Times New Roman" w:cs="Times New Roman"/>
                <w:sz w:val="24"/>
                <w:szCs w:val="24"/>
                <w:lang w:val="kk-KZ"/>
              </w:rPr>
              <w:t>Мектеп әкімшілігі</w:t>
            </w:r>
          </w:p>
        </w:tc>
      </w:tr>
      <w:tr w:rsidR="00F47B3B" w:rsidRPr="00A366D9" w:rsidTr="009118FD">
        <w:tc>
          <w:tcPr>
            <w:tcW w:w="530"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6</w:t>
            </w:r>
          </w:p>
        </w:tc>
        <w:tc>
          <w:tcPr>
            <w:tcW w:w="2731" w:type="dxa"/>
          </w:tcPr>
          <w:p w:rsidR="00F47B3B" w:rsidRPr="00A366D9" w:rsidRDefault="00F47B3B" w:rsidP="000D4AD8">
            <w:pPr>
              <w:jc w:val="center"/>
              <w:rPr>
                <w:rFonts w:ascii="Times New Roman" w:hAnsi="Times New Roman" w:cs="Times New Roman"/>
                <w:sz w:val="24"/>
                <w:szCs w:val="24"/>
                <w:lang w:val="kk-KZ"/>
              </w:rPr>
            </w:pPr>
            <w:r w:rsidRPr="00A366D9">
              <w:rPr>
                <w:rFonts w:ascii="Times New Roman" w:hAnsi="Times New Roman" w:cs="Times New Roman"/>
                <w:sz w:val="24"/>
                <w:szCs w:val="24"/>
                <w:lang w:val="en-US"/>
              </w:rPr>
              <w:t>IT</w:t>
            </w:r>
            <w:r w:rsidRPr="00A366D9">
              <w:rPr>
                <w:rFonts w:ascii="Times New Roman" w:hAnsi="Times New Roman" w:cs="Times New Roman"/>
                <w:sz w:val="24"/>
                <w:szCs w:val="24"/>
              </w:rPr>
              <w:t xml:space="preserve"> кабинет</w:t>
            </w:r>
            <w:r w:rsidRPr="00A366D9">
              <w:rPr>
                <w:rFonts w:ascii="Times New Roman" w:hAnsi="Times New Roman" w:cs="Times New Roman"/>
                <w:sz w:val="24"/>
                <w:szCs w:val="24"/>
                <w:lang w:val="kk-KZ"/>
              </w:rPr>
              <w:t>і</w:t>
            </w:r>
          </w:p>
        </w:tc>
        <w:tc>
          <w:tcPr>
            <w:tcW w:w="2127" w:type="dxa"/>
          </w:tcPr>
          <w:p w:rsidR="00F47B3B" w:rsidRPr="00A366D9" w:rsidRDefault="00F47B3B" w:rsidP="000D4AD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tc>
        <w:tc>
          <w:tcPr>
            <w:tcW w:w="2126" w:type="dxa"/>
          </w:tcPr>
          <w:p w:rsidR="00F47B3B" w:rsidRPr="00A366D9" w:rsidRDefault="00266E4A" w:rsidP="000D4AD8">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14" w:type="dxa"/>
            <w:gridSpan w:val="2"/>
          </w:tcPr>
          <w:p w:rsidR="00F47B3B" w:rsidRPr="00A366D9" w:rsidRDefault="00266E4A" w:rsidP="000D4AD8">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038" w:type="dxa"/>
            <w:gridSpan w:val="2"/>
          </w:tcPr>
          <w:p w:rsidR="00F47B3B" w:rsidRPr="00A366D9" w:rsidRDefault="00F47B3B" w:rsidP="000D4AD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tc>
        <w:tc>
          <w:tcPr>
            <w:tcW w:w="1984" w:type="dxa"/>
          </w:tcPr>
          <w:p w:rsidR="00F47B3B" w:rsidRPr="00A366D9" w:rsidRDefault="00266E4A" w:rsidP="00266E4A">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432" w:type="dxa"/>
          </w:tcPr>
          <w:p w:rsidR="00F47B3B" w:rsidRPr="00A366D9" w:rsidRDefault="00F47B3B" w:rsidP="000D4AD8">
            <w:pPr>
              <w:rPr>
                <w:sz w:val="24"/>
                <w:szCs w:val="24"/>
              </w:rPr>
            </w:pPr>
            <w:r w:rsidRPr="00A366D9">
              <w:rPr>
                <w:rFonts w:ascii="Times New Roman" w:hAnsi="Times New Roman" w:cs="Times New Roman"/>
                <w:sz w:val="24"/>
                <w:szCs w:val="24"/>
                <w:lang w:val="kk-KZ"/>
              </w:rPr>
              <w:t>Мектеп әкімшілігі</w:t>
            </w:r>
          </w:p>
        </w:tc>
      </w:tr>
      <w:tr w:rsidR="00F47B3B" w:rsidRPr="00A366D9" w:rsidTr="009118FD">
        <w:tc>
          <w:tcPr>
            <w:tcW w:w="530"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7</w:t>
            </w:r>
          </w:p>
        </w:tc>
        <w:tc>
          <w:tcPr>
            <w:tcW w:w="2731" w:type="dxa"/>
          </w:tcPr>
          <w:p w:rsidR="00F47B3B" w:rsidRPr="00A366D9" w:rsidRDefault="00F47B3B" w:rsidP="000D4AD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 xml:space="preserve">Робототехника </w:t>
            </w:r>
          </w:p>
        </w:tc>
        <w:tc>
          <w:tcPr>
            <w:tcW w:w="2127" w:type="dxa"/>
          </w:tcPr>
          <w:p w:rsidR="00F47B3B" w:rsidRPr="00A366D9" w:rsidRDefault="00F47B3B" w:rsidP="000D4AD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tc>
        <w:tc>
          <w:tcPr>
            <w:tcW w:w="2126" w:type="dxa"/>
          </w:tcPr>
          <w:p w:rsidR="00F47B3B" w:rsidRPr="00A366D9" w:rsidRDefault="00F47B3B" w:rsidP="000D4AD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tc>
        <w:tc>
          <w:tcPr>
            <w:tcW w:w="2214" w:type="dxa"/>
            <w:gridSpan w:val="2"/>
          </w:tcPr>
          <w:p w:rsidR="00F47B3B" w:rsidRPr="00A366D9" w:rsidRDefault="00F47B3B" w:rsidP="000D4AD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tc>
        <w:tc>
          <w:tcPr>
            <w:tcW w:w="2038" w:type="dxa"/>
            <w:gridSpan w:val="2"/>
          </w:tcPr>
          <w:p w:rsidR="00F47B3B" w:rsidRPr="00A366D9" w:rsidRDefault="00F47B3B" w:rsidP="000D4AD8">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tc>
        <w:tc>
          <w:tcPr>
            <w:tcW w:w="1984" w:type="dxa"/>
          </w:tcPr>
          <w:p w:rsidR="00F47B3B" w:rsidRPr="00A366D9" w:rsidRDefault="00266E4A" w:rsidP="00266E4A">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432" w:type="dxa"/>
          </w:tcPr>
          <w:p w:rsidR="00F47B3B" w:rsidRPr="00A366D9" w:rsidRDefault="00F47B3B" w:rsidP="000D4AD8">
            <w:pPr>
              <w:rPr>
                <w:sz w:val="24"/>
                <w:szCs w:val="24"/>
              </w:rPr>
            </w:pPr>
            <w:r w:rsidRPr="00A366D9">
              <w:rPr>
                <w:rFonts w:ascii="Times New Roman" w:hAnsi="Times New Roman" w:cs="Times New Roman"/>
                <w:sz w:val="24"/>
                <w:szCs w:val="24"/>
                <w:lang w:val="kk-KZ"/>
              </w:rPr>
              <w:t>Мектеп әкімшілігі</w:t>
            </w:r>
          </w:p>
        </w:tc>
      </w:tr>
      <w:tr w:rsidR="00266E4A" w:rsidRPr="00A366D9" w:rsidTr="009118FD">
        <w:tc>
          <w:tcPr>
            <w:tcW w:w="530" w:type="dxa"/>
            <w:gridSpan w:val="2"/>
          </w:tcPr>
          <w:p w:rsidR="00266E4A" w:rsidRPr="00A366D9" w:rsidRDefault="00266E4A" w:rsidP="006E5667">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731" w:type="dxa"/>
          </w:tcPr>
          <w:p w:rsidR="00266E4A" w:rsidRPr="00266E4A" w:rsidRDefault="00266E4A" w:rsidP="000D4AD8">
            <w:pPr>
              <w:jc w:val="center"/>
              <w:rPr>
                <w:rFonts w:ascii="Times New Roman" w:hAnsi="Times New Roman" w:cs="Times New Roman"/>
                <w:sz w:val="24"/>
                <w:szCs w:val="24"/>
                <w:lang w:val="kk-KZ"/>
              </w:rPr>
            </w:pPr>
            <w:r>
              <w:rPr>
                <w:rFonts w:ascii="Times New Roman" w:hAnsi="Times New Roman" w:cs="Times New Roman"/>
                <w:sz w:val="24"/>
                <w:szCs w:val="24"/>
                <w:lang w:val="en-US"/>
              </w:rPr>
              <w:t>STEAM</w:t>
            </w:r>
          </w:p>
        </w:tc>
        <w:tc>
          <w:tcPr>
            <w:tcW w:w="2127" w:type="dxa"/>
          </w:tcPr>
          <w:p w:rsidR="00266E4A" w:rsidRPr="00A366D9" w:rsidRDefault="00266E4A" w:rsidP="000D4AD8">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126" w:type="dxa"/>
          </w:tcPr>
          <w:p w:rsidR="00266E4A" w:rsidRPr="00A366D9" w:rsidRDefault="00266E4A" w:rsidP="000D4AD8">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214" w:type="dxa"/>
            <w:gridSpan w:val="2"/>
          </w:tcPr>
          <w:p w:rsidR="00266E4A" w:rsidRPr="00A366D9" w:rsidRDefault="00266E4A" w:rsidP="000D4AD8">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38" w:type="dxa"/>
            <w:gridSpan w:val="2"/>
          </w:tcPr>
          <w:p w:rsidR="00266E4A" w:rsidRPr="00A366D9" w:rsidRDefault="00266E4A" w:rsidP="000D4AD8">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984" w:type="dxa"/>
          </w:tcPr>
          <w:p w:rsidR="00266E4A" w:rsidRPr="00A366D9" w:rsidRDefault="00266E4A" w:rsidP="00266E4A">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432" w:type="dxa"/>
          </w:tcPr>
          <w:p w:rsidR="00266E4A" w:rsidRPr="00A366D9" w:rsidRDefault="00266E4A" w:rsidP="000D4AD8">
            <w:pPr>
              <w:rPr>
                <w:rFonts w:ascii="Times New Roman" w:hAnsi="Times New Roman" w:cs="Times New Roman"/>
                <w:sz w:val="24"/>
                <w:szCs w:val="24"/>
                <w:lang w:val="kk-KZ"/>
              </w:rPr>
            </w:pPr>
            <w:r w:rsidRPr="00A366D9">
              <w:rPr>
                <w:rFonts w:ascii="Times New Roman" w:hAnsi="Times New Roman" w:cs="Times New Roman"/>
                <w:sz w:val="24"/>
                <w:szCs w:val="24"/>
                <w:lang w:val="kk-KZ"/>
              </w:rPr>
              <w:t>Мектеп әкімшілігі</w:t>
            </w:r>
          </w:p>
        </w:tc>
      </w:tr>
      <w:tr w:rsidR="00970217" w:rsidRPr="00A366D9" w:rsidTr="009118FD">
        <w:tc>
          <w:tcPr>
            <w:tcW w:w="16182" w:type="dxa"/>
            <w:gridSpan w:val="11"/>
          </w:tcPr>
          <w:p w:rsidR="00970217" w:rsidRPr="00A366D9" w:rsidRDefault="00970217" w:rsidP="006E5667">
            <w:pPr>
              <w:jc w:val="center"/>
              <w:rPr>
                <w:rFonts w:ascii="Times New Roman" w:hAnsi="Times New Roman" w:cs="Times New Roman"/>
                <w:b/>
                <w:sz w:val="24"/>
                <w:szCs w:val="24"/>
                <w:lang w:val="kk-KZ"/>
              </w:rPr>
            </w:pPr>
            <w:r w:rsidRPr="00A366D9">
              <w:rPr>
                <w:rFonts w:ascii="Times New Roman" w:hAnsi="Times New Roman" w:cs="Times New Roman"/>
                <w:b/>
                <w:sz w:val="24"/>
                <w:szCs w:val="24"/>
                <w:lang w:val="kk-KZ"/>
              </w:rPr>
              <w:t>2.Кітапхана қоры</w:t>
            </w:r>
          </w:p>
        </w:tc>
      </w:tr>
      <w:tr w:rsidR="00F47B3B" w:rsidRPr="00A366D9" w:rsidTr="009118FD">
        <w:tc>
          <w:tcPr>
            <w:tcW w:w="530"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tc>
        <w:tc>
          <w:tcPr>
            <w:tcW w:w="2731"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 xml:space="preserve">Оқулық </w:t>
            </w:r>
          </w:p>
        </w:tc>
        <w:tc>
          <w:tcPr>
            <w:tcW w:w="2127" w:type="dxa"/>
          </w:tcPr>
          <w:p w:rsidR="00F47B3B" w:rsidRPr="00A366D9" w:rsidRDefault="00F47B3B" w:rsidP="006E5667">
            <w:pPr>
              <w:jc w:val="center"/>
              <w:rPr>
                <w:rFonts w:ascii="Times New Roman" w:hAnsi="Times New Roman" w:cs="Times New Roman"/>
                <w:sz w:val="24"/>
                <w:szCs w:val="24"/>
                <w:lang w:val="en-US"/>
              </w:rPr>
            </w:pPr>
            <w:r w:rsidRPr="00A366D9">
              <w:rPr>
                <w:rFonts w:ascii="Times New Roman" w:hAnsi="Times New Roman" w:cs="Times New Roman"/>
                <w:sz w:val="24"/>
                <w:szCs w:val="24"/>
                <w:lang w:val="kk-KZ"/>
              </w:rPr>
              <w:t>88,9</w:t>
            </w:r>
            <w:r w:rsidRPr="00A366D9">
              <w:rPr>
                <w:rFonts w:ascii="Times New Roman" w:hAnsi="Times New Roman" w:cs="Times New Roman"/>
                <w:sz w:val="24"/>
                <w:szCs w:val="24"/>
                <w:lang w:val="en-US"/>
              </w:rPr>
              <w:t>%</w:t>
            </w:r>
          </w:p>
        </w:tc>
        <w:tc>
          <w:tcPr>
            <w:tcW w:w="2126" w:type="dxa"/>
          </w:tcPr>
          <w:p w:rsidR="00F47B3B" w:rsidRPr="00A366D9" w:rsidRDefault="00F47B3B" w:rsidP="006E5667">
            <w:pPr>
              <w:jc w:val="center"/>
              <w:rPr>
                <w:rFonts w:ascii="Times New Roman" w:hAnsi="Times New Roman" w:cs="Times New Roman"/>
                <w:sz w:val="24"/>
                <w:szCs w:val="24"/>
                <w:lang w:val="en-US"/>
              </w:rPr>
            </w:pPr>
            <w:r w:rsidRPr="00A366D9">
              <w:rPr>
                <w:rFonts w:ascii="Times New Roman" w:hAnsi="Times New Roman" w:cs="Times New Roman"/>
                <w:sz w:val="24"/>
                <w:szCs w:val="24"/>
                <w:lang w:val="en-US"/>
              </w:rPr>
              <w:t>90%</w:t>
            </w:r>
          </w:p>
        </w:tc>
        <w:tc>
          <w:tcPr>
            <w:tcW w:w="2214" w:type="dxa"/>
            <w:gridSpan w:val="2"/>
          </w:tcPr>
          <w:p w:rsidR="00F47B3B" w:rsidRPr="00A366D9" w:rsidRDefault="00F47B3B" w:rsidP="006E5667">
            <w:pPr>
              <w:jc w:val="center"/>
              <w:rPr>
                <w:rFonts w:ascii="Times New Roman" w:hAnsi="Times New Roman" w:cs="Times New Roman"/>
                <w:sz w:val="24"/>
                <w:szCs w:val="24"/>
                <w:lang w:val="en-US"/>
              </w:rPr>
            </w:pPr>
            <w:r w:rsidRPr="00A366D9">
              <w:rPr>
                <w:rFonts w:ascii="Times New Roman" w:hAnsi="Times New Roman" w:cs="Times New Roman"/>
                <w:sz w:val="24"/>
                <w:szCs w:val="24"/>
                <w:lang w:val="en-US"/>
              </w:rPr>
              <w:t>95%</w:t>
            </w:r>
          </w:p>
        </w:tc>
        <w:tc>
          <w:tcPr>
            <w:tcW w:w="2038" w:type="dxa"/>
            <w:gridSpan w:val="2"/>
          </w:tcPr>
          <w:p w:rsidR="00F47B3B" w:rsidRPr="00A366D9" w:rsidRDefault="00F47B3B" w:rsidP="006E5667">
            <w:pPr>
              <w:jc w:val="center"/>
              <w:rPr>
                <w:rFonts w:ascii="Times New Roman" w:hAnsi="Times New Roman" w:cs="Times New Roman"/>
                <w:sz w:val="24"/>
                <w:szCs w:val="24"/>
                <w:lang w:val="en-US"/>
              </w:rPr>
            </w:pPr>
            <w:r w:rsidRPr="00A366D9">
              <w:rPr>
                <w:rFonts w:ascii="Times New Roman" w:hAnsi="Times New Roman" w:cs="Times New Roman"/>
                <w:sz w:val="24"/>
                <w:szCs w:val="24"/>
                <w:lang w:val="en-US"/>
              </w:rPr>
              <w:t>100%</w:t>
            </w:r>
          </w:p>
        </w:tc>
        <w:tc>
          <w:tcPr>
            <w:tcW w:w="1984" w:type="dxa"/>
          </w:tcPr>
          <w:p w:rsidR="00F47B3B" w:rsidRPr="00266E4A" w:rsidRDefault="00266E4A" w:rsidP="00266E4A">
            <w:pPr>
              <w:jc w:val="center"/>
              <w:rPr>
                <w:rFonts w:ascii="Times New Roman" w:hAnsi="Times New Roman" w:cs="Times New Roman"/>
                <w:sz w:val="24"/>
                <w:szCs w:val="24"/>
                <w:lang w:val="en-US"/>
              </w:rPr>
            </w:pPr>
            <w:r>
              <w:rPr>
                <w:rFonts w:ascii="Times New Roman" w:hAnsi="Times New Roman" w:cs="Times New Roman"/>
                <w:sz w:val="24"/>
                <w:szCs w:val="24"/>
                <w:lang w:val="kk-KZ"/>
              </w:rPr>
              <w:t>100</w:t>
            </w:r>
            <w:r>
              <w:rPr>
                <w:rFonts w:ascii="Times New Roman" w:hAnsi="Times New Roman" w:cs="Times New Roman"/>
                <w:sz w:val="24"/>
                <w:szCs w:val="24"/>
                <w:lang w:val="en-US"/>
              </w:rPr>
              <w:t>%</w:t>
            </w:r>
          </w:p>
        </w:tc>
        <w:tc>
          <w:tcPr>
            <w:tcW w:w="2432" w:type="dxa"/>
            <w:vMerge w:val="restart"/>
          </w:tcPr>
          <w:p w:rsidR="00F47B3B" w:rsidRPr="00A366D9" w:rsidRDefault="00F47B3B" w:rsidP="0080515B">
            <w:pPr>
              <w:rPr>
                <w:rFonts w:ascii="Times New Roman" w:hAnsi="Times New Roman" w:cs="Times New Roman"/>
                <w:sz w:val="24"/>
                <w:szCs w:val="24"/>
                <w:lang w:val="kk-KZ"/>
              </w:rPr>
            </w:pPr>
            <w:r w:rsidRPr="00A366D9">
              <w:rPr>
                <w:rFonts w:ascii="Times New Roman" w:hAnsi="Times New Roman" w:cs="Times New Roman"/>
                <w:sz w:val="24"/>
                <w:szCs w:val="24"/>
                <w:lang w:val="kk-KZ"/>
              </w:rPr>
              <w:t>Кітапхана меңгерушісі</w:t>
            </w:r>
          </w:p>
        </w:tc>
      </w:tr>
      <w:tr w:rsidR="00F47B3B" w:rsidRPr="00A366D9" w:rsidTr="009118FD">
        <w:tc>
          <w:tcPr>
            <w:tcW w:w="530"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tc>
        <w:tc>
          <w:tcPr>
            <w:tcW w:w="2731"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 xml:space="preserve">Көркем әдебиет </w:t>
            </w:r>
          </w:p>
        </w:tc>
        <w:tc>
          <w:tcPr>
            <w:tcW w:w="2127" w:type="dxa"/>
          </w:tcPr>
          <w:p w:rsidR="00F47B3B" w:rsidRPr="00A366D9" w:rsidRDefault="00F47B3B" w:rsidP="006E5667">
            <w:pPr>
              <w:jc w:val="center"/>
              <w:rPr>
                <w:rFonts w:ascii="Times New Roman" w:hAnsi="Times New Roman" w:cs="Times New Roman"/>
                <w:sz w:val="24"/>
                <w:szCs w:val="24"/>
                <w:lang w:val="en-US"/>
              </w:rPr>
            </w:pPr>
            <w:r w:rsidRPr="00A366D9">
              <w:rPr>
                <w:rFonts w:ascii="Times New Roman" w:hAnsi="Times New Roman" w:cs="Times New Roman"/>
                <w:sz w:val="24"/>
                <w:szCs w:val="24"/>
                <w:lang w:val="en-US"/>
              </w:rPr>
              <w:t>9</w:t>
            </w:r>
            <w:r w:rsidRPr="00A366D9">
              <w:rPr>
                <w:rFonts w:ascii="Times New Roman" w:hAnsi="Times New Roman" w:cs="Times New Roman"/>
                <w:sz w:val="24"/>
                <w:szCs w:val="24"/>
                <w:lang w:val="kk-KZ"/>
              </w:rPr>
              <w:t>,</w:t>
            </w:r>
            <w:r w:rsidRPr="00A366D9">
              <w:rPr>
                <w:rFonts w:ascii="Times New Roman" w:hAnsi="Times New Roman" w:cs="Times New Roman"/>
                <w:sz w:val="24"/>
                <w:szCs w:val="24"/>
                <w:lang w:val="en-US"/>
              </w:rPr>
              <w:t>2%</w:t>
            </w:r>
          </w:p>
        </w:tc>
        <w:tc>
          <w:tcPr>
            <w:tcW w:w="2126" w:type="dxa"/>
          </w:tcPr>
          <w:p w:rsidR="00F47B3B" w:rsidRPr="00A366D9" w:rsidRDefault="00F47B3B" w:rsidP="006E5667">
            <w:pPr>
              <w:jc w:val="center"/>
              <w:rPr>
                <w:rFonts w:ascii="Times New Roman" w:hAnsi="Times New Roman" w:cs="Times New Roman"/>
                <w:sz w:val="24"/>
                <w:szCs w:val="24"/>
                <w:lang w:val="en-US"/>
              </w:rPr>
            </w:pPr>
            <w:r w:rsidRPr="00A366D9">
              <w:rPr>
                <w:rFonts w:ascii="Times New Roman" w:hAnsi="Times New Roman" w:cs="Times New Roman"/>
                <w:sz w:val="24"/>
                <w:szCs w:val="24"/>
                <w:lang w:val="en-US"/>
              </w:rPr>
              <w:t>12%</w:t>
            </w:r>
          </w:p>
        </w:tc>
        <w:tc>
          <w:tcPr>
            <w:tcW w:w="2214" w:type="dxa"/>
            <w:gridSpan w:val="2"/>
          </w:tcPr>
          <w:p w:rsidR="00F47B3B" w:rsidRPr="00A366D9" w:rsidRDefault="00F47B3B" w:rsidP="006E5667">
            <w:pPr>
              <w:jc w:val="center"/>
              <w:rPr>
                <w:rFonts w:ascii="Times New Roman" w:hAnsi="Times New Roman" w:cs="Times New Roman"/>
                <w:sz w:val="24"/>
                <w:szCs w:val="24"/>
                <w:lang w:val="en-US"/>
              </w:rPr>
            </w:pPr>
            <w:r w:rsidRPr="00A366D9">
              <w:rPr>
                <w:rFonts w:ascii="Times New Roman" w:hAnsi="Times New Roman" w:cs="Times New Roman"/>
                <w:sz w:val="24"/>
                <w:szCs w:val="24"/>
                <w:lang w:val="en-US"/>
              </w:rPr>
              <w:t>15%</w:t>
            </w:r>
          </w:p>
        </w:tc>
        <w:tc>
          <w:tcPr>
            <w:tcW w:w="2038" w:type="dxa"/>
            <w:gridSpan w:val="2"/>
          </w:tcPr>
          <w:p w:rsidR="00F47B3B" w:rsidRPr="00A366D9" w:rsidRDefault="00F47B3B" w:rsidP="006E5667">
            <w:pPr>
              <w:jc w:val="center"/>
              <w:rPr>
                <w:rFonts w:ascii="Times New Roman" w:hAnsi="Times New Roman" w:cs="Times New Roman"/>
                <w:sz w:val="24"/>
                <w:szCs w:val="24"/>
                <w:lang w:val="en-US"/>
              </w:rPr>
            </w:pPr>
            <w:r w:rsidRPr="00A366D9">
              <w:rPr>
                <w:rFonts w:ascii="Times New Roman" w:hAnsi="Times New Roman" w:cs="Times New Roman"/>
                <w:sz w:val="24"/>
                <w:szCs w:val="24"/>
                <w:lang w:val="en-US"/>
              </w:rPr>
              <w:t>20%</w:t>
            </w:r>
          </w:p>
        </w:tc>
        <w:tc>
          <w:tcPr>
            <w:tcW w:w="1984" w:type="dxa"/>
          </w:tcPr>
          <w:p w:rsidR="00F47B3B" w:rsidRPr="00266E4A" w:rsidRDefault="00266E4A" w:rsidP="00266E4A">
            <w:pPr>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2432" w:type="dxa"/>
            <w:vMerge/>
          </w:tcPr>
          <w:p w:rsidR="00F47B3B" w:rsidRPr="00A366D9" w:rsidRDefault="00F47B3B" w:rsidP="006E5667">
            <w:pPr>
              <w:jc w:val="center"/>
              <w:rPr>
                <w:rFonts w:ascii="Times New Roman" w:hAnsi="Times New Roman" w:cs="Times New Roman"/>
                <w:sz w:val="24"/>
                <w:szCs w:val="24"/>
                <w:lang w:val="kk-KZ"/>
              </w:rPr>
            </w:pPr>
          </w:p>
        </w:tc>
      </w:tr>
      <w:tr w:rsidR="00F47B3B" w:rsidRPr="00A366D9" w:rsidTr="009118FD">
        <w:tc>
          <w:tcPr>
            <w:tcW w:w="530"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3</w:t>
            </w:r>
          </w:p>
        </w:tc>
        <w:tc>
          <w:tcPr>
            <w:tcW w:w="2731"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Әдістемелік құралдар</w:t>
            </w:r>
          </w:p>
        </w:tc>
        <w:tc>
          <w:tcPr>
            <w:tcW w:w="2127" w:type="dxa"/>
          </w:tcPr>
          <w:p w:rsidR="00F47B3B" w:rsidRPr="00A366D9" w:rsidRDefault="00F47B3B" w:rsidP="006E5667">
            <w:pPr>
              <w:jc w:val="center"/>
              <w:rPr>
                <w:rFonts w:ascii="Times New Roman" w:hAnsi="Times New Roman" w:cs="Times New Roman"/>
                <w:sz w:val="24"/>
                <w:szCs w:val="24"/>
                <w:lang w:val="en-US"/>
              </w:rPr>
            </w:pPr>
            <w:r w:rsidRPr="00A366D9">
              <w:rPr>
                <w:rFonts w:ascii="Times New Roman" w:hAnsi="Times New Roman" w:cs="Times New Roman"/>
                <w:sz w:val="24"/>
                <w:szCs w:val="24"/>
                <w:lang w:val="en-US"/>
              </w:rPr>
              <w:t>1</w:t>
            </w:r>
            <w:r w:rsidRPr="00A366D9">
              <w:rPr>
                <w:rFonts w:ascii="Times New Roman" w:hAnsi="Times New Roman" w:cs="Times New Roman"/>
                <w:sz w:val="24"/>
                <w:szCs w:val="24"/>
                <w:lang w:val="kk-KZ"/>
              </w:rPr>
              <w:t>,</w:t>
            </w:r>
            <w:r w:rsidRPr="00A366D9">
              <w:rPr>
                <w:rFonts w:ascii="Times New Roman" w:hAnsi="Times New Roman" w:cs="Times New Roman"/>
                <w:sz w:val="24"/>
                <w:szCs w:val="24"/>
                <w:lang w:val="en-US"/>
              </w:rPr>
              <w:t>8%</w:t>
            </w:r>
          </w:p>
        </w:tc>
        <w:tc>
          <w:tcPr>
            <w:tcW w:w="2126" w:type="dxa"/>
          </w:tcPr>
          <w:p w:rsidR="00F47B3B" w:rsidRPr="00A366D9" w:rsidRDefault="00F47B3B" w:rsidP="006E5667">
            <w:pPr>
              <w:jc w:val="center"/>
              <w:rPr>
                <w:rFonts w:ascii="Times New Roman" w:hAnsi="Times New Roman" w:cs="Times New Roman"/>
                <w:sz w:val="24"/>
                <w:szCs w:val="24"/>
                <w:lang w:val="en-US"/>
              </w:rPr>
            </w:pPr>
            <w:r w:rsidRPr="00A366D9">
              <w:rPr>
                <w:rFonts w:ascii="Times New Roman" w:hAnsi="Times New Roman" w:cs="Times New Roman"/>
                <w:sz w:val="24"/>
                <w:szCs w:val="24"/>
                <w:lang w:val="en-US"/>
              </w:rPr>
              <w:t>4%</w:t>
            </w:r>
          </w:p>
        </w:tc>
        <w:tc>
          <w:tcPr>
            <w:tcW w:w="2214" w:type="dxa"/>
            <w:gridSpan w:val="2"/>
          </w:tcPr>
          <w:p w:rsidR="00F47B3B" w:rsidRPr="00A366D9" w:rsidRDefault="00F47B3B" w:rsidP="006E5667">
            <w:pPr>
              <w:jc w:val="center"/>
              <w:rPr>
                <w:rFonts w:ascii="Times New Roman" w:hAnsi="Times New Roman" w:cs="Times New Roman"/>
                <w:sz w:val="24"/>
                <w:szCs w:val="24"/>
                <w:lang w:val="en-US"/>
              </w:rPr>
            </w:pPr>
            <w:r w:rsidRPr="00A366D9">
              <w:rPr>
                <w:rFonts w:ascii="Times New Roman" w:hAnsi="Times New Roman" w:cs="Times New Roman"/>
                <w:sz w:val="24"/>
                <w:szCs w:val="24"/>
                <w:lang w:val="en-US"/>
              </w:rPr>
              <w:t>8%</w:t>
            </w:r>
          </w:p>
        </w:tc>
        <w:tc>
          <w:tcPr>
            <w:tcW w:w="2038" w:type="dxa"/>
            <w:gridSpan w:val="2"/>
          </w:tcPr>
          <w:p w:rsidR="00F47B3B" w:rsidRPr="00A366D9" w:rsidRDefault="00F47B3B" w:rsidP="006E5667">
            <w:pPr>
              <w:jc w:val="center"/>
              <w:rPr>
                <w:rFonts w:ascii="Times New Roman" w:hAnsi="Times New Roman" w:cs="Times New Roman"/>
                <w:sz w:val="24"/>
                <w:szCs w:val="24"/>
                <w:lang w:val="en-US"/>
              </w:rPr>
            </w:pPr>
            <w:r w:rsidRPr="00A366D9">
              <w:rPr>
                <w:rFonts w:ascii="Times New Roman" w:hAnsi="Times New Roman" w:cs="Times New Roman"/>
                <w:sz w:val="24"/>
                <w:szCs w:val="24"/>
                <w:lang w:val="en-US"/>
              </w:rPr>
              <w:t>12%</w:t>
            </w:r>
          </w:p>
        </w:tc>
        <w:tc>
          <w:tcPr>
            <w:tcW w:w="1984" w:type="dxa"/>
          </w:tcPr>
          <w:p w:rsidR="00F47B3B" w:rsidRPr="00266E4A" w:rsidRDefault="00266E4A" w:rsidP="00266E4A">
            <w:pPr>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2432" w:type="dxa"/>
            <w:vMerge/>
          </w:tcPr>
          <w:p w:rsidR="00F47B3B" w:rsidRPr="00A366D9" w:rsidRDefault="00F47B3B" w:rsidP="006E5667">
            <w:pPr>
              <w:jc w:val="center"/>
              <w:rPr>
                <w:rFonts w:ascii="Times New Roman" w:hAnsi="Times New Roman" w:cs="Times New Roman"/>
                <w:sz w:val="24"/>
                <w:szCs w:val="24"/>
                <w:lang w:val="kk-KZ"/>
              </w:rPr>
            </w:pPr>
          </w:p>
        </w:tc>
      </w:tr>
      <w:tr w:rsidR="00970217" w:rsidRPr="00A366D9" w:rsidTr="009118FD">
        <w:tc>
          <w:tcPr>
            <w:tcW w:w="16182" w:type="dxa"/>
            <w:gridSpan w:val="11"/>
          </w:tcPr>
          <w:p w:rsidR="00970217" w:rsidRPr="00A366D9" w:rsidRDefault="00970217" w:rsidP="009E5977">
            <w:pPr>
              <w:jc w:val="center"/>
              <w:rPr>
                <w:rFonts w:ascii="Times New Roman" w:hAnsi="Times New Roman" w:cs="Times New Roman"/>
                <w:b/>
                <w:sz w:val="24"/>
                <w:szCs w:val="24"/>
                <w:lang w:val="kk-KZ"/>
              </w:rPr>
            </w:pPr>
            <w:r w:rsidRPr="00A366D9">
              <w:rPr>
                <w:rFonts w:ascii="Times New Roman" w:hAnsi="Times New Roman" w:cs="Times New Roman"/>
                <w:b/>
                <w:sz w:val="24"/>
                <w:szCs w:val="24"/>
                <w:lang w:val="kk-KZ"/>
              </w:rPr>
              <w:t>3.Бейнеқұрылғылармен қамтамасыз ету</w:t>
            </w:r>
          </w:p>
        </w:tc>
      </w:tr>
      <w:tr w:rsidR="00F47B3B" w:rsidRPr="00A366D9" w:rsidTr="009118FD">
        <w:tc>
          <w:tcPr>
            <w:tcW w:w="530"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w:t>
            </w:r>
          </w:p>
        </w:tc>
        <w:tc>
          <w:tcPr>
            <w:tcW w:w="2731" w:type="dxa"/>
          </w:tcPr>
          <w:p w:rsidR="00F47B3B" w:rsidRPr="00A366D9" w:rsidRDefault="00F47B3B" w:rsidP="0080515B">
            <w:pPr>
              <w:rPr>
                <w:rFonts w:ascii="Times New Roman" w:hAnsi="Times New Roman" w:cs="Times New Roman"/>
                <w:sz w:val="24"/>
                <w:szCs w:val="24"/>
                <w:lang w:val="kk-KZ"/>
              </w:rPr>
            </w:pPr>
            <w:r w:rsidRPr="00A366D9">
              <w:rPr>
                <w:rFonts w:ascii="Times New Roman" w:hAnsi="Times New Roman" w:cs="Times New Roman"/>
                <w:sz w:val="24"/>
                <w:szCs w:val="24"/>
                <w:lang w:val="kk-KZ"/>
              </w:rPr>
              <w:t xml:space="preserve">Компьютер </w:t>
            </w:r>
          </w:p>
        </w:tc>
        <w:tc>
          <w:tcPr>
            <w:tcW w:w="2127" w:type="dxa"/>
          </w:tcPr>
          <w:p w:rsidR="00F47B3B" w:rsidRPr="00A366D9" w:rsidRDefault="00F47B3B" w:rsidP="006E5667">
            <w:pPr>
              <w:jc w:val="center"/>
              <w:rPr>
                <w:rFonts w:ascii="Times New Roman" w:hAnsi="Times New Roman" w:cs="Times New Roman"/>
                <w:sz w:val="24"/>
                <w:szCs w:val="24"/>
                <w:lang w:val="en-US"/>
              </w:rPr>
            </w:pPr>
            <w:r w:rsidRPr="00A366D9">
              <w:rPr>
                <w:rFonts w:ascii="Times New Roman" w:hAnsi="Times New Roman" w:cs="Times New Roman"/>
                <w:sz w:val="24"/>
                <w:szCs w:val="24"/>
                <w:lang w:val="en-US"/>
              </w:rPr>
              <w:t>49,5%</w:t>
            </w:r>
          </w:p>
        </w:tc>
        <w:tc>
          <w:tcPr>
            <w:tcW w:w="2126" w:type="dxa"/>
          </w:tcPr>
          <w:p w:rsidR="00F47B3B" w:rsidRPr="00A366D9" w:rsidRDefault="00F47B3B" w:rsidP="006E5667">
            <w:pPr>
              <w:jc w:val="center"/>
              <w:rPr>
                <w:rFonts w:ascii="Times New Roman" w:hAnsi="Times New Roman" w:cs="Times New Roman"/>
                <w:sz w:val="24"/>
                <w:szCs w:val="24"/>
                <w:lang w:val="en-US"/>
              </w:rPr>
            </w:pPr>
            <w:r w:rsidRPr="00A366D9">
              <w:rPr>
                <w:rFonts w:ascii="Times New Roman" w:hAnsi="Times New Roman" w:cs="Times New Roman"/>
                <w:sz w:val="24"/>
                <w:szCs w:val="24"/>
                <w:lang w:val="en-US"/>
              </w:rPr>
              <w:t>51,2%</w:t>
            </w:r>
          </w:p>
        </w:tc>
        <w:tc>
          <w:tcPr>
            <w:tcW w:w="2214" w:type="dxa"/>
            <w:gridSpan w:val="2"/>
          </w:tcPr>
          <w:p w:rsidR="00F47B3B" w:rsidRPr="00A366D9" w:rsidRDefault="00F47B3B" w:rsidP="006E5667">
            <w:pPr>
              <w:jc w:val="center"/>
              <w:rPr>
                <w:rFonts w:ascii="Times New Roman" w:hAnsi="Times New Roman" w:cs="Times New Roman"/>
                <w:sz w:val="24"/>
                <w:szCs w:val="24"/>
                <w:lang w:val="en-US"/>
              </w:rPr>
            </w:pPr>
            <w:r w:rsidRPr="00A366D9">
              <w:rPr>
                <w:rFonts w:ascii="Times New Roman" w:hAnsi="Times New Roman" w:cs="Times New Roman"/>
                <w:sz w:val="24"/>
                <w:szCs w:val="24"/>
                <w:lang w:val="en-US"/>
              </w:rPr>
              <w:t>60%</w:t>
            </w:r>
          </w:p>
        </w:tc>
        <w:tc>
          <w:tcPr>
            <w:tcW w:w="2038" w:type="dxa"/>
            <w:gridSpan w:val="2"/>
          </w:tcPr>
          <w:p w:rsidR="00F47B3B" w:rsidRPr="00A366D9" w:rsidRDefault="00F47B3B" w:rsidP="006E5667">
            <w:pPr>
              <w:jc w:val="center"/>
              <w:rPr>
                <w:rFonts w:ascii="Times New Roman" w:hAnsi="Times New Roman" w:cs="Times New Roman"/>
                <w:sz w:val="24"/>
                <w:szCs w:val="24"/>
                <w:lang w:val="en-US"/>
              </w:rPr>
            </w:pPr>
            <w:r w:rsidRPr="00A366D9">
              <w:rPr>
                <w:rFonts w:ascii="Times New Roman" w:hAnsi="Times New Roman" w:cs="Times New Roman"/>
                <w:sz w:val="24"/>
                <w:szCs w:val="24"/>
                <w:lang w:val="en-US"/>
              </w:rPr>
              <w:t>85%</w:t>
            </w:r>
          </w:p>
        </w:tc>
        <w:tc>
          <w:tcPr>
            <w:tcW w:w="1984" w:type="dxa"/>
          </w:tcPr>
          <w:p w:rsidR="00F47B3B" w:rsidRPr="00266E4A" w:rsidRDefault="00266E4A" w:rsidP="00266E4A">
            <w:pPr>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c>
          <w:tcPr>
            <w:tcW w:w="2432" w:type="dxa"/>
            <w:vMerge w:val="restart"/>
          </w:tcPr>
          <w:p w:rsidR="00F47B3B" w:rsidRPr="00A366D9" w:rsidRDefault="00F47B3B" w:rsidP="000D3D2A">
            <w:pPr>
              <w:rPr>
                <w:rFonts w:ascii="Times New Roman" w:hAnsi="Times New Roman" w:cs="Times New Roman"/>
                <w:sz w:val="24"/>
                <w:szCs w:val="24"/>
                <w:lang w:val="kk-KZ"/>
              </w:rPr>
            </w:pPr>
            <w:r w:rsidRPr="00A366D9">
              <w:rPr>
                <w:rFonts w:ascii="Times New Roman" w:hAnsi="Times New Roman" w:cs="Times New Roman"/>
                <w:sz w:val="24"/>
                <w:szCs w:val="24"/>
                <w:lang w:val="kk-KZ"/>
              </w:rPr>
              <w:t>Шаруашылық жөніндегі орынбасар</w:t>
            </w:r>
          </w:p>
        </w:tc>
      </w:tr>
      <w:tr w:rsidR="00F47B3B" w:rsidRPr="00A366D9" w:rsidTr="009118FD">
        <w:tc>
          <w:tcPr>
            <w:tcW w:w="530"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2</w:t>
            </w:r>
          </w:p>
        </w:tc>
        <w:tc>
          <w:tcPr>
            <w:tcW w:w="2731" w:type="dxa"/>
          </w:tcPr>
          <w:p w:rsidR="00F47B3B" w:rsidRPr="00A366D9" w:rsidRDefault="00F47B3B" w:rsidP="009E5977">
            <w:pPr>
              <w:rPr>
                <w:rFonts w:ascii="Times New Roman" w:hAnsi="Times New Roman" w:cs="Times New Roman"/>
                <w:sz w:val="24"/>
                <w:szCs w:val="24"/>
                <w:lang w:val="kk-KZ"/>
              </w:rPr>
            </w:pPr>
            <w:r w:rsidRPr="00A366D9">
              <w:rPr>
                <w:rFonts w:ascii="Times New Roman" w:hAnsi="Times New Roman" w:cs="Times New Roman"/>
                <w:sz w:val="24"/>
                <w:szCs w:val="24"/>
                <w:lang w:val="kk-KZ"/>
              </w:rPr>
              <w:t xml:space="preserve">Бейнебақылау </w:t>
            </w:r>
          </w:p>
        </w:tc>
        <w:tc>
          <w:tcPr>
            <w:tcW w:w="2127"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58</w:t>
            </w:r>
          </w:p>
        </w:tc>
        <w:tc>
          <w:tcPr>
            <w:tcW w:w="2126" w:type="dxa"/>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90</w:t>
            </w:r>
          </w:p>
        </w:tc>
        <w:tc>
          <w:tcPr>
            <w:tcW w:w="2214"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95</w:t>
            </w:r>
          </w:p>
        </w:tc>
        <w:tc>
          <w:tcPr>
            <w:tcW w:w="2038" w:type="dxa"/>
            <w:gridSpan w:val="2"/>
          </w:tcPr>
          <w:p w:rsidR="00F47B3B" w:rsidRPr="00A366D9" w:rsidRDefault="00F47B3B" w:rsidP="006E5667">
            <w:pPr>
              <w:jc w:val="center"/>
              <w:rPr>
                <w:rFonts w:ascii="Times New Roman" w:hAnsi="Times New Roman" w:cs="Times New Roman"/>
                <w:sz w:val="24"/>
                <w:szCs w:val="24"/>
                <w:lang w:val="kk-KZ"/>
              </w:rPr>
            </w:pPr>
            <w:r w:rsidRPr="00A366D9">
              <w:rPr>
                <w:rFonts w:ascii="Times New Roman" w:hAnsi="Times New Roman" w:cs="Times New Roman"/>
                <w:sz w:val="24"/>
                <w:szCs w:val="24"/>
                <w:lang w:val="kk-KZ"/>
              </w:rPr>
              <w:t>100</w:t>
            </w:r>
            <w:r>
              <w:rPr>
                <w:rFonts w:ascii="Times New Roman" w:hAnsi="Times New Roman" w:cs="Times New Roman"/>
                <w:sz w:val="24"/>
                <w:szCs w:val="24"/>
                <w:lang w:val="kk-KZ"/>
              </w:rPr>
              <w:t>%</w:t>
            </w:r>
          </w:p>
        </w:tc>
        <w:tc>
          <w:tcPr>
            <w:tcW w:w="1984" w:type="dxa"/>
          </w:tcPr>
          <w:p w:rsidR="00F47B3B" w:rsidRPr="00266E4A" w:rsidRDefault="00266E4A" w:rsidP="00266E4A">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2432" w:type="dxa"/>
            <w:vMerge/>
          </w:tcPr>
          <w:p w:rsidR="00F47B3B" w:rsidRPr="00A366D9" w:rsidRDefault="00F47B3B" w:rsidP="006E5667">
            <w:pPr>
              <w:jc w:val="center"/>
              <w:rPr>
                <w:rFonts w:ascii="Times New Roman" w:hAnsi="Times New Roman" w:cs="Times New Roman"/>
                <w:sz w:val="24"/>
                <w:szCs w:val="24"/>
                <w:lang w:val="kk-KZ"/>
              </w:rPr>
            </w:pPr>
          </w:p>
        </w:tc>
      </w:tr>
      <w:tr w:rsidR="00970217" w:rsidRPr="007162BE" w:rsidTr="009118FD">
        <w:tc>
          <w:tcPr>
            <w:tcW w:w="16182" w:type="dxa"/>
            <w:gridSpan w:val="11"/>
          </w:tcPr>
          <w:p w:rsidR="00970217" w:rsidRPr="00A366D9" w:rsidRDefault="00970217" w:rsidP="006E5667">
            <w:pPr>
              <w:jc w:val="center"/>
              <w:rPr>
                <w:rFonts w:ascii="Times New Roman" w:hAnsi="Times New Roman" w:cs="Times New Roman"/>
                <w:sz w:val="24"/>
                <w:szCs w:val="24"/>
                <w:lang w:val="kk-KZ"/>
              </w:rPr>
            </w:pPr>
            <w:r>
              <w:rPr>
                <w:rFonts w:ascii="Times New Roman" w:hAnsi="Times New Roman" w:cs="Times New Roman"/>
                <w:b/>
                <w:sz w:val="24"/>
                <w:szCs w:val="24"/>
                <w:lang w:val="kk-KZ"/>
              </w:rPr>
              <w:t>І</w:t>
            </w:r>
            <w:r w:rsidRPr="007162BE">
              <w:rPr>
                <w:rFonts w:ascii="Times New Roman" w:hAnsi="Times New Roman" w:cs="Times New Roman"/>
                <w:b/>
                <w:sz w:val="24"/>
                <w:szCs w:val="24"/>
                <w:lang w:val="kk-KZ"/>
              </w:rPr>
              <w:t>V</w:t>
            </w:r>
            <w:r>
              <w:rPr>
                <w:rFonts w:ascii="Times New Roman" w:hAnsi="Times New Roman" w:cs="Times New Roman"/>
                <w:b/>
                <w:sz w:val="24"/>
                <w:szCs w:val="24"/>
                <w:lang w:val="kk-KZ"/>
              </w:rPr>
              <w:t>. Мектептегі тәрбие жұмысының тиімділігін  арттыру</w:t>
            </w:r>
          </w:p>
        </w:tc>
      </w:tr>
      <w:tr w:rsidR="00F47B3B" w:rsidRPr="007162BE" w:rsidTr="009118FD">
        <w:tc>
          <w:tcPr>
            <w:tcW w:w="530" w:type="dxa"/>
            <w:gridSpan w:val="2"/>
          </w:tcPr>
          <w:p w:rsidR="00F47B3B" w:rsidRPr="00A366D9" w:rsidRDefault="00F47B3B" w:rsidP="006E5667">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731" w:type="dxa"/>
          </w:tcPr>
          <w:p w:rsidR="00F47B3B" w:rsidRPr="001C72A9" w:rsidRDefault="00F47B3B" w:rsidP="001F7EB7">
            <w:pPr>
              <w:rPr>
                <w:rFonts w:ascii="Times New Roman" w:hAnsi="Times New Roman" w:cs="Times New Roman"/>
                <w:sz w:val="24"/>
                <w:szCs w:val="24"/>
                <w:lang w:val="kk-KZ"/>
              </w:rPr>
            </w:pPr>
            <w:r>
              <w:rPr>
                <w:rFonts w:ascii="Times New Roman" w:hAnsi="Times New Roman" w:cs="Times New Roman"/>
                <w:sz w:val="24"/>
                <w:szCs w:val="24"/>
                <w:lang w:val="kk-KZ"/>
              </w:rPr>
              <w:t>Б</w:t>
            </w:r>
            <w:r w:rsidRPr="001C72A9">
              <w:rPr>
                <w:rFonts w:ascii="Times New Roman" w:hAnsi="Times New Roman" w:cs="Times New Roman"/>
                <w:sz w:val="24"/>
                <w:szCs w:val="24"/>
                <w:lang w:val="kk-KZ"/>
              </w:rPr>
              <w:t>ілім алушылардың рухани –адам</w:t>
            </w:r>
            <w:r>
              <w:rPr>
                <w:rFonts w:ascii="Times New Roman" w:hAnsi="Times New Roman" w:cs="Times New Roman"/>
                <w:sz w:val="24"/>
                <w:szCs w:val="24"/>
                <w:lang w:val="kk-KZ"/>
              </w:rPr>
              <w:t>гершілік жағынан дамуына</w:t>
            </w:r>
            <w:r w:rsidRPr="001C72A9">
              <w:rPr>
                <w:rFonts w:ascii="Times New Roman" w:hAnsi="Times New Roman" w:cs="Times New Roman"/>
                <w:sz w:val="24"/>
                <w:szCs w:val="24"/>
                <w:lang w:val="kk-KZ"/>
              </w:rPr>
              <w:t xml:space="preserve">, </w:t>
            </w:r>
            <w:r w:rsidRPr="001C72A9">
              <w:rPr>
                <w:rFonts w:ascii="Times New Roman" w:hAnsi="Times New Roman" w:cs="Times New Roman"/>
                <w:sz w:val="24"/>
                <w:szCs w:val="24"/>
                <w:lang w:val="kk-KZ"/>
              </w:rPr>
              <w:lastRenderedPageBreak/>
              <w:t xml:space="preserve">жалпыадамзаттық , ұлттық және отбасылық  құндылықтарға  негізделген  іс –шараларға қатысу үлесі </w:t>
            </w:r>
          </w:p>
        </w:tc>
        <w:tc>
          <w:tcPr>
            <w:tcW w:w="2127" w:type="dxa"/>
          </w:tcPr>
          <w:p w:rsidR="00F47B3B" w:rsidRPr="001C72A9" w:rsidRDefault="00F47B3B" w:rsidP="001F7EB7">
            <w:pPr>
              <w:jc w:val="center"/>
              <w:rPr>
                <w:rFonts w:ascii="Times New Roman" w:hAnsi="Times New Roman" w:cs="Times New Roman"/>
                <w:sz w:val="24"/>
                <w:szCs w:val="24"/>
              </w:rPr>
            </w:pPr>
            <w:r w:rsidRPr="001C72A9">
              <w:rPr>
                <w:rFonts w:ascii="Times New Roman" w:hAnsi="Times New Roman" w:cs="Times New Roman"/>
                <w:sz w:val="24"/>
                <w:szCs w:val="24"/>
                <w:lang w:val="kk-KZ"/>
              </w:rPr>
              <w:lastRenderedPageBreak/>
              <w:t>78</w:t>
            </w:r>
            <w:r w:rsidRPr="001C72A9">
              <w:rPr>
                <w:rFonts w:ascii="Times New Roman" w:hAnsi="Times New Roman" w:cs="Times New Roman"/>
                <w:sz w:val="24"/>
                <w:szCs w:val="24"/>
              </w:rPr>
              <w:t>%</w:t>
            </w:r>
          </w:p>
        </w:tc>
        <w:tc>
          <w:tcPr>
            <w:tcW w:w="2126" w:type="dxa"/>
          </w:tcPr>
          <w:p w:rsidR="00F47B3B" w:rsidRPr="001C72A9" w:rsidRDefault="00F47B3B" w:rsidP="001F7EB7">
            <w:pPr>
              <w:jc w:val="center"/>
              <w:rPr>
                <w:rFonts w:ascii="Times New Roman" w:hAnsi="Times New Roman" w:cs="Times New Roman"/>
                <w:sz w:val="24"/>
                <w:szCs w:val="24"/>
              </w:rPr>
            </w:pPr>
            <w:r w:rsidRPr="001C72A9">
              <w:rPr>
                <w:rFonts w:ascii="Times New Roman" w:hAnsi="Times New Roman" w:cs="Times New Roman"/>
                <w:sz w:val="24"/>
                <w:szCs w:val="24"/>
                <w:lang w:val="kk-KZ"/>
              </w:rPr>
              <w:t>82</w:t>
            </w:r>
            <w:r w:rsidRPr="001C72A9">
              <w:rPr>
                <w:rFonts w:ascii="Times New Roman" w:hAnsi="Times New Roman" w:cs="Times New Roman"/>
                <w:sz w:val="24"/>
                <w:szCs w:val="24"/>
              </w:rPr>
              <w:t>%</w:t>
            </w:r>
          </w:p>
        </w:tc>
        <w:tc>
          <w:tcPr>
            <w:tcW w:w="2214" w:type="dxa"/>
            <w:gridSpan w:val="2"/>
          </w:tcPr>
          <w:p w:rsidR="00F47B3B" w:rsidRPr="001C72A9" w:rsidRDefault="00F47B3B" w:rsidP="001F7EB7">
            <w:pPr>
              <w:jc w:val="center"/>
              <w:rPr>
                <w:rFonts w:ascii="Times New Roman" w:hAnsi="Times New Roman" w:cs="Times New Roman"/>
                <w:sz w:val="24"/>
                <w:szCs w:val="24"/>
              </w:rPr>
            </w:pPr>
            <w:r w:rsidRPr="001C72A9">
              <w:rPr>
                <w:rFonts w:ascii="Times New Roman" w:hAnsi="Times New Roman" w:cs="Times New Roman"/>
                <w:sz w:val="24"/>
                <w:szCs w:val="24"/>
                <w:lang w:val="kk-KZ"/>
              </w:rPr>
              <w:t>87,5</w:t>
            </w:r>
            <w:r w:rsidRPr="001C72A9">
              <w:rPr>
                <w:rFonts w:ascii="Times New Roman" w:hAnsi="Times New Roman" w:cs="Times New Roman"/>
                <w:sz w:val="24"/>
                <w:szCs w:val="24"/>
              </w:rPr>
              <w:t>%</w:t>
            </w:r>
          </w:p>
        </w:tc>
        <w:tc>
          <w:tcPr>
            <w:tcW w:w="2038" w:type="dxa"/>
            <w:gridSpan w:val="2"/>
          </w:tcPr>
          <w:p w:rsidR="00F47B3B" w:rsidRPr="001C72A9" w:rsidRDefault="00F47B3B" w:rsidP="001F7EB7">
            <w:pPr>
              <w:jc w:val="center"/>
              <w:rPr>
                <w:rFonts w:ascii="Times New Roman" w:hAnsi="Times New Roman" w:cs="Times New Roman"/>
                <w:sz w:val="24"/>
                <w:szCs w:val="24"/>
              </w:rPr>
            </w:pPr>
            <w:r w:rsidRPr="001C72A9">
              <w:rPr>
                <w:rFonts w:ascii="Times New Roman" w:hAnsi="Times New Roman" w:cs="Times New Roman"/>
                <w:sz w:val="24"/>
                <w:szCs w:val="24"/>
                <w:lang w:val="kk-KZ"/>
              </w:rPr>
              <w:t>90</w:t>
            </w:r>
            <w:r w:rsidRPr="001C72A9">
              <w:rPr>
                <w:rFonts w:ascii="Times New Roman" w:hAnsi="Times New Roman" w:cs="Times New Roman"/>
                <w:sz w:val="24"/>
                <w:szCs w:val="24"/>
              </w:rPr>
              <w:t>%</w:t>
            </w:r>
          </w:p>
        </w:tc>
        <w:tc>
          <w:tcPr>
            <w:tcW w:w="1984" w:type="dxa"/>
          </w:tcPr>
          <w:p w:rsidR="00F47B3B" w:rsidRPr="00266E4A" w:rsidRDefault="00266E4A" w:rsidP="006E5667">
            <w:pPr>
              <w:jc w:val="center"/>
              <w:rPr>
                <w:rFonts w:ascii="Times New Roman" w:hAnsi="Times New Roman" w:cs="Times New Roman"/>
                <w:sz w:val="24"/>
                <w:szCs w:val="24"/>
                <w:lang w:val="en-US"/>
              </w:rPr>
            </w:pPr>
            <w:r>
              <w:rPr>
                <w:rFonts w:ascii="Times New Roman" w:hAnsi="Times New Roman" w:cs="Times New Roman"/>
                <w:sz w:val="24"/>
                <w:szCs w:val="24"/>
                <w:lang w:val="en-US"/>
              </w:rPr>
              <w:t>95%</w:t>
            </w:r>
          </w:p>
        </w:tc>
        <w:tc>
          <w:tcPr>
            <w:tcW w:w="2432" w:type="dxa"/>
          </w:tcPr>
          <w:p w:rsidR="00F47B3B" w:rsidRDefault="00F47B3B" w:rsidP="006E5667">
            <w:pPr>
              <w:jc w:val="center"/>
              <w:rPr>
                <w:rFonts w:ascii="Times New Roman" w:hAnsi="Times New Roman" w:cs="Times New Roman"/>
                <w:sz w:val="24"/>
                <w:szCs w:val="24"/>
                <w:lang w:val="kk-KZ"/>
              </w:rPr>
            </w:pPr>
            <w:r>
              <w:rPr>
                <w:rFonts w:ascii="Times New Roman" w:hAnsi="Times New Roman" w:cs="Times New Roman"/>
                <w:sz w:val="24"/>
                <w:szCs w:val="24"/>
                <w:lang w:val="kk-KZ"/>
              </w:rPr>
              <w:t>Тәрбие ісі жөніндегі орынбасар, тәлімгер</w:t>
            </w:r>
          </w:p>
          <w:p w:rsidR="00F47B3B" w:rsidRPr="00A366D9" w:rsidRDefault="00F47B3B" w:rsidP="006E5667">
            <w:pPr>
              <w:jc w:val="center"/>
              <w:rPr>
                <w:rFonts w:ascii="Times New Roman" w:hAnsi="Times New Roman" w:cs="Times New Roman"/>
                <w:sz w:val="24"/>
                <w:szCs w:val="24"/>
                <w:lang w:val="kk-KZ"/>
              </w:rPr>
            </w:pPr>
          </w:p>
        </w:tc>
      </w:tr>
      <w:tr w:rsidR="00F47B3B" w:rsidRPr="00E82C89" w:rsidTr="009118FD">
        <w:tc>
          <w:tcPr>
            <w:tcW w:w="530" w:type="dxa"/>
            <w:gridSpan w:val="2"/>
          </w:tcPr>
          <w:p w:rsidR="00F47B3B" w:rsidRDefault="00F47B3B" w:rsidP="006E5667">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2731" w:type="dxa"/>
          </w:tcPr>
          <w:p w:rsidR="00F47B3B" w:rsidRPr="001C72A9" w:rsidRDefault="00F47B3B" w:rsidP="001F7EB7">
            <w:pPr>
              <w:rPr>
                <w:rFonts w:ascii="Times New Roman" w:hAnsi="Times New Roman" w:cs="Times New Roman"/>
                <w:sz w:val="24"/>
                <w:szCs w:val="24"/>
                <w:lang w:val="kk-KZ"/>
              </w:rPr>
            </w:pPr>
            <w:r w:rsidRPr="001C72A9">
              <w:rPr>
                <w:rFonts w:ascii="Times New Roman" w:hAnsi="Times New Roman" w:cs="Times New Roman"/>
                <w:sz w:val="24"/>
                <w:szCs w:val="24"/>
                <w:lang w:val="kk-KZ"/>
              </w:rPr>
              <w:t xml:space="preserve">«Оқуға құштар мектеп» жобасын іске асыру бойынша  оқырмандар үлесі </w:t>
            </w:r>
          </w:p>
        </w:tc>
        <w:tc>
          <w:tcPr>
            <w:tcW w:w="2127" w:type="dxa"/>
          </w:tcPr>
          <w:p w:rsidR="00F47B3B" w:rsidRPr="001C72A9" w:rsidRDefault="00F47B3B" w:rsidP="001F7EB7">
            <w:pPr>
              <w:jc w:val="center"/>
              <w:rPr>
                <w:rFonts w:ascii="Times New Roman" w:hAnsi="Times New Roman" w:cs="Times New Roman"/>
                <w:sz w:val="24"/>
                <w:szCs w:val="24"/>
              </w:rPr>
            </w:pPr>
            <w:r w:rsidRPr="001C72A9">
              <w:rPr>
                <w:rFonts w:ascii="Times New Roman" w:hAnsi="Times New Roman" w:cs="Times New Roman"/>
                <w:sz w:val="24"/>
                <w:szCs w:val="24"/>
                <w:lang w:val="kk-KZ"/>
              </w:rPr>
              <w:t>66,7</w:t>
            </w:r>
            <w:r w:rsidRPr="001C72A9">
              <w:rPr>
                <w:rFonts w:ascii="Times New Roman" w:hAnsi="Times New Roman" w:cs="Times New Roman"/>
                <w:sz w:val="24"/>
                <w:szCs w:val="24"/>
              </w:rPr>
              <w:t>%</w:t>
            </w:r>
          </w:p>
        </w:tc>
        <w:tc>
          <w:tcPr>
            <w:tcW w:w="2126" w:type="dxa"/>
          </w:tcPr>
          <w:p w:rsidR="00F47B3B" w:rsidRPr="001C72A9" w:rsidRDefault="00F47B3B" w:rsidP="001F7EB7">
            <w:pPr>
              <w:jc w:val="center"/>
              <w:rPr>
                <w:rFonts w:ascii="Times New Roman" w:hAnsi="Times New Roman" w:cs="Times New Roman"/>
                <w:sz w:val="24"/>
                <w:szCs w:val="24"/>
              </w:rPr>
            </w:pPr>
            <w:r w:rsidRPr="001C72A9">
              <w:rPr>
                <w:rFonts w:ascii="Times New Roman" w:hAnsi="Times New Roman" w:cs="Times New Roman"/>
                <w:sz w:val="24"/>
                <w:szCs w:val="24"/>
                <w:lang w:val="kk-KZ"/>
              </w:rPr>
              <w:t>55,3</w:t>
            </w:r>
            <w:r w:rsidRPr="001C72A9">
              <w:rPr>
                <w:rFonts w:ascii="Times New Roman" w:hAnsi="Times New Roman" w:cs="Times New Roman"/>
                <w:sz w:val="24"/>
                <w:szCs w:val="24"/>
              </w:rPr>
              <w:t>%</w:t>
            </w:r>
          </w:p>
        </w:tc>
        <w:tc>
          <w:tcPr>
            <w:tcW w:w="2214" w:type="dxa"/>
            <w:gridSpan w:val="2"/>
          </w:tcPr>
          <w:p w:rsidR="00F47B3B" w:rsidRPr="001C72A9" w:rsidRDefault="00F47B3B" w:rsidP="001F7EB7">
            <w:pPr>
              <w:jc w:val="center"/>
              <w:rPr>
                <w:rFonts w:ascii="Times New Roman" w:hAnsi="Times New Roman" w:cs="Times New Roman"/>
                <w:sz w:val="24"/>
                <w:szCs w:val="24"/>
              </w:rPr>
            </w:pPr>
            <w:r w:rsidRPr="001C72A9">
              <w:rPr>
                <w:rFonts w:ascii="Times New Roman" w:hAnsi="Times New Roman" w:cs="Times New Roman"/>
                <w:sz w:val="24"/>
                <w:szCs w:val="24"/>
                <w:lang w:val="kk-KZ"/>
              </w:rPr>
              <w:t>77</w:t>
            </w:r>
            <w:r w:rsidRPr="001C72A9">
              <w:rPr>
                <w:rFonts w:ascii="Times New Roman" w:hAnsi="Times New Roman" w:cs="Times New Roman"/>
                <w:sz w:val="24"/>
                <w:szCs w:val="24"/>
              </w:rPr>
              <w:t>%</w:t>
            </w:r>
          </w:p>
        </w:tc>
        <w:tc>
          <w:tcPr>
            <w:tcW w:w="2038" w:type="dxa"/>
            <w:gridSpan w:val="2"/>
          </w:tcPr>
          <w:p w:rsidR="00F47B3B" w:rsidRPr="001C72A9" w:rsidRDefault="00F47B3B" w:rsidP="001F7EB7">
            <w:pPr>
              <w:jc w:val="center"/>
              <w:rPr>
                <w:rFonts w:ascii="Times New Roman" w:hAnsi="Times New Roman" w:cs="Times New Roman"/>
                <w:sz w:val="24"/>
                <w:szCs w:val="24"/>
              </w:rPr>
            </w:pPr>
            <w:r w:rsidRPr="001C72A9">
              <w:rPr>
                <w:rFonts w:ascii="Times New Roman" w:hAnsi="Times New Roman" w:cs="Times New Roman"/>
                <w:sz w:val="24"/>
                <w:szCs w:val="24"/>
                <w:lang w:val="kk-KZ"/>
              </w:rPr>
              <w:t>82</w:t>
            </w:r>
            <w:r w:rsidRPr="001C72A9">
              <w:rPr>
                <w:rFonts w:ascii="Times New Roman" w:hAnsi="Times New Roman" w:cs="Times New Roman"/>
                <w:sz w:val="24"/>
                <w:szCs w:val="24"/>
              </w:rPr>
              <w:t>%</w:t>
            </w:r>
          </w:p>
        </w:tc>
        <w:tc>
          <w:tcPr>
            <w:tcW w:w="1984" w:type="dxa"/>
          </w:tcPr>
          <w:p w:rsidR="00F47B3B" w:rsidRPr="00266E4A" w:rsidRDefault="00266E4A" w:rsidP="00266E4A">
            <w:pPr>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c>
          <w:tcPr>
            <w:tcW w:w="2432" w:type="dxa"/>
          </w:tcPr>
          <w:p w:rsidR="00F47B3B" w:rsidRPr="007162BE" w:rsidRDefault="00F47B3B">
            <w:pPr>
              <w:rPr>
                <w:lang w:val="kk-KZ"/>
              </w:rPr>
            </w:pPr>
            <w:r w:rsidRPr="00CB422E">
              <w:rPr>
                <w:rFonts w:ascii="Times New Roman" w:hAnsi="Times New Roman" w:cs="Times New Roman"/>
                <w:sz w:val="24"/>
                <w:szCs w:val="24"/>
                <w:lang w:val="kk-KZ"/>
              </w:rPr>
              <w:t>Тәрбие ісі жөніндегі орынбасар</w:t>
            </w:r>
            <w:r>
              <w:rPr>
                <w:rFonts w:ascii="Times New Roman" w:hAnsi="Times New Roman" w:cs="Times New Roman"/>
                <w:sz w:val="24"/>
                <w:szCs w:val="24"/>
                <w:lang w:val="kk-KZ"/>
              </w:rPr>
              <w:t>, кітапханашы</w:t>
            </w:r>
          </w:p>
        </w:tc>
      </w:tr>
      <w:tr w:rsidR="00F47B3B" w:rsidRPr="00E82C89" w:rsidTr="009118FD">
        <w:tc>
          <w:tcPr>
            <w:tcW w:w="530" w:type="dxa"/>
            <w:gridSpan w:val="2"/>
          </w:tcPr>
          <w:p w:rsidR="00F47B3B" w:rsidRPr="00A366D9" w:rsidRDefault="00F47B3B" w:rsidP="006E5667">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731" w:type="dxa"/>
          </w:tcPr>
          <w:p w:rsidR="00F47B3B" w:rsidRPr="001C72A9" w:rsidRDefault="00F47B3B" w:rsidP="001F7EB7">
            <w:pPr>
              <w:rPr>
                <w:rFonts w:ascii="Times New Roman" w:hAnsi="Times New Roman" w:cs="Times New Roman"/>
                <w:sz w:val="24"/>
                <w:szCs w:val="24"/>
                <w:lang w:val="kk-KZ"/>
              </w:rPr>
            </w:pPr>
            <w:r w:rsidRPr="001C72A9">
              <w:rPr>
                <w:rFonts w:ascii="Times New Roman" w:hAnsi="Times New Roman" w:cs="Times New Roman"/>
                <w:sz w:val="24"/>
                <w:szCs w:val="24"/>
                <w:lang w:val="kk-KZ"/>
              </w:rPr>
              <w:t xml:space="preserve"> «Жас Сарбаз» әскери –патриоттық «Жас Қыран», «Жас Ұлан» бірыңғай балалар мен жасөспірімдер  қозғалысының</w:t>
            </w:r>
            <w:r>
              <w:rPr>
                <w:rFonts w:ascii="Times New Roman" w:hAnsi="Times New Roman" w:cs="Times New Roman"/>
                <w:sz w:val="24"/>
                <w:szCs w:val="24"/>
                <w:lang w:val="kk-KZ"/>
              </w:rPr>
              <w:t xml:space="preserve"> қызметін ұйымдастыру ү</w:t>
            </w:r>
            <w:r w:rsidRPr="001C72A9">
              <w:rPr>
                <w:rFonts w:ascii="Times New Roman" w:hAnsi="Times New Roman" w:cs="Times New Roman"/>
                <w:sz w:val="24"/>
                <w:szCs w:val="24"/>
                <w:lang w:val="kk-KZ"/>
              </w:rPr>
              <w:t>лесі</w:t>
            </w:r>
          </w:p>
        </w:tc>
        <w:tc>
          <w:tcPr>
            <w:tcW w:w="2127" w:type="dxa"/>
          </w:tcPr>
          <w:p w:rsidR="00F47B3B" w:rsidRPr="001C72A9" w:rsidRDefault="00F47B3B" w:rsidP="001F7EB7">
            <w:pPr>
              <w:jc w:val="center"/>
              <w:rPr>
                <w:rFonts w:ascii="Times New Roman" w:hAnsi="Times New Roman" w:cs="Times New Roman"/>
                <w:sz w:val="24"/>
                <w:szCs w:val="24"/>
              </w:rPr>
            </w:pPr>
            <w:r w:rsidRPr="001C72A9">
              <w:rPr>
                <w:rFonts w:ascii="Times New Roman" w:hAnsi="Times New Roman" w:cs="Times New Roman"/>
                <w:sz w:val="24"/>
                <w:szCs w:val="24"/>
                <w:lang w:val="kk-KZ"/>
              </w:rPr>
              <w:t>67</w:t>
            </w:r>
            <w:r w:rsidRPr="001C72A9">
              <w:rPr>
                <w:rFonts w:ascii="Times New Roman" w:hAnsi="Times New Roman" w:cs="Times New Roman"/>
                <w:sz w:val="24"/>
                <w:szCs w:val="24"/>
              </w:rPr>
              <w:t>%</w:t>
            </w:r>
          </w:p>
        </w:tc>
        <w:tc>
          <w:tcPr>
            <w:tcW w:w="2126" w:type="dxa"/>
          </w:tcPr>
          <w:p w:rsidR="00F47B3B" w:rsidRPr="001C72A9" w:rsidRDefault="00F47B3B" w:rsidP="001F7EB7">
            <w:pPr>
              <w:jc w:val="center"/>
              <w:rPr>
                <w:rFonts w:ascii="Times New Roman" w:hAnsi="Times New Roman" w:cs="Times New Roman"/>
                <w:sz w:val="24"/>
                <w:szCs w:val="24"/>
              </w:rPr>
            </w:pPr>
            <w:r w:rsidRPr="001C72A9">
              <w:rPr>
                <w:rFonts w:ascii="Times New Roman" w:hAnsi="Times New Roman" w:cs="Times New Roman"/>
                <w:sz w:val="24"/>
                <w:szCs w:val="24"/>
                <w:lang w:val="kk-KZ"/>
              </w:rPr>
              <w:t>70,4</w:t>
            </w:r>
            <w:r w:rsidRPr="001C72A9">
              <w:rPr>
                <w:rFonts w:ascii="Times New Roman" w:hAnsi="Times New Roman" w:cs="Times New Roman"/>
                <w:sz w:val="24"/>
                <w:szCs w:val="24"/>
              </w:rPr>
              <w:t>%</w:t>
            </w:r>
          </w:p>
        </w:tc>
        <w:tc>
          <w:tcPr>
            <w:tcW w:w="2214" w:type="dxa"/>
            <w:gridSpan w:val="2"/>
          </w:tcPr>
          <w:p w:rsidR="00F47B3B" w:rsidRPr="001C72A9" w:rsidRDefault="00F47B3B" w:rsidP="001F7EB7">
            <w:pPr>
              <w:jc w:val="center"/>
              <w:rPr>
                <w:rFonts w:ascii="Times New Roman" w:hAnsi="Times New Roman" w:cs="Times New Roman"/>
                <w:sz w:val="24"/>
                <w:szCs w:val="24"/>
              </w:rPr>
            </w:pPr>
            <w:r w:rsidRPr="001C72A9">
              <w:rPr>
                <w:rFonts w:ascii="Times New Roman" w:hAnsi="Times New Roman" w:cs="Times New Roman"/>
                <w:sz w:val="24"/>
                <w:szCs w:val="24"/>
                <w:lang w:val="kk-KZ"/>
              </w:rPr>
              <w:t>72,5</w:t>
            </w:r>
            <w:r w:rsidRPr="001C72A9">
              <w:rPr>
                <w:rFonts w:ascii="Times New Roman" w:hAnsi="Times New Roman" w:cs="Times New Roman"/>
                <w:sz w:val="24"/>
                <w:szCs w:val="24"/>
              </w:rPr>
              <w:t>%</w:t>
            </w:r>
          </w:p>
        </w:tc>
        <w:tc>
          <w:tcPr>
            <w:tcW w:w="2038" w:type="dxa"/>
            <w:gridSpan w:val="2"/>
          </w:tcPr>
          <w:p w:rsidR="00F47B3B" w:rsidRPr="001C72A9" w:rsidRDefault="00F47B3B" w:rsidP="001F7EB7">
            <w:pPr>
              <w:jc w:val="center"/>
              <w:rPr>
                <w:rFonts w:ascii="Times New Roman" w:hAnsi="Times New Roman" w:cs="Times New Roman"/>
                <w:sz w:val="24"/>
                <w:szCs w:val="24"/>
              </w:rPr>
            </w:pPr>
            <w:r w:rsidRPr="001C72A9">
              <w:rPr>
                <w:rFonts w:ascii="Times New Roman" w:hAnsi="Times New Roman" w:cs="Times New Roman"/>
                <w:sz w:val="24"/>
                <w:szCs w:val="24"/>
                <w:lang w:val="kk-KZ"/>
              </w:rPr>
              <w:t>75</w:t>
            </w:r>
            <w:r w:rsidRPr="001C72A9">
              <w:rPr>
                <w:rFonts w:ascii="Times New Roman" w:hAnsi="Times New Roman" w:cs="Times New Roman"/>
                <w:sz w:val="24"/>
                <w:szCs w:val="24"/>
              </w:rPr>
              <w:t>%</w:t>
            </w:r>
          </w:p>
        </w:tc>
        <w:tc>
          <w:tcPr>
            <w:tcW w:w="1984" w:type="dxa"/>
          </w:tcPr>
          <w:p w:rsidR="00F47B3B" w:rsidRPr="00266E4A" w:rsidRDefault="00266E4A" w:rsidP="00266E4A">
            <w:pPr>
              <w:jc w:val="center"/>
              <w:rPr>
                <w:rFonts w:ascii="Times New Roman" w:hAnsi="Times New Roman" w:cs="Times New Roman"/>
                <w:sz w:val="24"/>
                <w:szCs w:val="24"/>
                <w:lang w:val="en-US"/>
              </w:rPr>
            </w:pPr>
            <w:r>
              <w:rPr>
                <w:rFonts w:ascii="Times New Roman" w:hAnsi="Times New Roman" w:cs="Times New Roman"/>
                <w:sz w:val="24"/>
                <w:szCs w:val="24"/>
                <w:lang w:val="en-US"/>
              </w:rPr>
              <w:t>85%</w:t>
            </w:r>
          </w:p>
        </w:tc>
        <w:tc>
          <w:tcPr>
            <w:tcW w:w="2432" w:type="dxa"/>
          </w:tcPr>
          <w:p w:rsidR="00F47B3B" w:rsidRDefault="00F47B3B">
            <w:pPr>
              <w:rPr>
                <w:rFonts w:ascii="Times New Roman" w:hAnsi="Times New Roman" w:cs="Times New Roman"/>
                <w:sz w:val="24"/>
                <w:szCs w:val="24"/>
                <w:lang w:val="kk-KZ"/>
              </w:rPr>
            </w:pPr>
            <w:r w:rsidRPr="00CB422E">
              <w:rPr>
                <w:rFonts w:ascii="Times New Roman" w:hAnsi="Times New Roman" w:cs="Times New Roman"/>
                <w:sz w:val="24"/>
                <w:szCs w:val="24"/>
                <w:lang w:val="kk-KZ"/>
              </w:rPr>
              <w:t>Тәрбие ісі жөніндегі орынбасар</w:t>
            </w:r>
            <w:r>
              <w:rPr>
                <w:rFonts w:ascii="Times New Roman" w:hAnsi="Times New Roman" w:cs="Times New Roman"/>
                <w:sz w:val="24"/>
                <w:szCs w:val="24"/>
                <w:lang w:val="kk-KZ"/>
              </w:rPr>
              <w:t>,</w:t>
            </w:r>
          </w:p>
          <w:p w:rsidR="00F47B3B" w:rsidRPr="001C72A9" w:rsidRDefault="00F47B3B">
            <w:pPr>
              <w:rPr>
                <w:lang w:val="kk-KZ"/>
              </w:rPr>
            </w:pPr>
            <w:r>
              <w:rPr>
                <w:rFonts w:ascii="Times New Roman" w:hAnsi="Times New Roman" w:cs="Times New Roman"/>
                <w:sz w:val="24"/>
                <w:szCs w:val="24"/>
                <w:lang w:val="kk-KZ"/>
              </w:rPr>
              <w:t>Өзін-өзі басқару ұйымы, АӘТД пәні мұғалімі</w:t>
            </w:r>
          </w:p>
        </w:tc>
      </w:tr>
      <w:tr w:rsidR="00F47B3B" w:rsidRPr="00A366D9" w:rsidTr="009118FD">
        <w:tc>
          <w:tcPr>
            <w:tcW w:w="530" w:type="dxa"/>
            <w:gridSpan w:val="2"/>
          </w:tcPr>
          <w:p w:rsidR="00F47B3B" w:rsidRDefault="00F47B3B" w:rsidP="006E5667">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731" w:type="dxa"/>
          </w:tcPr>
          <w:p w:rsidR="00F47B3B" w:rsidRPr="001C72A9" w:rsidRDefault="00F47B3B" w:rsidP="001F7EB7">
            <w:pPr>
              <w:rPr>
                <w:rFonts w:ascii="Times New Roman" w:hAnsi="Times New Roman" w:cs="Times New Roman"/>
                <w:sz w:val="24"/>
                <w:szCs w:val="24"/>
                <w:lang w:val="kk-KZ"/>
              </w:rPr>
            </w:pPr>
            <w:r>
              <w:rPr>
                <w:rFonts w:ascii="Times New Roman" w:hAnsi="Times New Roman" w:cs="Times New Roman"/>
                <w:sz w:val="24"/>
                <w:szCs w:val="24"/>
                <w:lang w:val="kk-KZ"/>
              </w:rPr>
              <w:t>Жасөспірімдердің ре</w:t>
            </w:r>
            <w:r w:rsidRPr="001C72A9">
              <w:rPr>
                <w:rFonts w:ascii="Times New Roman" w:hAnsi="Times New Roman" w:cs="Times New Roman"/>
                <w:sz w:val="24"/>
                <w:szCs w:val="24"/>
                <w:lang w:val="kk-KZ"/>
              </w:rPr>
              <w:t>продуктивті денсаулығын ж</w:t>
            </w:r>
            <w:r>
              <w:rPr>
                <w:rFonts w:ascii="Times New Roman" w:hAnsi="Times New Roman" w:cs="Times New Roman"/>
                <w:sz w:val="24"/>
                <w:szCs w:val="24"/>
                <w:lang w:val="kk-KZ"/>
              </w:rPr>
              <w:t>ақсарту, нашақорлық, алкоголизм</w:t>
            </w:r>
            <w:r w:rsidRPr="001C72A9">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1C72A9">
              <w:rPr>
                <w:rFonts w:ascii="Times New Roman" w:hAnsi="Times New Roman" w:cs="Times New Roman"/>
                <w:sz w:val="24"/>
                <w:szCs w:val="24"/>
                <w:lang w:val="kk-KZ"/>
              </w:rPr>
              <w:t xml:space="preserve"> темекі шегудің  алдын алу үлесі</w:t>
            </w:r>
          </w:p>
        </w:tc>
        <w:tc>
          <w:tcPr>
            <w:tcW w:w="2127" w:type="dxa"/>
          </w:tcPr>
          <w:p w:rsidR="00F47B3B" w:rsidRPr="001C72A9" w:rsidRDefault="00F47B3B" w:rsidP="001F7EB7">
            <w:pPr>
              <w:jc w:val="center"/>
              <w:rPr>
                <w:rFonts w:ascii="Times New Roman" w:hAnsi="Times New Roman" w:cs="Times New Roman"/>
                <w:sz w:val="24"/>
                <w:szCs w:val="24"/>
              </w:rPr>
            </w:pPr>
            <w:r w:rsidRPr="001C72A9">
              <w:rPr>
                <w:rFonts w:ascii="Times New Roman" w:hAnsi="Times New Roman" w:cs="Times New Roman"/>
                <w:sz w:val="24"/>
                <w:szCs w:val="24"/>
                <w:lang w:val="kk-KZ"/>
              </w:rPr>
              <w:t>68</w:t>
            </w:r>
            <w:r w:rsidRPr="001C72A9">
              <w:rPr>
                <w:rFonts w:ascii="Times New Roman" w:hAnsi="Times New Roman" w:cs="Times New Roman"/>
                <w:sz w:val="24"/>
                <w:szCs w:val="24"/>
              </w:rPr>
              <w:t>%</w:t>
            </w:r>
          </w:p>
        </w:tc>
        <w:tc>
          <w:tcPr>
            <w:tcW w:w="2126" w:type="dxa"/>
          </w:tcPr>
          <w:p w:rsidR="00F47B3B" w:rsidRPr="001C72A9" w:rsidRDefault="00F47B3B" w:rsidP="001F7EB7">
            <w:pPr>
              <w:jc w:val="center"/>
              <w:rPr>
                <w:rFonts w:ascii="Times New Roman" w:hAnsi="Times New Roman" w:cs="Times New Roman"/>
                <w:sz w:val="24"/>
                <w:szCs w:val="24"/>
              </w:rPr>
            </w:pPr>
            <w:r w:rsidRPr="001C72A9">
              <w:rPr>
                <w:rFonts w:ascii="Times New Roman" w:hAnsi="Times New Roman" w:cs="Times New Roman"/>
                <w:sz w:val="24"/>
                <w:szCs w:val="24"/>
                <w:lang w:val="kk-KZ"/>
              </w:rPr>
              <w:t>71,2</w:t>
            </w:r>
            <w:r w:rsidRPr="001C72A9">
              <w:rPr>
                <w:rFonts w:ascii="Times New Roman" w:hAnsi="Times New Roman" w:cs="Times New Roman"/>
                <w:sz w:val="24"/>
                <w:szCs w:val="24"/>
              </w:rPr>
              <w:t>%</w:t>
            </w:r>
          </w:p>
        </w:tc>
        <w:tc>
          <w:tcPr>
            <w:tcW w:w="2214" w:type="dxa"/>
            <w:gridSpan w:val="2"/>
          </w:tcPr>
          <w:p w:rsidR="00F47B3B" w:rsidRPr="001C72A9" w:rsidRDefault="00F47B3B" w:rsidP="001F7EB7">
            <w:pPr>
              <w:jc w:val="center"/>
              <w:rPr>
                <w:rFonts w:ascii="Times New Roman" w:hAnsi="Times New Roman" w:cs="Times New Roman"/>
                <w:sz w:val="24"/>
                <w:szCs w:val="24"/>
              </w:rPr>
            </w:pPr>
            <w:r w:rsidRPr="001C72A9">
              <w:rPr>
                <w:rFonts w:ascii="Times New Roman" w:hAnsi="Times New Roman" w:cs="Times New Roman"/>
                <w:sz w:val="24"/>
                <w:szCs w:val="24"/>
                <w:lang w:val="kk-KZ"/>
              </w:rPr>
              <w:t>78</w:t>
            </w:r>
            <w:r w:rsidRPr="001C72A9">
              <w:rPr>
                <w:rFonts w:ascii="Times New Roman" w:hAnsi="Times New Roman" w:cs="Times New Roman"/>
                <w:sz w:val="24"/>
                <w:szCs w:val="24"/>
              </w:rPr>
              <w:t>%</w:t>
            </w:r>
          </w:p>
        </w:tc>
        <w:tc>
          <w:tcPr>
            <w:tcW w:w="2038" w:type="dxa"/>
            <w:gridSpan w:val="2"/>
          </w:tcPr>
          <w:p w:rsidR="00F47B3B" w:rsidRPr="001C72A9" w:rsidRDefault="00F47B3B" w:rsidP="001F7EB7">
            <w:pPr>
              <w:jc w:val="center"/>
              <w:rPr>
                <w:rFonts w:ascii="Times New Roman" w:hAnsi="Times New Roman" w:cs="Times New Roman"/>
                <w:sz w:val="24"/>
                <w:szCs w:val="24"/>
              </w:rPr>
            </w:pPr>
            <w:r w:rsidRPr="001C72A9">
              <w:rPr>
                <w:rFonts w:ascii="Times New Roman" w:hAnsi="Times New Roman" w:cs="Times New Roman"/>
                <w:sz w:val="24"/>
                <w:szCs w:val="24"/>
                <w:lang w:val="kk-KZ"/>
              </w:rPr>
              <w:t>80</w:t>
            </w:r>
            <w:r w:rsidRPr="001C72A9">
              <w:rPr>
                <w:rFonts w:ascii="Times New Roman" w:hAnsi="Times New Roman" w:cs="Times New Roman"/>
                <w:sz w:val="24"/>
                <w:szCs w:val="24"/>
              </w:rPr>
              <w:t>%</w:t>
            </w:r>
          </w:p>
        </w:tc>
        <w:tc>
          <w:tcPr>
            <w:tcW w:w="1984" w:type="dxa"/>
          </w:tcPr>
          <w:p w:rsidR="00F47B3B" w:rsidRPr="00266E4A" w:rsidRDefault="00266E4A" w:rsidP="00266E4A">
            <w:pPr>
              <w:jc w:val="center"/>
              <w:rPr>
                <w:rFonts w:ascii="Times New Roman" w:hAnsi="Times New Roman" w:cs="Times New Roman"/>
                <w:sz w:val="24"/>
                <w:szCs w:val="24"/>
                <w:lang w:val="en-US"/>
              </w:rPr>
            </w:pPr>
            <w:r>
              <w:rPr>
                <w:rFonts w:ascii="Times New Roman" w:hAnsi="Times New Roman" w:cs="Times New Roman"/>
                <w:sz w:val="24"/>
                <w:szCs w:val="24"/>
                <w:lang w:val="en-US"/>
              </w:rPr>
              <w:t>85%</w:t>
            </w:r>
          </w:p>
        </w:tc>
        <w:tc>
          <w:tcPr>
            <w:tcW w:w="2432" w:type="dxa"/>
          </w:tcPr>
          <w:p w:rsidR="00F47B3B" w:rsidRDefault="00F47B3B">
            <w:r w:rsidRPr="00DF4719">
              <w:rPr>
                <w:rFonts w:ascii="Times New Roman" w:hAnsi="Times New Roman" w:cs="Times New Roman"/>
                <w:sz w:val="24"/>
                <w:szCs w:val="24"/>
                <w:lang w:val="kk-KZ"/>
              </w:rPr>
              <w:t>Тәрбие ісі жөніндегі орынбасар</w:t>
            </w:r>
          </w:p>
        </w:tc>
      </w:tr>
      <w:tr w:rsidR="00F47B3B" w:rsidRPr="00E82C89" w:rsidTr="009118FD">
        <w:tc>
          <w:tcPr>
            <w:tcW w:w="530" w:type="dxa"/>
            <w:gridSpan w:val="2"/>
          </w:tcPr>
          <w:p w:rsidR="00F47B3B" w:rsidRPr="00A366D9" w:rsidRDefault="00F47B3B" w:rsidP="006E5667">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731" w:type="dxa"/>
          </w:tcPr>
          <w:p w:rsidR="00F47B3B" w:rsidRPr="001C72A9" w:rsidRDefault="00F47B3B" w:rsidP="001F7EB7">
            <w:pPr>
              <w:rPr>
                <w:rFonts w:ascii="Times New Roman" w:hAnsi="Times New Roman" w:cs="Times New Roman"/>
                <w:sz w:val="24"/>
                <w:szCs w:val="24"/>
                <w:lang w:val="kk-KZ"/>
              </w:rPr>
            </w:pPr>
            <w:r w:rsidRPr="001C72A9">
              <w:rPr>
                <w:rFonts w:ascii="Times New Roman" w:hAnsi="Times New Roman" w:cs="Times New Roman"/>
                <w:sz w:val="24"/>
                <w:szCs w:val="24"/>
                <w:lang w:val="kk-KZ"/>
              </w:rPr>
              <w:t>Оқушыларға кәсіптік бағдар беру, ақпараттық – экологиялық  әлеуметтік маңызы бар шараларды жандандыру  үлесі</w:t>
            </w:r>
          </w:p>
        </w:tc>
        <w:tc>
          <w:tcPr>
            <w:tcW w:w="2127" w:type="dxa"/>
          </w:tcPr>
          <w:p w:rsidR="00F47B3B" w:rsidRPr="001C72A9" w:rsidRDefault="00F47B3B" w:rsidP="001F7EB7">
            <w:pPr>
              <w:jc w:val="center"/>
              <w:rPr>
                <w:rFonts w:ascii="Times New Roman" w:hAnsi="Times New Roman" w:cs="Times New Roman"/>
                <w:sz w:val="24"/>
                <w:szCs w:val="24"/>
              </w:rPr>
            </w:pPr>
            <w:r w:rsidRPr="001C72A9">
              <w:rPr>
                <w:rFonts w:ascii="Times New Roman" w:hAnsi="Times New Roman" w:cs="Times New Roman"/>
                <w:sz w:val="24"/>
                <w:szCs w:val="24"/>
                <w:lang w:val="kk-KZ"/>
              </w:rPr>
              <w:t>38</w:t>
            </w:r>
            <w:r w:rsidRPr="001C72A9">
              <w:rPr>
                <w:rFonts w:ascii="Times New Roman" w:hAnsi="Times New Roman" w:cs="Times New Roman"/>
                <w:sz w:val="24"/>
                <w:szCs w:val="24"/>
              </w:rPr>
              <w:t>%</w:t>
            </w:r>
          </w:p>
        </w:tc>
        <w:tc>
          <w:tcPr>
            <w:tcW w:w="2126" w:type="dxa"/>
          </w:tcPr>
          <w:p w:rsidR="00F47B3B" w:rsidRPr="001C72A9" w:rsidRDefault="00F47B3B" w:rsidP="001F7EB7">
            <w:pPr>
              <w:jc w:val="center"/>
              <w:rPr>
                <w:rFonts w:ascii="Times New Roman" w:hAnsi="Times New Roman" w:cs="Times New Roman"/>
                <w:sz w:val="24"/>
                <w:szCs w:val="24"/>
              </w:rPr>
            </w:pPr>
            <w:r w:rsidRPr="001C72A9">
              <w:rPr>
                <w:rFonts w:ascii="Times New Roman" w:hAnsi="Times New Roman" w:cs="Times New Roman"/>
                <w:sz w:val="24"/>
                <w:szCs w:val="24"/>
                <w:lang w:val="kk-KZ"/>
              </w:rPr>
              <w:t>42</w:t>
            </w:r>
            <w:r w:rsidRPr="001C72A9">
              <w:rPr>
                <w:rFonts w:ascii="Times New Roman" w:hAnsi="Times New Roman" w:cs="Times New Roman"/>
                <w:sz w:val="24"/>
                <w:szCs w:val="24"/>
              </w:rPr>
              <w:t>%</w:t>
            </w:r>
          </w:p>
        </w:tc>
        <w:tc>
          <w:tcPr>
            <w:tcW w:w="2214" w:type="dxa"/>
            <w:gridSpan w:val="2"/>
          </w:tcPr>
          <w:p w:rsidR="00F47B3B" w:rsidRPr="001C72A9" w:rsidRDefault="00F47B3B" w:rsidP="001F7EB7">
            <w:pPr>
              <w:jc w:val="center"/>
              <w:rPr>
                <w:rFonts w:ascii="Times New Roman" w:hAnsi="Times New Roman" w:cs="Times New Roman"/>
                <w:sz w:val="24"/>
                <w:szCs w:val="24"/>
              </w:rPr>
            </w:pPr>
            <w:r w:rsidRPr="001C72A9">
              <w:rPr>
                <w:rFonts w:ascii="Times New Roman" w:hAnsi="Times New Roman" w:cs="Times New Roman"/>
                <w:sz w:val="24"/>
                <w:szCs w:val="24"/>
                <w:lang w:val="kk-KZ"/>
              </w:rPr>
              <w:t>45</w:t>
            </w:r>
            <w:r w:rsidRPr="001C72A9">
              <w:rPr>
                <w:rFonts w:ascii="Times New Roman" w:hAnsi="Times New Roman" w:cs="Times New Roman"/>
                <w:sz w:val="24"/>
                <w:szCs w:val="24"/>
              </w:rPr>
              <w:t>%</w:t>
            </w:r>
          </w:p>
        </w:tc>
        <w:tc>
          <w:tcPr>
            <w:tcW w:w="2038" w:type="dxa"/>
            <w:gridSpan w:val="2"/>
          </w:tcPr>
          <w:p w:rsidR="00F47B3B" w:rsidRPr="001C72A9" w:rsidRDefault="00F47B3B" w:rsidP="001F7EB7">
            <w:pPr>
              <w:jc w:val="center"/>
              <w:rPr>
                <w:rFonts w:ascii="Times New Roman" w:hAnsi="Times New Roman" w:cs="Times New Roman"/>
                <w:sz w:val="24"/>
                <w:szCs w:val="24"/>
              </w:rPr>
            </w:pPr>
            <w:r w:rsidRPr="001C72A9">
              <w:rPr>
                <w:rFonts w:ascii="Times New Roman" w:hAnsi="Times New Roman" w:cs="Times New Roman"/>
                <w:sz w:val="24"/>
                <w:szCs w:val="24"/>
                <w:lang w:val="kk-KZ"/>
              </w:rPr>
              <w:t>50</w:t>
            </w:r>
            <w:r w:rsidRPr="001C72A9">
              <w:rPr>
                <w:rFonts w:ascii="Times New Roman" w:hAnsi="Times New Roman" w:cs="Times New Roman"/>
                <w:sz w:val="24"/>
                <w:szCs w:val="24"/>
              </w:rPr>
              <w:t>%</w:t>
            </w:r>
          </w:p>
        </w:tc>
        <w:tc>
          <w:tcPr>
            <w:tcW w:w="1984" w:type="dxa"/>
          </w:tcPr>
          <w:p w:rsidR="00F47B3B" w:rsidRPr="00266E4A" w:rsidRDefault="00266E4A" w:rsidP="00266E4A">
            <w:pPr>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2432" w:type="dxa"/>
          </w:tcPr>
          <w:p w:rsidR="00F47B3B" w:rsidRDefault="00F47B3B">
            <w:pPr>
              <w:rPr>
                <w:rFonts w:ascii="Times New Roman" w:hAnsi="Times New Roman" w:cs="Times New Roman"/>
                <w:sz w:val="24"/>
                <w:szCs w:val="24"/>
                <w:lang w:val="kk-KZ"/>
              </w:rPr>
            </w:pPr>
            <w:r w:rsidRPr="00DF4719">
              <w:rPr>
                <w:rFonts w:ascii="Times New Roman" w:hAnsi="Times New Roman" w:cs="Times New Roman"/>
                <w:sz w:val="24"/>
                <w:szCs w:val="24"/>
                <w:lang w:val="kk-KZ"/>
              </w:rPr>
              <w:t>Тәрбие ісі жөніндегі орынбасар</w:t>
            </w:r>
            <w:r>
              <w:rPr>
                <w:rFonts w:ascii="Times New Roman" w:hAnsi="Times New Roman" w:cs="Times New Roman"/>
                <w:sz w:val="24"/>
                <w:szCs w:val="24"/>
                <w:lang w:val="kk-KZ"/>
              </w:rPr>
              <w:t>,</w:t>
            </w:r>
          </w:p>
          <w:p w:rsidR="00F47B3B" w:rsidRPr="001C72A9" w:rsidRDefault="00F47B3B">
            <w:pPr>
              <w:rPr>
                <w:rFonts w:ascii="Times New Roman" w:hAnsi="Times New Roman" w:cs="Times New Roman"/>
                <w:sz w:val="24"/>
                <w:szCs w:val="24"/>
                <w:lang w:val="kk-KZ"/>
              </w:rPr>
            </w:pPr>
            <w:r>
              <w:rPr>
                <w:rFonts w:ascii="Times New Roman" w:hAnsi="Times New Roman" w:cs="Times New Roman"/>
                <w:sz w:val="24"/>
                <w:szCs w:val="24"/>
                <w:lang w:val="kk-KZ"/>
              </w:rPr>
              <w:t>педагог-психолог</w:t>
            </w:r>
          </w:p>
        </w:tc>
      </w:tr>
      <w:tr w:rsidR="00F47B3B" w:rsidRPr="00E82C89" w:rsidTr="009118FD">
        <w:tc>
          <w:tcPr>
            <w:tcW w:w="530" w:type="dxa"/>
            <w:gridSpan w:val="2"/>
          </w:tcPr>
          <w:p w:rsidR="00F47B3B" w:rsidRPr="00A366D9" w:rsidRDefault="00F47B3B" w:rsidP="006E5667">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731" w:type="dxa"/>
          </w:tcPr>
          <w:p w:rsidR="00F47B3B" w:rsidRPr="001C72A9" w:rsidRDefault="00F47B3B" w:rsidP="001F7EB7">
            <w:pPr>
              <w:rPr>
                <w:rFonts w:ascii="Times New Roman" w:hAnsi="Times New Roman" w:cs="Times New Roman"/>
                <w:sz w:val="24"/>
                <w:szCs w:val="24"/>
                <w:lang w:val="kk-KZ"/>
              </w:rPr>
            </w:pPr>
            <w:r w:rsidRPr="001C72A9">
              <w:rPr>
                <w:rFonts w:ascii="Times New Roman" w:hAnsi="Times New Roman" w:cs="Times New Roman"/>
                <w:sz w:val="24"/>
                <w:szCs w:val="24"/>
                <w:lang w:val="kk-KZ"/>
              </w:rPr>
              <w:t>«Денсаулықты нығайтуға арналған мектептер» пилоттық жобасындағы оқушы мен қызметкерлер үлесі</w:t>
            </w:r>
          </w:p>
        </w:tc>
        <w:tc>
          <w:tcPr>
            <w:tcW w:w="2127" w:type="dxa"/>
          </w:tcPr>
          <w:p w:rsidR="00F47B3B" w:rsidRPr="001C72A9" w:rsidRDefault="00F47B3B" w:rsidP="001F7EB7">
            <w:pPr>
              <w:jc w:val="center"/>
              <w:rPr>
                <w:rFonts w:ascii="Times New Roman" w:hAnsi="Times New Roman" w:cs="Times New Roman"/>
                <w:sz w:val="24"/>
                <w:szCs w:val="24"/>
              </w:rPr>
            </w:pPr>
            <w:r w:rsidRPr="001C72A9">
              <w:rPr>
                <w:rFonts w:ascii="Times New Roman" w:hAnsi="Times New Roman" w:cs="Times New Roman"/>
                <w:sz w:val="24"/>
                <w:szCs w:val="24"/>
                <w:lang w:val="kk-KZ"/>
              </w:rPr>
              <w:t>82</w:t>
            </w:r>
            <w:r w:rsidRPr="001C72A9">
              <w:rPr>
                <w:rFonts w:ascii="Times New Roman" w:hAnsi="Times New Roman" w:cs="Times New Roman"/>
                <w:sz w:val="24"/>
                <w:szCs w:val="24"/>
              </w:rPr>
              <w:t>%</w:t>
            </w:r>
          </w:p>
        </w:tc>
        <w:tc>
          <w:tcPr>
            <w:tcW w:w="2126" w:type="dxa"/>
          </w:tcPr>
          <w:p w:rsidR="00F47B3B" w:rsidRPr="001C72A9" w:rsidRDefault="00F47B3B" w:rsidP="001F7EB7">
            <w:pPr>
              <w:jc w:val="center"/>
              <w:rPr>
                <w:rFonts w:ascii="Times New Roman" w:hAnsi="Times New Roman" w:cs="Times New Roman"/>
                <w:sz w:val="24"/>
                <w:szCs w:val="24"/>
              </w:rPr>
            </w:pPr>
            <w:r w:rsidRPr="001C72A9">
              <w:rPr>
                <w:rFonts w:ascii="Times New Roman" w:hAnsi="Times New Roman" w:cs="Times New Roman"/>
                <w:sz w:val="24"/>
                <w:szCs w:val="24"/>
                <w:lang w:val="kk-KZ"/>
              </w:rPr>
              <w:t>85</w:t>
            </w:r>
            <w:r w:rsidRPr="001C72A9">
              <w:rPr>
                <w:rFonts w:ascii="Times New Roman" w:hAnsi="Times New Roman" w:cs="Times New Roman"/>
                <w:sz w:val="24"/>
                <w:szCs w:val="24"/>
              </w:rPr>
              <w:t>%</w:t>
            </w:r>
          </w:p>
        </w:tc>
        <w:tc>
          <w:tcPr>
            <w:tcW w:w="2214" w:type="dxa"/>
            <w:gridSpan w:val="2"/>
          </w:tcPr>
          <w:p w:rsidR="00F47B3B" w:rsidRPr="001C72A9" w:rsidRDefault="00F47B3B" w:rsidP="001F7EB7">
            <w:pPr>
              <w:jc w:val="center"/>
              <w:rPr>
                <w:rFonts w:ascii="Times New Roman" w:hAnsi="Times New Roman" w:cs="Times New Roman"/>
                <w:sz w:val="24"/>
                <w:szCs w:val="24"/>
              </w:rPr>
            </w:pPr>
            <w:r w:rsidRPr="001C72A9">
              <w:rPr>
                <w:rFonts w:ascii="Times New Roman" w:hAnsi="Times New Roman" w:cs="Times New Roman"/>
                <w:sz w:val="24"/>
                <w:szCs w:val="24"/>
                <w:lang w:val="kk-KZ"/>
              </w:rPr>
              <w:t>88</w:t>
            </w:r>
            <w:r w:rsidRPr="001C72A9">
              <w:rPr>
                <w:rFonts w:ascii="Times New Roman" w:hAnsi="Times New Roman" w:cs="Times New Roman"/>
                <w:sz w:val="24"/>
                <w:szCs w:val="24"/>
              </w:rPr>
              <w:t>%</w:t>
            </w:r>
          </w:p>
        </w:tc>
        <w:tc>
          <w:tcPr>
            <w:tcW w:w="2038" w:type="dxa"/>
            <w:gridSpan w:val="2"/>
          </w:tcPr>
          <w:p w:rsidR="00F47B3B" w:rsidRPr="001C72A9" w:rsidRDefault="00F47B3B" w:rsidP="001F7EB7">
            <w:pPr>
              <w:jc w:val="center"/>
              <w:rPr>
                <w:rFonts w:ascii="Times New Roman" w:hAnsi="Times New Roman" w:cs="Times New Roman"/>
                <w:sz w:val="24"/>
                <w:szCs w:val="24"/>
              </w:rPr>
            </w:pPr>
            <w:r w:rsidRPr="001C72A9">
              <w:rPr>
                <w:rFonts w:ascii="Times New Roman" w:hAnsi="Times New Roman" w:cs="Times New Roman"/>
                <w:sz w:val="24"/>
                <w:szCs w:val="24"/>
                <w:lang w:val="kk-KZ"/>
              </w:rPr>
              <w:t>95</w:t>
            </w:r>
            <w:r w:rsidRPr="001C72A9">
              <w:rPr>
                <w:rFonts w:ascii="Times New Roman" w:hAnsi="Times New Roman" w:cs="Times New Roman"/>
                <w:sz w:val="24"/>
                <w:szCs w:val="24"/>
              </w:rPr>
              <w:t>%</w:t>
            </w:r>
          </w:p>
        </w:tc>
        <w:tc>
          <w:tcPr>
            <w:tcW w:w="1984" w:type="dxa"/>
          </w:tcPr>
          <w:p w:rsidR="00F47B3B" w:rsidRPr="00266E4A" w:rsidRDefault="00266E4A" w:rsidP="00266E4A">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2432" w:type="dxa"/>
          </w:tcPr>
          <w:p w:rsidR="00F47B3B" w:rsidRDefault="00F47B3B">
            <w:pPr>
              <w:rPr>
                <w:rFonts w:ascii="Times New Roman" w:hAnsi="Times New Roman" w:cs="Times New Roman"/>
                <w:sz w:val="24"/>
                <w:szCs w:val="24"/>
                <w:lang w:val="kk-KZ"/>
              </w:rPr>
            </w:pPr>
            <w:r w:rsidRPr="00DF4719">
              <w:rPr>
                <w:rFonts w:ascii="Times New Roman" w:hAnsi="Times New Roman" w:cs="Times New Roman"/>
                <w:sz w:val="24"/>
                <w:szCs w:val="24"/>
                <w:lang w:val="kk-KZ"/>
              </w:rPr>
              <w:t>Тәрбие ісі жөніндегі орынбасар</w:t>
            </w:r>
            <w:r>
              <w:rPr>
                <w:rFonts w:ascii="Times New Roman" w:hAnsi="Times New Roman" w:cs="Times New Roman"/>
                <w:sz w:val="24"/>
                <w:szCs w:val="24"/>
                <w:lang w:val="kk-KZ"/>
              </w:rPr>
              <w:t>,</w:t>
            </w:r>
          </w:p>
          <w:p w:rsidR="00F47B3B" w:rsidRPr="002F505C" w:rsidRDefault="00F47B3B">
            <w:pPr>
              <w:rPr>
                <w:lang w:val="en-US"/>
              </w:rPr>
            </w:pPr>
            <w:r>
              <w:rPr>
                <w:rFonts w:ascii="Times New Roman" w:hAnsi="Times New Roman" w:cs="Times New Roman"/>
                <w:sz w:val="24"/>
                <w:szCs w:val="24"/>
                <w:lang w:val="kk-KZ"/>
              </w:rPr>
              <w:t>Дене шынықтыру үйлестірушісі</w:t>
            </w:r>
          </w:p>
        </w:tc>
      </w:tr>
      <w:tr w:rsidR="00266E4A" w:rsidRPr="00A366D9" w:rsidTr="009118FD">
        <w:tc>
          <w:tcPr>
            <w:tcW w:w="530" w:type="dxa"/>
            <w:gridSpan w:val="2"/>
          </w:tcPr>
          <w:p w:rsidR="00266E4A" w:rsidRPr="00266E4A" w:rsidRDefault="00266E4A" w:rsidP="006E5667">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731" w:type="dxa"/>
          </w:tcPr>
          <w:p w:rsidR="00266E4A" w:rsidRPr="00266E4A" w:rsidRDefault="00266E4A" w:rsidP="001F7EB7">
            <w:pPr>
              <w:rPr>
                <w:rFonts w:ascii="Times New Roman" w:hAnsi="Times New Roman" w:cs="Times New Roman"/>
                <w:sz w:val="24"/>
                <w:szCs w:val="24"/>
                <w:lang w:val="kk-KZ"/>
              </w:rPr>
            </w:pPr>
            <w:r>
              <w:rPr>
                <w:rFonts w:ascii="Times New Roman" w:hAnsi="Times New Roman" w:cs="Times New Roman"/>
                <w:sz w:val="24"/>
                <w:szCs w:val="24"/>
                <w:lang w:val="kk-KZ"/>
              </w:rPr>
              <w:t>Білім алушыларды үйірмелерге тарту</w:t>
            </w:r>
          </w:p>
        </w:tc>
        <w:tc>
          <w:tcPr>
            <w:tcW w:w="2127" w:type="dxa"/>
          </w:tcPr>
          <w:p w:rsidR="00266E4A" w:rsidRPr="00266E4A" w:rsidRDefault="00266E4A" w:rsidP="001F7EB7">
            <w:pPr>
              <w:jc w:val="center"/>
              <w:rPr>
                <w:rFonts w:ascii="Times New Roman" w:hAnsi="Times New Roman" w:cs="Times New Roman"/>
                <w:sz w:val="24"/>
                <w:szCs w:val="24"/>
                <w:lang w:val="en-US"/>
              </w:rPr>
            </w:pPr>
            <w:r>
              <w:rPr>
                <w:rFonts w:ascii="Times New Roman" w:hAnsi="Times New Roman" w:cs="Times New Roman"/>
                <w:sz w:val="24"/>
                <w:szCs w:val="24"/>
                <w:lang w:val="kk-KZ"/>
              </w:rPr>
              <w:t>70</w:t>
            </w:r>
            <w:r>
              <w:rPr>
                <w:rFonts w:ascii="Times New Roman" w:hAnsi="Times New Roman" w:cs="Times New Roman"/>
                <w:sz w:val="24"/>
                <w:szCs w:val="24"/>
                <w:lang w:val="en-US"/>
              </w:rPr>
              <w:t>%</w:t>
            </w:r>
          </w:p>
        </w:tc>
        <w:tc>
          <w:tcPr>
            <w:tcW w:w="2126" w:type="dxa"/>
          </w:tcPr>
          <w:p w:rsidR="00266E4A" w:rsidRPr="00266E4A" w:rsidRDefault="00266E4A" w:rsidP="001F7EB7">
            <w:pPr>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2214" w:type="dxa"/>
            <w:gridSpan w:val="2"/>
          </w:tcPr>
          <w:p w:rsidR="00266E4A" w:rsidRPr="009814C5" w:rsidRDefault="009814C5" w:rsidP="001F7EB7">
            <w:pPr>
              <w:jc w:val="center"/>
              <w:rPr>
                <w:rFonts w:ascii="Times New Roman" w:hAnsi="Times New Roman" w:cs="Times New Roman"/>
                <w:sz w:val="24"/>
                <w:szCs w:val="24"/>
                <w:lang w:val="en-US"/>
              </w:rPr>
            </w:pPr>
            <w:r>
              <w:rPr>
                <w:rFonts w:ascii="Times New Roman" w:hAnsi="Times New Roman" w:cs="Times New Roman"/>
                <w:sz w:val="24"/>
                <w:szCs w:val="24"/>
                <w:lang w:val="kk-KZ"/>
              </w:rPr>
              <w:t>85</w:t>
            </w:r>
            <w:r>
              <w:rPr>
                <w:rFonts w:ascii="Times New Roman" w:hAnsi="Times New Roman" w:cs="Times New Roman"/>
                <w:sz w:val="24"/>
                <w:szCs w:val="24"/>
                <w:lang w:val="en-US"/>
              </w:rPr>
              <w:t>%</w:t>
            </w:r>
          </w:p>
        </w:tc>
        <w:tc>
          <w:tcPr>
            <w:tcW w:w="2038" w:type="dxa"/>
            <w:gridSpan w:val="2"/>
          </w:tcPr>
          <w:p w:rsidR="00266E4A" w:rsidRPr="009814C5" w:rsidRDefault="009814C5" w:rsidP="001F7EB7">
            <w:pPr>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c>
          <w:tcPr>
            <w:tcW w:w="1984" w:type="dxa"/>
          </w:tcPr>
          <w:p w:rsidR="00266E4A" w:rsidRDefault="009814C5" w:rsidP="00266E4A">
            <w:pPr>
              <w:jc w:val="center"/>
              <w:rPr>
                <w:rFonts w:ascii="Times New Roman" w:hAnsi="Times New Roman" w:cs="Times New Roman"/>
                <w:sz w:val="24"/>
                <w:szCs w:val="24"/>
                <w:lang w:val="en-US"/>
              </w:rPr>
            </w:pPr>
            <w:r>
              <w:rPr>
                <w:rFonts w:ascii="Times New Roman" w:hAnsi="Times New Roman" w:cs="Times New Roman"/>
                <w:sz w:val="24"/>
                <w:szCs w:val="24"/>
                <w:lang w:val="en-US"/>
              </w:rPr>
              <w:t>95%</w:t>
            </w:r>
          </w:p>
        </w:tc>
        <w:tc>
          <w:tcPr>
            <w:tcW w:w="2432" w:type="dxa"/>
          </w:tcPr>
          <w:p w:rsidR="00266E4A" w:rsidRPr="009814C5" w:rsidRDefault="009814C5" w:rsidP="009814C5">
            <w:pPr>
              <w:rPr>
                <w:rFonts w:ascii="Times New Roman" w:hAnsi="Times New Roman" w:cs="Times New Roman"/>
                <w:sz w:val="24"/>
                <w:szCs w:val="24"/>
                <w:lang w:val="en-US"/>
              </w:rPr>
            </w:pPr>
            <w:r w:rsidRPr="00DF4719">
              <w:rPr>
                <w:rFonts w:ascii="Times New Roman" w:hAnsi="Times New Roman" w:cs="Times New Roman"/>
                <w:sz w:val="24"/>
                <w:szCs w:val="24"/>
                <w:lang w:val="kk-KZ"/>
              </w:rPr>
              <w:t>Тәрбие ісі жөніндегі орынбасар</w:t>
            </w:r>
          </w:p>
        </w:tc>
      </w:tr>
    </w:tbl>
    <w:p w:rsidR="006E5667" w:rsidRPr="00A366D9" w:rsidRDefault="006E5667" w:rsidP="006E5667">
      <w:pPr>
        <w:spacing w:after="0" w:line="240" w:lineRule="auto"/>
        <w:jc w:val="center"/>
        <w:rPr>
          <w:rFonts w:ascii="Times New Roman" w:hAnsi="Times New Roman" w:cs="Times New Roman"/>
          <w:b/>
          <w:sz w:val="24"/>
          <w:szCs w:val="24"/>
          <w:lang w:val="kk-KZ"/>
        </w:rPr>
      </w:pPr>
    </w:p>
    <w:p w:rsidR="003D2835" w:rsidRDefault="003D2835" w:rsidP="003D2835">
      <w:pPr>
        <w:spacing w:after="0" w:line="240" w:lineRule="auto"/>
        <w:rPr>
          <w:rFonts w:ascii="Times New Roman" w:hAnsi="Times New Roman" w:cs="Times New Roman"/>
          <w:b/>
          <w:sz w:val="24"/>
          <w:szCs w:val="24"/>
          <w:lang w:val="en-US"/>
        </w:rPr>
      </w:pPr>
    </w:p>
    <w:p w:rsidR="009814C5" w:rsidRPr="009814C5" w:rsidRDefault="009814C5" w:rsidP="003D2835">
      <w:pPr>
        <w:spacing w:after="0" w:line="240" w:lineRule="auto"/>
        <w:rPr>
          <w:rFonts w:ascii="Times New Roman" w:hAnsi="Times New Roman" w:cs="Times New Roman"/>
          <w:b/>
          <w:sz w:val="24"/>
          <w:szCs w:val="24"/>
          <w:lang w:val="en-US"/>
        </w:rPr>
      </w:pPr>
    </w:p>
    <w:tbl>
      <w:tblPr>
        <w:tblStyle w:val="a8"/>
        <w:tblW w:w="0" w:type="auto"/>
        <w:tblLook w:val="04A0"/>
      </w:tblPr>
      <w:tblGrid>
        <w:gridCol w:w="7393"/>
        <w:gridCol w:w="7393"/>
      </w:tblGrid>
      <w:tr w:rsidR="003D2835" w:rsidRPr="00E82C89" w:rsidTr="003D2835">
        <w:tc>
          <w:tcPr>
            <w:tcW w:w="7393" w:type="dxa"/>
          </w:tcPr>
          <w:p w:rsidR="003D2835" w:rsidRPr="00A366D9" w:rsidRDefault="003D2835" w:rsidP="003D2835">
            <w:pPr>
              <w:rPr>
                <w:rFonts w:ascii="Times New Roman" w:hAnsi="Times New Roman" w:cs="Times New Roman"/>
                <w:b/>
                <w:sz w:val="24"/>
                <w:szCs w:val="24"/>
                <w:lang w:val="kk-KZ"/>
              </w:rPr>
            </w:pPr>
            <w:r w:rsidRPr="00A366D9">
              <w:rPr>
                <w:rFonts w:ascii="Times New Roman" w:hAnsi="Times New Roman" w:cs="Times New Roman"/>
                <w:b/>
                <w:sz w:val="24"/>
                <w:szCs w:val="24"/>
                <w:lang w:val="kk-KZ"/>
              </w:rPr>
              <w:t>V. Бағдарламаны іске асыру тетіктері</w:t>
            </w:r>
          </w:p>
        </w:tc>
        <w:tc>
          <w:tcPr>
            <w:tcW w:w="7393" w:type="dxa"/>
          </w:tcPr>
          <w:p w:rsidR="003D2835" w:rsidRPr="00A366D9" w:rsidRDefault="003D2835" w:rsidP="003D2835">
            <w:pPr>
              <w:rPr>
                <w:rFonts w:ascii="Times New Roman" w:hAnsi="Times New Roman" w:cs="Times New Roman"/>
                <w:sz w:val="24"/>
                <w:szCs w:val="24"/>
                <w:lang w:val="kk-KZ"/>
              </w:rPr>
            </w:pPr>
            <w:r w:rsidRPr="00A366D9">
              <w:rPr>
                <w:rFonts w:ascii="Times New Roman" w:hAnsi="Times New Roman" w:cs="Times New Roman"/>
                <w:sz w:val="24"/>
                <w:szCs w:val="24"/>
                <w:lang w:val="kk-KZ"/>
              </w:rPr>
              <w:t>-Мектептің оқу-тәрбие жұмыс жоспары;</w:t>
            </w:r>
          </w:p>
          <w:p w:rsidR="003D2835" w:rsidRPr="00A366D9" w:rsidRDefault="003D2835" w:rsidP="003D2835">
            <w:pPr>
              <w:rPr>
                <w:rFonts w:ascii="Times New Roman" w:hAnsi="Times New Roman" w:cs="Times New Roman"/>
                <w:sz w:val="24"/>
                <w:szCs w:val="24"/>
                <w:lang w:val="kk-KZ"/>
              </w:rPr>
            </w:pPr>
            <w:r w:rsidRPr="00A366D9">
              <w:rPr>
                <w:rFonts w:ascii="Times New Roman" w:hAnsi="Times New Roman" w:cs="Times New Roman"/>
                <w:sz w:val="24"/>
                <w:szCs w:val="24"/>
                <w:lang w:val="kk-KZ"/>
              </w:rPr>
              <w:t>-Оқушылардың өзін-өзі басқару ұйымы;</w:t>
            </w:r>
          </w:p>
          <w:p w:rsidR="003D2835" w:rsidRPr="00A366D9" w:rsidRDefault="003D2835" w:rsidP="003D2835">
            <w:pPr>
              <w:rPr>
                <w:rFonts w:ascii="Times New Roman" w:hAnsi="Times New Roman" w:cs="Times New Roman"/>
                <w:sz w:val="24"/>
                <w:szCs w:val="24"/>
                <w:lang w:val="kk-KZ"/>
              </w:rPr>
            </w:pPr>
            <w:r w:rsidRPr="00A366D9">
              <w:rPr>
                <w:rFonts w:ascii="Times New Roman" w:hAnsi="Times New Roman" w:cs="Times New Roman"/>
                <w:sz w:val="24"/>
                <w:szCs w:val="24"/>
                <w:lang w:val="kk-KZ"/>
              </w:rPr>
              <w:t>-Мектепішілік бақылау жоспары;</w:t>
            </w:r>
          </w:p>
          <w:p w:rsidR="003D2835" w:rsidRPr="00A366D9" w:rsidRDefault="003D2835" w:rsidP="003D2835">
            <w:pPr>
              <w:rPr>
                <w:rFonts w:ascii="Times New Roman" w:hAnsi="Times New Roman" w:cs="Times New Roman"/>
                <w:sz w:val="24"/>
                <w:szCs w:val="24"/>
                <w:lang w:val="kk-KZ"/>
              </w:rPr>
            </w:pPr>
            <w:r w:rsidRPr="00A366D9">
              <w:rPr>
                <w:rFonts w:ascii="Times New Roman" w:hAnsi="Times New Roman" w:cs="Times New Roman"/>
                <w:sz w:val="24"/>
                <w:szCs w:val="24"/>
                <w:lang w:val="kk-KZ"/>
              </w:rPr>
              <w:t>-Тәрбие жұмысының жоспары;</w:t>
            </w:r>
          </w:p>
          <w:p w:rsidR="003D2835" w:rsidRPr="00A366D9" w:rsidRDefault="003D2835" w:rsidP="003D2835">
            <w:pPr>
              <w:rPr>
                <w:rFonts w:ascii="Times New Roman" w:hAnsi="Times New Roman" w:cs="Times New Roman"/>
                <w:sz w:val="24"/>
                <w:szCs w:val="24"/>
                <w:lang w:val="kk-KZ"/>
              </w:rPr>
            </w:pPr>
            <w:r w:rsidRPr="00A366D9">
              <w:rPr>
                <w:rFonts w:ascii="Times New Roman" w:hAnsi="Times New Roman" w:cs="Times New Roman"/>
                <w:sz w:val="24"/>
                <w:szCs w:val="24"/>
                <w:lang w:val="kk-KZ"/>
              </w:rPr>
              <w:t>-Әлеуметтік педагогтің жұмыс жоспары;</w:t>
            </w:r>
          </w:p>
          <w:p w:rsidR="003D2835" w:rsidRPr="00A366D9" w:rsidRDefault="003D2835" w:rsidP="003D2835">
            <w:pPr>
              <w:rPr>
                <w:rFonts w:ascii="Times New Roman" w:hAnsi="Times New Roman" w:cs="Times New Roman"/>
                <w:sz w:val="24"/>
                <w:szCs w:val="24"/>
                <w:lang w:val="kk-KZ"/>
              </w:rPr>
            </w:pPr>
            <w:r w:rsidRPr="00A366D9">
              <w:rPr>
                <w:rFonts w:ascii="Times New Roman" w:hAnsi="Times New Roman" w:cs="Times New Roman"/>
                <w:sz w:val="24"/>
                <w:szCs w:val="24"/>
                <w:lang w:val="kk-KZ"/>
              </w:rPr>
              <w:t>-Мектеп әдіскерінің жылдық жұмыс жоспары;</w:t>
            </w:r>
          </w:p>
          <w:p w:rsidR="003D2835" w:rsidRPr="00A366D9" w:rsidRDefault="003D2835" w:rsidP="003D2835">
            <w:pPr>
              <w:rPr>
                <w:rFonts w:ascii="Times New Roman" w:hAnsi="Times New Roman" w:cs="Times New Roman"/>
                <w:sz w:val="24"/>
                <w:szCs w:val="24"/>
                <w:lang w:val="kk-KZ"/>
              </w:rPr>
            </w:pPr>
            <w:r w:rsidRPr="00A366D9">
              <w:rPr>
                <w:rFonts w:ascii="Times New Roman" w:hAnsi="Times New Roman" w:cs="Times New Roman"/>
                <w:sz w:val="24"/>
                <w:szCs w:val="24"/>
                <w:lang w:val="kk-KZ"/>
              </w:rPr>
              <w:t>-Дарынды оқушылармен жүргізілетін жұмыс жоспары;</w:t>
            </w:r>
          </w:p>
          <w:p w:rsidR="003D2835" w:rsidRPr="00A366D9" w:rsidRDefault="003D2835" w:rsidP="003D2835">
            <w:pPr>
              <w:rPr>
                <w:rFonts w:ascii="Times New Roman" w:hAnsi="Times New Roman" w:cs="Times New Roman"/>
                <w:sz w:val="24"/>
                <w:szCs w:val="24"/>
                <w:lang w:val="kk-KZ"/>
              </w:rPr>
            </w:pPr>
            <w:r w:rsidRPr="00A366D9">
              <w:rPr>
                <w:rFonts w:ascii="Times New Roman" w:hAnsi="Times New Roman" w:cs="Times New Roman"/>
                <w:sz w:val="24"/>
                <w:szCs w:val="24"/>
                <w:lang w:val="kk-KZ"/>
              </w:rPr>
              <w:t>-Тәлімгерлікті іске асыратын педагогтердің   жұмыс жоспары;</w:t>
            </w:r>
          </w:p>
          <w:p w:rsidR="003D2835" w:rsidRPr="00A366D9" w:rsidRDefault="003D2835" w:rsidP="003D2835">
            <w:pPr>
              <w:rPr>
                <w:rFonts w:ascii="Times New Roman" w:hAnsi="Times New Roman" w:cs="Times New Roman"/>
                <w:sz w:val="24"/>
                <w:szCs w:val="24"/>
                <w:lang w:val="kk-KZ"/>
              </w:rPr>
            </w:pPr>
            <w:r w:rsidRPr="00A366D9">
              <w:rPr>
                <w:rFonts w:ascii="Times New Roman" w:hAnsi="Times New Roman" w:cs="Times New Roman"/>
                <w:sz w:val="24"/>
                <w:szCs w:val="24"/>
                <w:lang w:val="kk-KZ"/>
              </w:rPr>
              <w:t>-Сынып жетекшісінің жоспары;</w:t>
            </w:r>
          </w:p>
          <w:p w:rsidR="003D2835" w:rsidRPr="00A366D9" w:rsidRDefault="003D2835" w:rsidP="003D2835">
            <w:pPr>
              <w:rPr>
                <w:rFonts w:ascii="Times New Roman" w:hAnsi="Times New Roman" w:cs="Times New Roman"/>
                <w:sz w:val="24"/>
                <w:szCs w:val="24"/>
                <w:lang w:val="kk-KZ"/>
              </w:rPr>
            </w:pPr>
            <w:r w:rsidRPr="00A366D9">
              <w:rPr>
                <w:rFonts w:ascii="Times New Roman" w:hAnsi="Times New Roman" w:cs="Times New Roman"/>
                <w:sz w:val="24"/>
                <w:szCs w:val="24"/>
                <w:lang w:val="kk-KZ"/>
              </w:rPr>
              <w:t>-Педагог-психологтің жұмыс жоспары;</w:t>
            </w:r>
          </w:p>
          <w:p w:rsidR="003D2835" w:rsidRPr="00A366D9" w:rsidRDefault="003D2835" w:rsidP="003D2835">
            <w:pPr>
              <w:rPr>
                <w:rFonts w:ascii="Times New Roman" w:hAnsi="Times New Roman" w:cs="Times New Roman"/>
                <w:sz w:val="24"/>
                <w:szCs w:val="24"/>
                <w:lang w:val="kk-KZ"/>
              </w:rPr>
            </w:pPr>
            <w:r w:rsidRPr="00A366D9">
              <w:rPr>
                <w:rFonts w:ascii="Times New Roman" w:hAnsi="Times New Roman" w:cs="Times New Roman"/>
                <w:sz w:val="24"/>
                <w:szCs w:val="24"/>
                <w:lang w:val="kk-KZ"/>
              </w:rPr>
              <w:t>-Кәсіптік бағдар бойынша жұмыс жоспары.</w:t>
            </w:r>
          </w:p>
        </w:tc>
      </w:tr>
    </w:tbl>
    <w:p w:rsidR="00A366D9" w:rsidRDefault="00A366D9" w:rsidP="009118FD">
      <w:pPr>
        <w:spacing w:after="0" w:line="240" w:lineRule="auto"/>
        <w:rPr>
          <w:rFonts w:ascii="Times New Roman" w:hAnsi="Times New Roman" w:cs="Times New Roman"/>
          <w:b/>
          <w:sz w:val="24"/>
          <w:szCs w:val="24"/>
          <w:lang w:val="kk-KZ"/>
        </w:rPr>
      </w:pPr>
    </w:p>
    <w:p w:rsidR="00A366D9" w:rsidRPr="00A366D9" w:rsidRDefault="00A366D9" w:rsidP="006E5667">
      <w:pPr>
        <w:spacing w:after="0" w:line="240" w:lineRule="auto"/>
        <w:jc w:val="center"/>
        <w:rPr>
          <w:rFonts w:ascii="Times New Roman" w:hAnsi="Times New Roman" w:cs="Times New Roman"/>
          <w:b/>
          <w:sz w:val="24"/>
          <w:szCs w:val="24"/>
          <w:lang w:val="kk-KZ"/>
        </w:rPr>
      </w:pPr>
    </w:p>
    <w:tbl>
      <w:tblPr>
        <w:tblStyle w:val="a8"/>
        <w:tblW w:w="14850" w:type="dxa"/>
        <w:tblLook w:val="04A0"/>
      </w:tblPr>
      <w:tblGrid>
        <w:gridCol w:w="6629"/>
        <w:gridCol w:w="8221"/>
      </w:tblGrid>
      <w:tr w:rsidR="0074745D" w:rsidRPr="00E82C89" w:rsidTr="0085709B">
        <w:tc>
          <w:tcPr>
            <w:tcW w:w="6629" w:type="dxa"/>
          </w:tcPr>
          <w:p w:rsidR="0074745D" w:rsidRPr="00A366D9" w:rsidRDefault="00416614" w:rsidP="0074745D">
            <w:pPr>
              <w:rPr>
                <w:rFonts w:ascii="Times New Roman" w:hAnsi="Times New Roman" w:cs="Times New Roman"/>
                <w:b/>
                <w:sz w:val="24"/>
                <w:szCs w:val="24"/>
                <w:lang w:val="kk-KZ"/>
              </w:rPr>
            </w:pPr>
            <w:r w:rsidRPr="00A366D9">
              <w:rPr>
                <w:rFonts w:ascii="Times New Roman" w:hAnsi="Times New Roman" w:cs="Times New Roman"/>
                <w:b/>
                <w:sz w:val="24"/>
                <w:szCs w:val="24"/>
                <w:lang w:val="kk-KZ"/>
              </w:rPr>
              <w:t xml:space="preserve">VІ.  </w:t>
            </w:r>
            <w:r w:rsidR="0074745D" w:rsidRPr="00A366D9">
              <w:rPr>
                <w:rFonts w:ascii="Times New Roman" w:hAnsi="Times New Roman" w:cs="Times New Roman"/>
                <w:b/>
                <w:sz w:val="24"/>
                <w:szCs w:val="24"/>
                <w:lang w:val="kk-KZ"/>
              </w:rPr>
              <w:t>Бағдарламаны іске асырудан күтілетін нәтижелер</w:t>
            </w:r>
          </w:p>
        </w:tc>
        <w:tc>
          <w:tcPr>
            <w:tcW w:w="8221" w:type="dxa"/>
          </w:tcPr>
          <w:p w:rsidR="0085709B" w:rsidRPr="00A366D9" w:rsidRDefault="0085709B" w:rsidP="0085709B">
            <w:pPr>
              <w:autoSpaceDE w:val="0"/>
              <w:autoSpaceDN w:val="0"/>
              <w:adjustRightInd w:val="0"/>
              <w:jc w:val="both"/>
              <w:rPr>
                <w:rFonts w:ascii="Times New Roman" w:hAnsi="Times New Roman" w:cs="Times New Roman"/>
                <w:color w:val="000000"/>
                <w:sz w:val="24"/>
                <w:szCs w:val="24"/>
                <w:lang w:val="kk-KZ"/>
              </w:rPr>
            </w:pPr>
            <w:r w:rsidRPr="00A366D9">
              <w:rPr>
                <w:rFonts w:ascii="Times New Roman" w:hAnsi="Times New Roman" w:cs="Times New Roman"/>
                <w:color w:val="000000"/>
                <w:sz w:val="24"/>
                <w:szCs w:val="24"/>
                <w:lang w:val="kk-KZ"/>
              </w:rPr>
              <w:t>1. Олимпиада, әр түрлі зияткерлік конкурстардың жеңімпаздары мен жүлдегерлерінің саны өседі;</w:t>
            </w:r>
          </w:p>
          <w:p w:rsidR="0085709B" w:rsidRPr="00A366D9" w:rsidRDefault="0085709B" w:rsidP="0085709B">
            <w:pPr>
              <w:autoSpaceDE w:val="0"/>
              <w:autoSpaceDN w:val="0"/>
              <w:adjustRightInd w:val="0"/>
              <w:jc w:val="both"/>
              <w:rPr>
                <w:rFonts w:ascii="Times New Roman" w:hAnsi="Times New Roman" w:cs="Times New Roman"/>
                <w:color w:val="000000"/>
                <w:sz w:val="24"/>
                <w:szCs w:val="24"/>
                <w:lang w:val="kk-KZ"/>
              </w:rPr>
            </w:pPr>
            <w:r w:rsidRPr="00A366D9">
              <w:rPr>
                <w:rFonts w:ascii="Times New Roman" w:hAnsi="Times New Roman" w:cs="Times New Roman"/>
                <w:color w:val="000000"/>
                <w:sz w:val="24"/>
                <w:szCs w:val="24"/>
                <w:lang w:val="kk-KZ"/>
              </w:rPr>
              <w:t>2. Барлық оқу пәндерін электронды білім ресурстарымен барынша қамтамасыз етіледі;</w:t>
            </w:r>
          </w:p>
          <w:p w:rsidR="0085709B" w:rsidRPr="00A366D9" w:rsidRDefault="0085709B" w:rsidP="0085709B">
            <w:pPr>
              <w:autoSpaceDE w:val="0"/>
              <w:autoSpaceDN w:val="0"/>
              <w:adjustRightInd w:val="0"/>
              <w:jc w:val="both"/>
              <w:rPr>
                <w:rFonts w:ascii="Times New Roman" w:hAnsi="Times New Roman" w:cs="Times New Roman"/>
                <w:color w:val="000000"/>
                <w:sz w:val="24"/>
                <w:szCs w:val="24"/>
                <w:lang w:val="kk-KZ"/>
              </w:rPr>
            </w:pPr>
            <w:r w:rsidRPr="00A366D9">
              <w:rPr>
                <w:rFonts w:ascii="Times New Roman" w:hAnsi="Times New Roman" w:cs="Times New Roman"/>
                <w:color w:val="000000"/>
                <w:sz w:val="24"/>
                <w:szCs w:val="24"/>
                <w:lang w:val="kk-KZ"/>
              </w:rPr>
              <w:t>3. Мектептің білім беру сапасын арттыруға, оқушының әлеуметтенуіне ықпал ететін серіктес жоғары оқу орындарымен желілік өзара байланыс орнатылады;</w:t>
            </w:r>
          </w:p>
          <w:p w:rsidR="0085709B" w:rsidRPr="00A366D9" w:rsidRDefault="0085709B" w:rsidP="0085709B">
            <w:pPr>
              <w:autoSpaceDE w:val="0"/>
              <w:autoSpaceDN w:val="0"/>
              <w:adjustRightInd w:val="0"/>
              <w:jc w:val="both"/>
              <w:rPr>
                <w:rFonts w:ascii="Times New Roman" w:hAnsi="Times New Roman" w:cs="Times New Roman"/>
                <w:color w:val="000000"/>
                <w:sz w:val="24"/>
                <w:szCs w:val="24"/>
                <w:lang w:val="kk-KZ"/>
              </w:rPr>
            </w:pPr>
            <w:r w:rsidRPr="00A366D9">
              <w:rPr>
                <w:rFonts w:ascii="Times New Roman" w:hAnsi="Times New Roman" w:cs="Times New Roman"/>
                <w:color w:val="000000"/>
                <w:sz w:val="24"/>
                <w:szCs w:val="24"/>
                <w:lang w:val="kk-KZ"/>
              </w:rPr>
              <w:t xml:space="preserve">4. Педагогтердің кәсіби құзыреттілігі өседі; </w:t>
            </w:r>
          </w:p>
          <w:p w:rsidR="0085709B" w:rsidRPr="00A366D9" w:rsidRDefault="0085709B" w:rsidP="0085709B">
            <w:pPr>
              <w:autoSpaceDE w:val="0"/>
              <w:autoSpaceDN w:val="0"/>
              <w:adjustRightInd w:val="0"/>
              <w:jc w:val="both"/>
              <w:rPr>
                <w:rFonts w:ascii="Times New Roman" w:hAnsi="Times New Roman" w:cs="Times New Roman"/>
                <w:color w:val="000000"/>
                <w:sz w:val="24"/>
                <w:szCs w:val="24"/>
                <w:lang w:val="kk-KZ"/>
              </w:rPr>
            </w:pPr>
            <w:r w:rsidRPr="00A366D9">
              <w:rPr>
                <w:rFonts w:ascii="Times New Roman" w:hAnsi="Times New Roman" w:cs="Times New Roman"/>
                <w:color w:val="000000"/>
                <w:sz w:val="24"/>
                <w:szCs w:val="24"/>
                <w:lang w:val="kk-KZ"/>
              </w:rPr>
              <w:t>5. Білім алушылардың функционалдық сауаты артады;</w:t>
            </w:r>
          </w:p>
          <w:p w:rsidR="00416614" w:rsidRPr="00A366D9" w:rsidRDefault="0085709B" w:rsidP="0085709B">
            <w:pPr>
              <w:jc w:val="both"/>
              <w:rPr>
                <w:rFonts w:ascii="Times New Roman" w:hAnsi="Times New Roman" w:cs="Times New Roman"/>
                <w:sz w:val="24"/>
                <w:szCs w:val="24"/>
                <w:lang w:val="kk-KZ"/>
              </w:rPr>
            </w:pPr>
            <w:r w:rsidRPr="00A366D9">
              <w:rPr>
                <w:rFonts w:ascii="Times New Roman" w:hAnsi="Times New Roman" w:cs="Times New Roman"/>
                <w:color w:val="000000"/>
                <w:sz w:val="24"/>
                <w:szCs w:val="24"/>
                <w:lang w:val="kk-KZ"/>
              </w:rPr>
              <w:t>6. Мектеп қызметінің барлық салаларында мектептің Қамқоршылық Кеңесінің рөлі артады.</w:t>
            </w:r>
          </w:p>
        </w:tc>
      </w:tr>
    </w:tbl>
    <w:p w:rsidR="0074745D" w:rsidRPr="00A366D9" w:rsidRDefault="0074745D" w:rsidP="0074745D">
      <w:pPr>
        <w:spacing w:after="0" w:line="240" w:lineRule="auto"/>
        <w:rPr>
          <w:rFonts w:ascii="Times New Roman" w:hAnsi="Times New Roman" w:cs="Times New Roman"/>
          <w:b/>
          <w:sz w:val="24"/>
          <w:szCs w:val="24"/>
          <w:lang w:val="kk-KZ"/>
        </w:rPr>
      </w:pPr>
    </w:p>
    <w:p w:rsidR="0074745D" w:rsidRDefault="0074745D">
      <w:pPr>
        <w:spacing w:after="0" w:line="240" w:lineRule="auto"/>
        <w:rPr>
          <w:rFonts w:ascii="Times New Roman" w:hAnsi="Times New Roman" w:cs="Times New Roman"/>
          <w:b/>
          <w:sz w:val="24"/>
          <w:szCs w:val="24"/>
          <w:lang w:val="kk-KZ"/>
        </w:rPr>
      </w:pPr>
    </w:p>
    <w:p w:rsidR="00C36AB9" w:rsidRDefault="00C36AB9">
      <w:pPr>
        <w:spacing w:after="0" w:line="240" w:lineRule="auto"/>
        <w:rPr>
          <w:rFonts w:ascii="Times New Roman" w:hAnsi="Times New Roman" w:cs="Times New Roman"/>
          <w:b/>
          <w:sz w:val="24"/>
          <w:szCs w:val="24"/>
          <w:lang w:val="kk-KZ"/>
        </w:rPr>
      </w:pPr>
    </w:p>
    <w:p w:rsidR="00C36AB9" w:rsidRDefault="00C36AB9">
      <w:pPr>
        <w:spacing w:after="0" w:line="240" w:lineRule="auto"/>
        <w:rPr>
          <w:rFonts w:ascii="Times New Roman" w:hAnsi="Times New Roman" w:cs="Times New Roman"/>
          <w:b/>
          <w:sz w:val="24"/>
          <w:szCs w:val="24"/>
          <w:lang w:val="kk-KZ"/>
        </w:rPr>
      </w:pPr>
    </w:p>
    <w:p w:rsidR="00C36AB9" w:rsidRDefault="00C36AB9">
      <w:pPr>
        <w:spacing w:after="0" w:line="240" w:lineRule="auto"/>
        <w:rPr>
          <w:rFonts w:ascii="Times New Roman" w:hAnsi="Times New Roman" w:cs="Times New Roman"/>
          <w:b/>
          <w:sz w:val="24"/>
          <w:szCs w:val="24"/>
          <w:lang w:val="kk-KZ"/>
        </w:rPr>
      </w:pPr>
    </w:p>
    <w:p w:rsidR="00C36AB9" w:rsidRDefault="00C36AB9">
      <w:pPr>
        <w:spacing w:after="0" w:line="240" w:lineRule="auto"/>
        <w:rPr>
          <w:rFonts w:ascii="Times New Roman" w:hAnsi="Times New Roman" w:cs="Times New Roman"/>
          <w:b/>
          <w:sz w:val="24"/>
          <w:szCs w:val="24"/>
          <w:lang w:val="kk-KZ"/>
        </w:rPr>
      </w:pPr>
    </w:p>
    <w:p w:rsidR="00C36AB9" w:rsidRDefault="00C36AB9">
      <w:pPr>
        <w:spacing w:after="0" w:line="240" w:lineRule="auto"/>
        <w:rPr>
          <w:rFonts w:ascii="Times New Roman" w:hAnsi="Times New Roman" w:cs="Times New Roman"/>
          <w:b/>
          <w:sz w:val="24"/>
          <w:szCs w:val="24"/>
          <w:lang w:val="kk-KZ"/>
        </w:rPr>
      </w:pPr>
    </w:p>
    <w:p w:rsidR="00C36AB9" w:rsidRDefault="00C36AB9">
      <w:pPr>
        <w:spacing w:after="0" w:line="240" w:lineRule="auto"/>
        <w:rPr>
          <w:rFonts w:ascii="Times New Roman" w:hAnsi="Times New Roman" w:cs="Times New Roman"/>
          <w:b/>
          <w:sz w:val="24"/>
          <w:szCs w:val="24"/>
          <w:lang w:val="kk-KZ"/>
        </w:rPr>
      </w:pPr>
    </w:p>
    <w:p w:rsidR="00C36AB9" w:rsidRDefault="00C36AB9">
      <w:pPr>
        <w:spacing w:after="0" w:line="240" w:lineRule="auto"/>
        <w:rPr>
          <w:rFonts w:ascii="Times New Roman" w:hAnsi="Times New Roman" w:cs="Times New Roman"/>
          <w:b/>
          <w:sz w:val="24"/>
          <w:szCs w:val="24"/>
          <w:lang w:val="kk-KZ"/>
        </w:rPr>
      </w:pPr>
    </w:p>
    <w:p w:rsidR="00C36AB9" w:rsidRDefault="00C36AB9">
      <w:pPr>
        <w:spacing w:after="0" w:line="240" w:lineRule="auto"/>
        <w:rPr>
          <w:rFonts w:ascii="Times New Roman" w:hAnsi="Times New Roman" w:cs="Times New Roman"/>
          <w:b/>
          <w:sz w:val="24"/>
          <w:szCs w:val="24"/>
          <w:lang w:val="kk-KZ"/>
        </w:rPr>
      </w:pPr>
    </w:p>
    <w:p w:rsidR="00C36AB9" w:rsidRDefault="00C36AB9">
      <w:pPr>
        <w:spacing w:after="0" w:line="240" w:lineRule="auto"/>
        <w:rPr>
          <w:rFonts w:ascii="Times New Roman" w:hAnsi="Times New Roman" w:cs="Times New Roman"/>
          <w:b/>
          <w:sz w:val="24"/>
          <w:szCs w:val="24"/>
          <w:lang w:val="kk-KZ"/>
        </w:rPr>
      </w:pPr>
    </w:p>
    <w:p w:rsidR="00C36AB9" w:rsidRDefault="00C36AB9">
      <w:pPr>
        <w:spacing w:after="0" w:line="240" w:lineRule="auto"/>
        <w:rPr>
          <w:rFonts w:ascii="Times New Roman" w:hAnsi="Times New Roman" w:cs="Times New Roman"/>
          <w:b/>
          <w:sz w:val="24"/>
          <w:szCs w:val="24"/>
          <w:lang w:val="kk-KZ"/>
        </w:rPr>
      </w:pPr>
    </w:p>
    <w:p w:rsidR="00C36AB9" w:rsidRDefault="00C36AB9">
      <w:pPr>
        <w:spacing w:after="0" w:line="240" w:lineRule="auto"/>
        <w:rPr>
          <w:rFonts w:ascii="Times New Roman" w:hAnsi="Times New Roman" w:cs="Times New Roman"/>
          <w:b/>
          <w:sz w:val="24"/>
          <w:szCs w:val="24"/>
          <w:lang w:val="kk-KZ"/>
        </w:rPr>
      </w:pPr>
    </w:p>
    <w:p w:rsidR="00C36AB9" w:rsidRDefault="00C36AB9">
      <w:pPr>
        <w:spacing w:after="0" w:line="240" w:lineRule="auto"/>
        <w:rPr>
          <w:rFonts w:ascii="Times New Roman" w:hAnsi="Times New Roman" w:cs="Times New Roman"/>
          <w:b/>
          <w:sz w:val="24"/>
          <w:szCs w:val="24"/>
          <w:lang w:val="kk-KZ"/>
        </w:rPr>
      </w:pPr>
    </w:p>
    <w:p w:rsidR="00C36AB9" w:rsidRPr="00C36AB9" w:rsidRDefault="00C36AB9" w:rsidP="00C36AB9">
      <w:pPr>
        <w:spacing w:after="0" w:line="240" w:lineRule="auto"/>
        <w:jc w:val="right"/>
        <w:rPr>
          <w:rFonts w:ascii="Times New Roman" w:hAnsi="Times New Roman" w:cs="Times New Roman"/>
          <w:b/>
          <w:sz w:val="28"/>
          <w:szCs w:val="24"/>
          <w:lang w:val="kk-KZ"/>
        </w:rPr>
      </w:pPr>
      <w:r w:rsidRPr="00C36AB9">
        <w:rPr>
          <w:rFonts w:ascii="Times New Roman" w:hAnsi="Times New Roman" w:cs="Times New Roman"/>
          <w:b/>
          <w:sz w:val="28"/>
          <w:szCs w:val="24"/>
          <w:lang w:val="kk-KZ"/>
        </w:rPr>
        <w:t>Бекітемін</w:t>
      </w:r>
    </w:p>
    <w:p w:rsidR="00C36AB9" w:rsidRPr="00C36AB9" w:rsidRDefault="00C36AB9" w:rsidP="00C36AB9">
      <w:pPr>
        <w:spacing w:after="0" w:line="240" w:lineRule="auto"/>
        <w:jc w:val="right"/>
        <w:rPr>
          <w:rFonts w:ascii="Times New Roman" w:hAnsi="Times New Roman" w:cs="Times New Roman"/>
          <w:b/>
          <w:sz w:val="28"/>
          <w:szCs w:val="24"/>
          <w:lang w:val="kk-KZ"/>
        </w:rPr>
      </w:pPr>
      <w:r w:rsidRPr="00C36AB9">
        <w:rPr>
          <w:rFonts w:ascii="Times New Roman" w:hAnsi="Times New Roman" w:cs="Times New Roman"/>
          <w:b/>
          <w:sz w:val="28"/>
          <w:szCs w:val="24"/>
          <w:lang w:val="kk-KZ"/>
        </w:rPr>
        <w:t>Мектеп           директоры</w:t>
      </w:r>
    </w:p>
    <w:p w:rsidR="00C36AB9" w:rsidRPr="00C36AB9" w:rsidRDefault="00C36AB9" w:rsidP="00C36AB9">
      <w:pPr>
        <w:spacing w:after="0" w:line="240" w:lineRule="auto"/>
        <w:jc w:val="right"/>
        <w:rPr>
          <w:rFonts w:ascii="Times New Roman" w:hAnsi="Times New Roman" w:cs="Times New Roman"/>
          <w:b/>
          <w:sz w:val="28"/>
          <w:szCs w:val="24"/>
          <w:lang w:val="kk-KZ"/>
        </w:rPr>
      </w:pPr>
      <w:r w:rsidRPr="00155765">
        <w:rPr>
          <w:rFonts w:ascii="Times New Roman" w:hAnsi="Times New Roman" w:cs="Times New Roman"/>
          <w:b/>
          <w:sz w:val="28"/>
          <w:szCs w:val="24"/>
          <w:lang w:val="kk-KZ"/>
        </w:rPr>
        <w:t>________</w:t>
      </w:r>
      <w:r w:rsidRPr="00C36AB9">
        <w:rPr>
          <w:rFonts w:ascii="Times New Roman" w:hAnsi="Times New Roman" w:cs="Times New Roman"/>
          <w:b/>
          <w:sz w:val="28"/>
          <w:szCs w:val="24"/>
          <w:lang w:val="kk-KZ"/>
        </w:rPr>
        <w:t>Д.Кулмеханова</w:t>
      </w:r>
    </w:p>
    <w:p w:rsidR="00C36AB9" w:rsidRDefault="00C36AB9" w:rsidP="00C36AB9">
      <w:pPr>
        <w:spacing w:after="0" w:line="240" w:lineRule="auto"/>
        <w:jc w:val="right"/>
        <w:rPr>
          <w:rFonts w:ascii="Times New Roman" w:hAnsi="Times New Roman" w:cs="Times New Roman"/>
          <w:b/>
          <w:sz w:val="24"/>
          <w:szCs w:val="24"/>
          <w:lang w:val="kk-KZ"/>
        </w:rPr>
      </w:pPr>
    </w:p>
    <w:p w:rsidR="00C36AB9" w:rsidRDefault="00C36AB9" w:rsidP="00C36AB9">
      <w:pPr>
        <w:spacing w:after="0" w:line="240" w:lineRule="auto"/>
        <w:jc w:val="right"/>
        <w:rPr>
          <w:rFonts w:ascii="Times New Roman" w:hAnsi="Times New Roman" w:cs="Times New Roman"/>
          <w:b/>
          <w:sz w:val="24"/>
          <w:szCs w:val="24"/>
          <w:lang w:val="kk-KZ"/>
        </w:rPr>
      </w:pPr>
    </w:p>
    <w:p w:rsidR="00C36AB9" w:rsidRDefault="00C36AB9" w:rsidP="00C36AB9">
      <w:pPr>
        <w:spacing w:after="0" w:line="240" w:lineRule="auto"/>
        <w:jc w:val="right"/>
        <w:rPr>
          <w:rFonts w:ascii="Times New Roman" w:hAnsi="Times New Roman" w:cs="Times New Roman"/>
          <w:b/>
          <w:sz w:val="24"/>
          <w:szCs w:val="24"/>
          <w:lang w:val="kk-KZ"/>
        </w:rPr>
      </w:pPr>
    </w:p>
    <w:p w:rsidR="00C36AB9" w:rsidRDefault="00C36AB9" w:rsidP="00C36AB9">
      <w:pPr>
        <w:spacing w:after="0" w:line="240" w:lineRule="auto"/>
        <w:jc w:val="right"/>
        <w:rPr>
          <w:rFonts w:ascii="Times New Roman" w:hAnsi="Times New Roman" w:cs="Times New Roman"/>
          <w:b/>
          <w:sz w:val="24"/>
          <w:szCs w:val="24"/>
          <w:lang w:val="kk-KZ"/>
        </w:rPr>
      </w:pPr>
    </w:p>
    <w:p w:rsidR="00C36AB9" w:rsidRDefault="00C36AB9" w:rsidP="00C36AB9">
      <w:pPr>
        <w:spacing w:after="0" w:line="240" w:lineRule="auto"/>
        <w:jc w:val="right"/>
        <w:rPr>
          <w:rFonts w:ascii="Times New Roman" w:hAnsi="Times New Roman" w:cs="Times New Roman"/>
          <w:b/>
          <w:sz w:val="24"/>
          <w:szCs w:val="24"/>
          <w:lang w:val="kk-KZ"/>
        </w:rPr>
      </w:pPr>
    </w:p>
    <w:p w:rsidR="00C36AB9" w:rsidRDefault="00C36AB9" w:rsidP="00C36AB9">
      <w:pPr>
        <w:spacing w:after="0" w:line="240" w:lineRule="auto"/>
        <w:jc w:val="right"/>
        <w:rPr>
          <w:rFonts w:ascii="Times New Roman" w:hAnsi="Times New Roman" w:cs="Times New Roman"/>
          <w:b/>
          <w:sz w:val="24"/>
          <w:szCs w:val="24"/>
          <w:lang w:val="kk-KZ"/>
        </w:rPr>
      </w:pPr>
    </w:p>
    <w:p w:rsidR="00C36AB9" w:rsidRDefault="00C36AB9" w:rsidP="00C36AB9">
      <w:pPr>
        <w:spacing w:after="0" w:line="240" w:lineRule="auto"/>
        <w:jc w:val="right"/>
        <w:rPr>
          <w:rFonts w:ascii="Times New Roman" w:hAnsi="Times New Roman" w:cs="Times New Roman"/>
          <w:b/>
          <w:sz w:val="24"/>
          <w:szCs w:val="24"/>
          <w:lang w:val="kk-KZ"/>
        </w:rPr>
      </w:pPr>
    </w:p>
    <w:p w:rsidR="00C36AB9" w:rsidRDefault="00C36AB9" w:rsidP="00C36AB9">
      <w:pPr>
        <w:spacing w:after="0" w:line="240" w:lineRule="auto"/>
        <w:jc w:val="right"/>
        <w:rPr>
          <w:rFonts w:ascii="Times New Roman" w:hAnsi="Times New Roman" w:cs="Times New Roman"/>
          <w:b/>
          <w:sz w:val="24"/>
          <w:szCs w:val="24"/>
          <w:lang w:val="kk-KZ"/>
        </w:rPr>
      </w:pPr>
    </w:p>
    <w:p w:rsidR="00C36AB9" w:rsidRDefault="00C36AB9" w:rsidP="00C36AB9">
      <w:pPr>
        <w:spacing w:after="0" w:line="240" w:lineRule="auto"/>
        <w:jc w:val="right"/>
        <w:rPr>
          <w:rFonts w:ascii="Times New Roman" w:hAnsi="Times New Roman" w:cs="Times New Roman"/>
          <w:b/>
          <w:sz w:val="24"/>
          <w:szCs w:val="24"/>
          <w:lang w:val="kk-KZ"/>
        </w:rPr>
      </w:pPr>
    </w:p>
    <w:p w:rsidR="00C36AB9" w:rsidRDefault="00C36AB9" w:rsidP="00C36AB9">
      <w:pPr>
        <w:spacing w:after="0" w:line="240" w:lineRule="auto"/>
        <w:jc w:val="right"/>
        <w:rPr>
          <w:rFonts w:ascii="Times New Roman" w:hAnsi="Times New Roman" w:cs="Times New Roman"/>
          <w:b/>
          <w:sz w:val="24"/>
          <w:szCs w:val="24"/>
          <w:lang w:val="kk-KZ"/>
        </w:rPr>
      </w:pPr>
    </w:p>
    <w:p w:rsidR="00C36AB9" w:rsidRDefault="00C36AB9" w:rsidP="00C36AB9">
      <w:pPr>
        <w:spacing w:after="0" w:line="240" w:lineRule="auto"/>
        <w:jc w:val="right"/>
        <w:rPr>
          <w:rFonts w:ascii="Times New Roman" w:hAnsi="Times New Roman" w:cs="Times New Roman"/>
          <w:b/>
          <w:sz w:val="24"/>
          <w:szCs w:val="24"/>
          <w:lang w:val="kk-KZ"/>
        </w:rPr>
      </w:pPr>
    </w:p>
    <w:p w:rsidR="00C36AB9" w:rsidRPr="00C36AB9" w:rsidRDefault="00C36AB9" w:rsidP="00C36AB9">
      <w:pPr>
        <w:spacing w:after="0" w:line="240" w:lineRule="auto"/>
        <w:jc w:val="center"/>
        <w:rPr>
          <w:rFonts w:ascii="Times New Roman" w:hAnsi="Times New Roman" w:cs="Times New Roman"/>
          <w:b/>
          <w:sz w:val="28"/>
          <w:szCs w:val="24"/>
          <w:lang w:val="kk-KZ"/>
        </w:rPr>
      </w:pPr>
      <w:r w:rsidRPr="00C36AB9">
        <w:rPr>
          <w:rFonts w:ascii="Times New Roman" w:hAnsi="Times New Roman" w:cs="Times New Roman"/>
          <w:b/>
          <w:sz w:val="28"/>
          <w:szCs w:val="24"/>
          <w:lang w:val="kk-KZ"/>
        </w:rPr>
        <w:t>Маңғыстау облысының білім басқармасының  Мұнайлы ауданы бойынша білім бөлімі</w:t>
      </w:r>
      <w:r w:rsidR="009118FD">
        <w:rPr>
          <w:rFonts w:ascii="Times New Roman" w:hAnsi="Times New Roman" w:cs="Times New Roman"/>
          <w:b/>
          <w:sz w:val="28"/>
          <w:szCs w:val="24"/>
          <w:lang w:val="kk-KZ"/>
        </w:rPr>
        <w:t>нің</w:t>
      </w:r>
    </w:p>
    <w:p w:rsidR="00C36AB9" w:rsidRDefault="00C36AB9" w:rsidP="00C36AB9">
      <w:pPr>
        <w:spacing w:after="0" w:line="240" w:lineRule="auto"/>
        <w:jc w:val="center"/>
        <w:rPr>
          <w:rFonts w:ascii="Times New Roman" w:hAnsi="Times New Roman" w:cs="Times New Roman"/>
          <w:b/>
          <w:sz w:val="28"/>
          <w:szCs w:val="24"/>
          <w:lang w:val="kk-KZ"/>
        </w:rPr>
      </w:pPr>
      <w:r w:rsidRPr="00C36AB9">
        <w:rPr>
          <w:rFonts w:ascii="Times New Roman" w:hAnsi="Times New Roman" w:cs="Times New Roman"/>
          <w:b/>
          <w:sz w:val="28"/>
          <w:szCs w:val="24"/>
          <w:lang w:val="kk-KZ"/>
        </w:rPr>
        <w:t xml:space="preserve"> Жаңа Дәулет ауылы «№4 жалпы білім беретін мектеп»КММ</w:t>
      </w:r>
    </w:p>
    <w:p w:rsidR="00C36AB9" w:rsidRPr="00C36AB9" w:rsidRDefault="00E82C89" w:rsidP="00C36AB9">
      <w:pPr>
        <w:spacing w:after="0" w:line="240" w:lineRule="auto"/>
        <w:jc w:val="center"/>
        <w:rPr>
          <w:rFonts w:ascii="Times New Roman" w:hAnsi="Times New Roman" w:cs="Times New Roman"/>
          <w:b/>
          <w:sz w:val="28"/>
          <w:szCs w:val="24"/>
          <w:lang w:val="kk-KZ"/>
        </w:rPr>
      </w:pPr>
      <w:r>
        <w:rPr>
          <w:rFonts w:ascii="Times New Roman" w:hAnsi="Times New Roman" w:cs="Times New Roman"/>
          <w:b/>
          <w:sz w:val="28"/>
          <w:szCs w:val="24"/>
          <w:lang w:val="kk-KZ"/>
        </w:rPr>
        <w:t>2021-2025</w:t>
      </w:r>
      <w:r w:rsidR="00C36AB9">
        <w:rPr>
          <w:rFonts w:ascii="Times New Roman" w:hAnsi="Times New Roman" w:cs="Times New Roman"/>
          <w:b/>
          <w:sz w:val="28"/>
          <w:szCs w:val="24"/>
          <w:lang w:val="kk-KZ"/>
        </w:rPr>
        <w:t xml:space="preserve"> жылдарға арналған даму жоспары</w:t>
      </w:r>
    </w:p>
    <w:p w:rsidR="00C36AB9" w:rsidRDefault="00C36AB9" w:rsidP="00C36AB9">
      <w:pPr>
        <w:spacing w:after="0" w:line="240" w:lineRule="auto"/>
        <w:jc w:val="center"/>
        <w:rPr>
          <w:rFonts w:ascii="Times New Roman" w:hAnsi="Times New Roman" w:cs="Times New Roman"/>
          <w:b/>
          <w:sz w:val="24"/>
          <w:szCs w:val="24"/>
          <w:lang w:val="kk-KZ"/>
        </w:rPr>
      </w:pPr>
    </w:p>
    <w:p w:rsidR="00C36AB9" w:rsidRPr="00C36AB9" w:rsidRDefault="00C36AB9" w:rsidP="00C36AB9">
      <w:pPr>
        <w:spacing w:after="0" w:line="240" w:lineRule="auto"/>
        <w:jc w:val="center"/>
        <w:rPr>
          <w:rFonts w:ascii="Times New Roman" w:hAnsi="Times New Roman" w:cs="Times New Roman"/>
          <w:b/>
          <w:sz w:val="24"/>
          <w:szCs w:val="24"/>
          <w:lang w:val="kk-KZ"/>
        </w:rPr>
      </w:pPr>
    </w:p>
    <w:sectPr w:rsidR="00C36AB9" w:rsidRPr="00C36AB9" w:rsidSect="00EF0971">
      <w:pgSz w:w="16838" w:h="11906" w:orient="landscape"/>
      <w:pgMar w:top="709"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S FreeSet">
    <w:altName w:val="Arial"/>
    <w:panose1 w:val="00000000000000000000"/>
    <w:charset w:val="CC"/>
    <w:family w:val="swiss"/>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123C"/>
    <w:multiLevelType w:val="multilevel"/>
    <w:tmpl w:val="2D4E77E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62E88"/>
    <w:multiLevelType w:val="hybridMultilevel"/>
    <w:tmpl w:val="2BEA3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C0E39"/>
    <w:multiLevelType w:val="hybridMultilevel"/>
    <w:tmpl w:val="4B6494EA"/>
    <w:lvl w:ilvl="0" w:tplc="97F072B0">
      <w:start w:val="1"/>
      <w:numFmt w:val="bullet"/>
      <w:lvlText w:val="-"/>
      <w:lvlJc w:val="left"/>
      <w:pPr>
        <w:tabs>
          <w:tab w:val="num" w:pos="585"/>
        </w:tabs>
        <w:ind w:left="585" w:hanging="360"/>
      </w:pPr>
      <w:rPr>
        <w:rFonts w:ascii="Times New Roman" w:eastAsia="Times New Roman" w:hAnsi="Times New Roman" w:hint="default"/>
      </w:rPr>
    </w:lvl>
    <w:lvl w:ilvl="1" w:tplc="04190003" w:tentative="1">
      <w:start w:val="1"/>
      <w:numFmt w:val="bullet"/>
      <w:lvlText w:val="o"/>
      <w:lvlJc w:val="left"/>
      <w:pPr>
        <w:tabs>
          <w:tab w:val="num" w:pos="1305"/>
        </w:tabs>
        <w:ind w:left="1305" w:hanging="360"/>
      </w:pPr>
      <w:rPr>
        <w:rFonts w:ascii="Courier New" w:hAnsi="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3">
    <w:nsid w:val="0CD202E1"/>
    <w:multiLevelType w:val="hybridMultilevel"/>
    <w:tmpl w:val="E0B870E6"/>
    <w:lvl w:ilvl="0" w:tplc="04190001">
      <w:start w:val="1"/>
      <w:numFmt w:val="bullet"/>
      <w:lvlText w:val=""/>
      <w:lvlJc w:val="left"/>
      <w:pPr>
        <w:tabs>
          <w:tab w:val="num" w:pos="180"/>
        </w:tabs>
        <w:ind w:left="180" w:hanging="360"/>
      </w:pPr>
      <w:rPr>
        <w:rFonts w:ascii="Symbol" w:hAnsi="Symbol" w:hint="default"/>
      </w:rPr>
    </w:lvl>
    <w:lvl w:ilvl="1" w:tplc="0419000F">
      <w:start w:val="1"/>
      <w:numFmt w:val="decimal"/>
      <w:lvlText w:val="%2."/>
      <w:lvlJc w:val="left"/>
      <w:pPr>
        <w:tabs>
          <w:tab w:val="num" w:pos="900"/>
        </w:tabs>
        <w:ind w:left="900" w:hanging="360"/>
      </w:pPr>
      <w:rPr>
        <w:rFonts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4">
    <w:nsid w:val="134043DA"/>
    <w:multiLevelType w:val="hybridMultilevel"/>
    <w:tmpl w:val="188C2394"/>
    <w:lvl w:ilvl="0" w:tplc="0419000F">
      <w:start w:val="1"/>
      <w:numFmt w:val="decimal"/>
      <w:lvlText w:val="%1."/>
      <w:lvlJc w:val="left"/>
      <w:pPr>
        <w:tabs>
          <w:tab w:val="num" w:pos="720"/>
        </w:tabs>
        <w:ind w:left="720" w:hanging="360"/>
      </w:pPr>
      <w:rPr>
        <w:rFonts w:cs="Times New Roman" w:hint="default"/>
      </w:rPr>
    </w:lvl>
    <w:lvl w:ilvl="1" w:tplc="258E39D4">
      <w:start w:val="2015"/>
      <w:numFmt w:val="bullet"/>
      <w:lvlText w:val=""/>
      <w:lvlJc w:val="left"/>
      <w:pPr>
        <w:tabs>
          <w:tab w:val="num" w:pos="1440"/>
        </w:tabs>
        <w:ind w:left="1440" w:hanging="360"/>
      </w:pPr>
      <w:rPr>
        <w:rFonts w:ascii="Symbol" w:eastAsia="Times New Roman"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AD757B1"/>
    <w:multiLevelType w:val="hybridMultilevel"/>
    <w:tmpl w:val="D566277C"/>
    <w:lvl w:ilvl="0" w:tplc="3EF0E43E">
      <w:start w:val="1"/>
      <w:numFmt w:val="bullet"/>
      <w:lvlText w:val=""/>
      <w:lvlJc w:val="left"/>
      <w:pPr>
        <w:tabs>
          <w:tab w:val="num" w:pos="720"/>
        </w:tabs>
        <w:ind w:left="720" w:hanging="360"/>
      </w:pPr>
      <w:rPr>
        <w:rFonts w:ascii="Wingdings" w:hAnsi="Wingdings" w:hint="default"/>
      </w:rPr>
    </w:lvl>
    <w:lvl w:ilvl="1" w:tplc="A4446CB2" w:tentative="1">
      <w:start w:val="1"/>
      <w:numFmt w:val="bullet"/>
      <w:lvlText w:val=""/>
      <w:lvlJc w:val="left"/>
      <w:pPr>
        <w:tabs>
          <w:tab w:val="num" w:pos="1440"/>
        </w:tabs>
        <w:ind w:left="1440" w:hanging="360"/>
      </w:pPr>
      <w:rPr>
        <w:rFonts w:ascii="Wingdings" w:hAnsi="Wingdings" w:hint="default"/>
      </w:rPr>
    </w:lvl>
    <w:lvl w:ilvl="2" w:tplc="4F1072B6" w:tentative="1">
      <w:start w:val="1"/>
      <w:numFmt w:val="bullet"/>
      <w:lvlText w:val=""/>
      <w:lvlJc w:val="left"/>
      <w:pPr>
        <w:tabs>
          <w:tab w:val="num" w:pos="2160"/>
        </w:tabs>
        <w:ind w:left="2160" w:hanging="360"/>
      </w:pPr>
      <w:rPr>
        <w:rFonts w:ascii="Wingdings" w:hAnsi="Wingdings" w:hint="default"/>
      </w:rPr>
    </w:lvl>
    <w:lvl w:ilvl="3" w:tplc="25DA98F0" w:tentative="1">
      <w:start w:val="1"/>
      <w:numFmt w:val="bullet"/>
      <w:lvlText w:val=""/>
      <w:lvlJc w:val="left"/>
      <w:pPr>
        <w:tabs>
          <w:tab w:val="num" w:pos="2880"/>
        </w:tabs>
        <w:ind w:left="2880" w:hanging="360"/>
      </w:pPr>
      <w:rPr>
        <w:rFonts w:ascii="Wingdings" w:hAnsi="Wingdings" w:hint="default"/>
      </w:rPr>
    </w:lvl>
    <w:lvl w:ilvl="4" w:tplc="9872D12C" w:tentative="1">
      <w:start w:val="1"/>
      <w:numFmt w:val="bullet"/>
      <w:lvlText w:val=""/>
      <w:lvlJc w:val="left"/>
      <w:pPr>
        <w:tabs>
          <w:tab w:val="num" w:pos="3600"/>
        </w:tabs>
        <w:ind w:left="3600" w:hanging="360"/>
      </w:pPr>
      <w:rPr>
        <w:rFonts w:ascii="Wingdings" w:hAnsi="Wingdings" w:hint="default"/>
      </w:rPr>
    </w:lvl>
    <w:lvl w:ilvl="5" w:tplc="3B78F3A4" w:tentative="1">
      <w:start w:val="1"/>
      <w:numFmt w:val="bullet"/>
      <w:lvlText w:val=""/>
      <w:lvlJc w:val="left"/>
      <w:pPr>
        <w:tabs>
          <w:tab w:val="num" w:pos="4320"/>
        </w:tabs>
        <w:ind w:left="4320" w:hanging="360"/>
      </w:pPr>
      <w:rPr>
        <w:rFonts w:ascii="Wingdings" w:hAnsi="Wingdings" w:hint="default"/>
      </w:rPr>
    </w:lvl>
    <w:lvl w:ilvl="6" w:tplc="9DE606BA" w:tentative="1">
      <w:start w:val="1"/>
      <w:numFmt w:val="bullet"/>
      <w:lvlText w:val=""/>
      <w:lvlJc w:val="left"/>
      <w:pPr>
        <w:tabs>
          <w:tab w:val="num" w:pos="5040"/>
        </w:tabs>
        <w:ind w:left="5040" w:hanging="360"/>
      </w:pPr>
      <w:rPr>
        <w:rFonts w:ascii="Wingdings" w:hAnsi="Wingdings" w:hint="default"/>
      </w:rPr>
    </w:lvl>
    <w:lvl w:ilvl="7" w:tplc="848EDF2C" w:tentative="1">
      <w:start w:val="1"/>
      <w:numFmt w:val="bullet"/>
      <w:lvlText w:val=""/>
      <w:lvlJc w:val="left"/>
      <w:pPr>
        <w:tabs>
          <w:tab w:val="num" w:pos="5760"/>
        </w:tabs>
        <w:ind w:left="5760" w:hanging="360"/>
      </w:pPr>
      <w:rPr>
        <w:rFonts w:ascii="Wingdings" w:hAnsi="Wingdings" w:hint="default"/>
      </w:rPr>
    </w:lvl>
    <w:lvl w:ilvl="8" w:tplc="3B3E32DC" w:tentative="1">
      <w:start w:val="1"/>
      <w:numFmt w:val="bullet"/>
      <w:lvlText w:val=""/>
      <w:lvlJc w:val="left"/>
      <w:pPr>
        <w:tabs>
          <w:tab w:val="num" w:pos="6480"/>
        </w:tabs>
        <w:ind w:left="6480" w:hanging="360"/>
      </w:pPr>
      <w:rPr>
        <w:rFonts w:ascii="Wingdings" w:hAnsi="Wingdings" w:hint="default"/>
      </w:rPr>
    </w:lvl>
  </w:abstractNum>
  <w:abstractNum w:abstractNumId="6">
    <w:nsid w:val="1BEE2B73"/>
    <w:multiLevelType w:val="hybridMultilevel"/>
    <w:tmpl w:val="353A77D2"/>
    <w:lvl w:ilvl="0" w:tplc="52BC5A1A">
      <w:start w:val="1"/>
      <w:numFmt w:val="decimal"/>
      <w:lvlText w:val="%1."/>
      <w:lvlJc w:val="left"/>
      <w:pPr>
        <w:tabs>
          <w:tab w:val="num" w:pos="720"/>
        </w:tabs>
        <w:ind w:left="720" w:hanging="360"/>
      </w:pPr>
    </w:lvl>
    <w:lvl w:ilvl="1" w:tplc="2E80661A" w:tentative="1">
      <w:start w:val="1"/>
      <w:numFmt w:val="decimal"/>
      <w:lvlText w:val="%2."/>
      <w:lvlJc w:val="left"/>
      <w:pPr>
        <w:tabs>
          <w:tab w:val="num" w:pos="1440"/>
        </w:tabs>
        <w:ind w:left="1440" w:hanging="360"/>
      </w:pPr>
    </w:lvl>
    <w:lvl w:ilvl="2" w:tplc="7B0E554C" w:tentative="1">
      <w:start w:val="1"/>
      <w:numFmt w:val="decimal"/>
      <w:lvlText w:val="%3."/>
      <w:lvlJc w:val="left"/>
      <w:pPr>
        <w:tabs>
          <w:tab w:val="num" w:pos="2160"/>
        </w:tabs>
        <w:ind w:left="2160" w:hanging="360"/>
      </w:pPr>
    </w:lvl>
    <w:lvl w:ilvl="3" w:tplc="BB7641F0" w:tentative="1">
      <w:start w:val="1"/>
      <w:numFmt w:val="decimal"/>
      <w:lvlText w:val="%4."/>
      <w:lvlJc w:val="left"/>
      <w:pPr>
        <w:tabs>
          <w:tab w:val="num" w:pos="2880"/>
        </w:tabs>
        <w:ind w:left="2880" w:hanging="360"/>
      </w:pPr>
    </w:lvl>
    <w:lvl w:ilvl="4" w:tplc="E45A103A" w:tentative="1">
      <w:start w:val="1"/>
      <w:numFmt w:val="decimal"/>
      <w:lvlText w:val="%5."/>
      <w:lvlJc w:val="left"/>
      <w:pPr>
        <w:tabs>
          <w:tab w:val="num" w:pos="3600"/>
        </w:tabs>
        <w:ind w:left="3600" w:hanging="360"/>
      </w:pPr>
    </w:lvl>
    <w:lvl w:ilvl="5" w:tplc="E544F53A" w:tentative="1">
      <w:start w:val="1"/>
      <w:numFmt w:val="decimal"/>
      <w:lvlText w:val="%6."/>
      <w:lvlJc w:val="left"/>
      <w:pPr>
        <w:tabs>
          <w:tab w:val="num" w:pos="4320"/>
        </w:tabs>
        <w:ind w:left="4320" w:hanging="360"/>
      </w:pPr>
    </w:lvl>
    <w:lvl w:ilvl="6" w:tplc="65E681CC" w:tentative="1">
      <w:start w:val="1"/>
      <w:numFmt w:val="decimal"/>
      <w:lvlText w:val="%7."/>
      <w:lvlJc w:val="left"/>
      <w:pPr>
        <w:tabs>
          <w:tab w:val="num" w:pos="5040"/>
        </w:tabs>
        <w:ind w:left="5040" w:hanging="360"/>
      </w:pPr>
    </w:lvl>
    <w:lvl w:ilvl="7" w:tplc="0F14B80A" w:tentative="1">
      <w:start w:val="1"/>
      <w:numFmt w:val="decimal"/>
      <w:lvlText w:val="%8."/>
      <w:lvlJc w:val="left"/>
      <w:pPr>
        <w:tabs>
          <w:tab w:val="num" w:pos="5760"/>
        </w:tabs>
        <w:ind w:left="5760" w:hanging="360"/>
      </w:pPr>
    </w:lvl>
    <w:lvl w:ilvl="8" w:tplc="FAE0EADE" w:tentative="1">
      <w:start w:val="1"/>
      <w:numFmt w:val="decimal"/>
      <w:lvlText w:val="%9."/>
      <w:lvlJc w:val="left"/>
      <w:pPr>
        <w:tabs>
          <w:tab w:val="num" w:pos="6480"/>
        </w:tabs>
        <w:ind w:left="6480" w:hanging="360"/>
      </w:pPr>
    </w:lvl>
  </w:abstractNum>
  <w:abstractNum w:abstractNumId="7">
    <w:nsid w:val="1BFE1679"/>
    <w:multiLevelType w:val="hybridMultilevel"/>
    <w:tmpl w:val="C830786A"/>
    <w:lvl w:ilvl="0" w:tplc="D5CEBA34">
      <w:start w:val="1"/>
      <w:numFmt w:val="decimal"/>
      <w:lvlText w:val="%1."/>
      <w:lvlJc w:val="left"/>
      <w:pPr>
        <w:tabs>
          <w:tab w:val="num" w:pos="720"/>
        </w:tabs>
        <w:ind w:left="720" w:hanging="360"/>
      </w:pPr>
    </w:lvl>
    <w:lvl w:ilvl="1" w:tplc="0EC4E18A" w:tentative="1">
      <w:start w:val="1"/>
      <w:numFmt w:val="decimal"/>
      <w:lvlText w:val="%2."/>
      <w:lvlJc w:val="left"/>
      <w:pPr>
        <w:tabs>
          <w:tab w:val="num" w:pos="1440"/>
        </w:tabs>
        <w:ind w:left="1440" w:hanging="360"/>
      </w:pPr>
    </w:lvl>
    <w:lvl w:ilvl="2" w:tplc="EA08CA30" w:tentative="1">
      <w:start w:val="1"/>
      <w:numFmt w:val="decimal"/>
      <w:lvlText w:val="%3."/>
      <w:lvlJc w:val="left"/>
      <w:pPr>
        <w:tabs>
          <w:tab w:val="num" w:pos="2160"/>
        </w:tabs>
        <w:ind w:left="2160" w:hanging="360"/>
      </w:pPr>
    </w:lvl>
    <w:lvl w:ilvl="3" w:tplc="0E66E2E0" w:tentative="1">
      <w:start w:val="1"/>
      <w:numFmt w:val="decimal"/>
      <w:lvlText w:val="%4."/>
      <w:lvlJc w:val="left"/>
      <w:pPr>
        <w:tabs>
          <w:tab w:val="num" w:pos="2880"/>
        </w:tabs>
        <w:ind w:left="2880" w:hanging="360"/>
      </w:pPr>
    </w:lvl>
    <w:lvl w:ilvl="4" w:tplc="3CE6D800" w:tentative="1">
      <w:start w:val="1"/>
      <w:numFmt w:val="decimal"/>
      <w:lvlText w:val="%5."/>
      <w:lvlJc w:val="left"/>
      <w:pPr>
        <w:tabs>
          <w:tab w:val="num" w:pos="3600"/>
        </w:tabs>
        <w:ind w:left="3600" w:hanging="360"/>
      </w:pPr>
    </w:lvl>
    <w:lvl w:ilvl="5" w:tplc="F2A66FBE" w:tentative="1">
      <w:start w:val="1"/>
      <w:numFmt w:val="decimal"/>
      <w:lvlText w:val="%6."/>
      <w:lvlJc w:val="left"/>
      <w:pPr>
        <w:tabs>
          <w:tab w:val="num" w:pos="4320"/>
        </w:tabs>
        <w:ind w:left="4320" w:hanging="360"/>
      </w:pPr>
    </w:lvl>
    <w:lvl w:ilvl="6" w:tplc="69C2C3B2" w:tentative="1">
      <w:start w:val="1"/>
      <w:numFmt w:val="decimal"/>
      <w:lvlText w:val="%7."/>
      <w:lvlJc w:val="left"/>
      <w:pPr>
        <w:tabs>
          <w:tab w:val="num" w:pos="5040"/>
        </w:tabs>
        <w:ind w:left="5040" w:hanging="360"/>
      </w:pPr>
    </w:lvl>
    <w:lvl w:ilvl="7" w:tplc="FACACA6C" w:tentative="1">
      <w:start w:val="1"/>
      <w:numFmt w:val="decimal"/>
      <w:lvlText w:val="%8."/>
      <w:lvlJc w:val="left"/>
      <w:pPr>
        <w:tabs>
          <w:tab w:val="num" w:pos="5760"/>
        </w:tabs>
        <w:ind w:left="5760" w:hanging="360"/>
      </w:pPr>
    </w:lvl>
    <w:lvl w:ilvl="8" w:tplc="41909710" w:tentative="1">
      <w:start w:val="1"/>
      <w:numFmt w:val="decimal"/>
      <w:lvlText w:val="%9."/>
      <w:lvlJc w:val="left"/>
      <w:pPr>
        <w:tabs>
          <w:tab w:val="num" w:pos="6480"/>
        </w:tabs>
        <w:ind w:left="6480" w:hanging="360"/>
      </w:pPr>
    </w:lvl>
  </w:abstractNum>
  <w:abstractNum w:abstractNumId="8">
    <w:nsid w:val="1E99079F"/>
    <w:multiLevelType w:val="multilevel"/>
    <w:tmpl w:val="98440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9E0C8B"/>
    <w:multiLevelType w:val="hybridMultilevel"/>
    <w:tmpl w:val="85360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8B1AF3"/>
    <w:multiLevelType w:val="multilevel"/>
    <w:tmpl w:val="10C81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B8720C"/>
    <w:multiLevelType w:val="hybridMultilevel"/>
    <w:tmpl w:val="9B801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8A2BAE"/>
    <w:multiLevelType w:val="hybridMultilevel"/>
    <w:tmpl w:val="C674E214"/>
    <w:lvl w:ilvl="0" w:tplc="EE1E73B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BB3A70"/>
    <w:multiLevelType w:val="hybridMultilevel"/>
    <w:tmpl w:val="1B0E47D4"/>
    <w:lvl w:ilvl="0" w:tplc="04190001">
      <w:start w:val="1"/>
      <w:numFmt w:val="bullet"/>
      <w:lvlText w:val=""/>
      <w:lvlJc w:val="left"/>
      <w:pPr>
        <w:ind w:left="1562" w:hanging="360"/>
      </w:pPr>
      <w:rPr>
        <w:rFonts w:ascii="Symbol" w:hAnsi="Symbol" w:hint="default"/>
      </w:rPr>
    </w:lvl>
    <w:lvl w:ilvl="1" w:tplc="04190003" w:tentative="1">
      <w:start w:val="1"/>
      <w:numFmt w:val="bullet"/>
      <w:lvlText w:val="o"/>
      <w:lvlJc w:val="left"/>
      <w:pPr>
        <w:ind w:left="2282" w:hanging="360"/>
      </w:pPr>
      <w:rPr>
        <w:rFonts w:ascii="Courier New" w:hAnsi="Courier New" w:cs="Courier New"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14">
    <w:nsid w:val="4C621E33"/>
    <w:multiLevelType w:val="hybridMultilevel"/>
    <w:tmpl w:val="A122F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4E6917"/>
    <w:multiLevelType w:val="hybridMultilevel"/>
    <w:tmpl w:val="BF04A3B6"/>
    <w:lvl w:ilvl="0" w:tplc="475E5420">
      <w:start w:val="1"/>
      <w:numFmt w:val="decimal"/>
      <w:lvlText w:val="%1."/>
      <w:lvlJc w:val="left"/>
      <w:pPr>
        <w:ind w:left="624" w:hanging="516"/>
      </w:pPr>
      <w:rPr>
        <w:rFonts w:hint="default"/>
      </w:rPr>
    </w:lvl>
    <w:lvl w:ilvl="1" w:tplc="1AA22636">
      <w:start w:val="1"/>
      <w:numFmt w:val="decimal"/>
      <w:lvlText w:val="%2."/>
      <w:lvlJc w:val="left"/>
      <w:pPr>
        <w:ind w:left="1668" w:hanging="840"/>
      </w:pPr>
      <w:rPr>
        <w:rFonts w:hint="default"/>
      </w:r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6">
    <w:nsid w:val="57800974"/>
    <w:multiLevelType w:val="hybridMultilevel"/>
    <w:tmpl w:val="914A6124"/>
    <w:lvl w:ilvl="0" w:tplc="0419000F">
      <w:start w:val="1"/>
      <w:numFmt w:val="decimal"/>
      <w:lvlText w:val="%1."/>
      <w:lvlJc w:val="left"/>
      <w:pPr>
        <w:tabs>
          <w:tab w:val="num" w:pos="945"/>
        </w:tabs>
        <w:ind w:left="945" w:hanging="360"/>
      </w:p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17">
    <w:nsid w:val="5A232F7A"/>
    <w:multiLevelType w:val="hybridMultilevel"/>
    <w:tmpl w:val="61BA8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2D32C3"/>
    <w:multiLevelType w:val="hybridMultilevel"/>
    <w:tmpl w:val="D5BAC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DF4038"/>
    <w:multiLevelType w:val="hybridMultilevel"/>
    <w:tmpl w:val="10AABD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870602"/>
    <w:multiLevelType w:val="multilevel"/>
    <w:tmpl w:val="5B38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0D6272"/>
    <w:multiLevelType w:val="hybridMultilevel"/>
    <w:tmpl w:val="E88857CA"/>
    <w:lvl w:ilvl="0" w:tplc="5268F328">
      <w:start w:val="1"/>
      <w:numFmt w:val="bullet"/>
      <w:lvlText w:val=""/>
      <w:lvlJc w:val="left"/>
      <w:pPr>
        <w:tabs>
          <w:tab w:val="num" w:pos="720"/>
        </w:tabs>
        <w:ind w:left="720" w:hanging="360"/>
      </w:pPr>
      <w:rPr>
        <w:rFonts w:ascii="Wingdings" w:hAnsi="Wingdings" w:hint="default"/>
      </w:rPr>
    </w:lvl>
    <w:lvl w:ilvl="1" w:tplc="F8B6F556" w:tentative="1">
      <w:start w:val="1"/>
      <w:numFmt w:val="bullet"/>
      <w:lvlText w:val=""/>
      <w:lvlJc w:val="left"/>
      <w:pPr>
        <w:tabs>
          <w:tab w:val="num" w:pos="1440"/>
        </w:tabs>
        <w:ind w:left="1440" w:hanging="360"/>
      </w:pPr>
      <w:rPr>
        <w:rFonts w:ascii="Wingdings" w:hAnsi="Wingdings" w:hint="default"/>
      </w:rPr>
    </w:lvl>
    <w:lvl w:ilvl="2" w:tplc="8CE81E5C" w:tentative="1">
      <w:start w:val="1"/>
      <w:numFmt w:val="bullet"/>
      <w:lvlText w:val=""/>
      <w:lvlJc w:val="left"/>
      <w:pPr>
        <w:tabs>
          <w:tab w:val="num" w:pos="2160"/>
        </w:tabs>
        <w:ind w:left="2160" w:hanging="360"/>
      </w:pPr>
      <w:rPr>
        <w:rFonts w:ascii="Wingdings" w:hAnsi="Wingdings" w:hint="default"/>
      </w:rPr>
    </w:lvl>
    <w:lvl w:ilvl="3" w:tplc="F8987C0A" w:tentative="1">
      <w:start w:val="1"/>
      <w:numFmt w:val="bullet"/>
      <w:lvlText w:val=""/>
      <w:lvlJc w:val="left"/>
      <w:pPr>
        <w:tabs>
          <w:tab w:val="num" w:pos="2880"/>
        </w:tabs>
        <w:ind w:left="2880" w:hanging="360"/>
      </w:pPr>
      <w:rPr>
        <w:rFonts w:ascii="Wingdings" w:hAnsi="Wingdings" w:hint="default"/>
      </w:rPr>
    </w:lvl>
    <w:lvl w:ilvl="4" w:tplc="E9D092AC" w:tentative="1">
      <w:start w:val="1"/>
      <w:numFmt w:val="bullet"/>
      <w:lvlText w:val=""/>
      <w:lvlJc w:val="left"/>
      <w:pPr>
        <w:tabs>
          <w:tab w:val="num" w:pos="3600"/>
        </w:tabs>
        <w:ind w:left="3600" w:hanging="360"/>
      </w:pPr>
      <w:rPr>
        <w:rFonts w:ascii="Wingdings" w:hAnsi="Wingdings" w:hint="default"/>
      </w:rPr>
    </w:lvl>
    <w:lvl w:ilvl="5" w:tplc="5B88E13A" w:tentative="1">
      <w:start w:val="1"/>
      <w:numFmt w:val="bullet"/>
      <w:lvlText w:val=""/>
      <w:lvlJc w:val="left"/>
      <w:pPr>
        <w:tabs>
          <w:tab w:val="num" w:pos="4320"/>
        </w:tabs>
        <w:ind w:left="4320" w:hanging="360"/>
      </w:pPr>
      <w:rPr>
        <w:rFonts w:ascii="Wingdings" w:hAnsi="Wingdings" w:hint="default"/>
      </w:rPr>
    </w:lvl>
    <w:lvl w:ilvl="6" w:tplc="F4528BC2" w:tentative="1">
      <w:start w:val="1"/>
      <w:numFmt w:val="bullet"/>
      <w:lvlText w:val=""/>
      <w:lvlJc w:val="left"/>
      <w:pPr>
        <w:tabs>
          <w:tab w:val="num" w:pos="5040"/>
        </w:tabs>
        <w:ind w:left="5040" w:hanging="360"/>
      </w:pPr>
      <w:rPr>
        <w:rFonts w:ascii="Wingdings" w:hAnsi="Wingdings" w:hint="default"/>
      </w:rPr>
    </w:lvl>
    <w:lvl w:ilvl="7" w:tplc="3DC4EC14" w:tentative="1">
      <w:start w:val="1"/>
      <w:numFmt w:val="bullet"/>
      <w:lvlText w:val=""/>
      <w:lvlJc w:val="left"/>
      <w:pPr>
        <w:tabs>
          <w:tab w:val="num" w:pos="5760"/>
        </w:tabs>
        <w:ind w:left="5760" w:hanging="360"/>
      </w:pPr>
      <w:rPr>
        <w:rFonts w:ascii="Wingdings" w:hAnsi="Wingdings" w:hint="default"/>
      </w:rPr>
    </w:lvl>
    <w:lvl w:ilvl="8" w:tplc="3C3C5BBA" w:tentative="1">
      <w:start w:val="1"/>
      <w:numFmt w:val="bullet"/>
      <w:lvlText w:val=""/>
      <w:lvlJc w:val="left"/>
      <w:pPr>
        <w:tabs>
          <w:tab w:val="num" w:pos="6480"/>
        </w:tabs>
        <w:ind w:left="6480" w:hanging="360"/>
      </w:pPr>
      <w:rPr>
        <w:rFonts w:ascii="Wingdings" w:hAnsi="Wingdings" w:hint="default"/>
      </w:rPr>
    </w:lvl>
  </w:abstractNum>
  <w:abstractNum w:abstractNumId="22">
    <w:nsid w:val="65BE0972"/>
    <w:multiLevelType w:val="hybridMultilevel"/>
    <w:tmpl w:val="5832F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917991"/>
    <w:multiLevelType w:val="hybridMultilevel"/>
    <w:tmpl w:val="F7C27B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470215"/>
    <w:multiLevelType w:val="multilevel"/>
    <w:tmpl w:val="3A46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2F4E93"/>
    <w:multiLevelType w:val="hybridMultilevel"/>
    <w:tmpl w:val="3286B0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4A5CA4"/>
    <w:multiLevelType w:val="hybridMultilevel"/>
    <w:tmpl w:val="D7BCC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0D42CA"/>
    <w:multiLevelType w:val="hybridMultilevel"/>
    <w:tmpl w:val="C91023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F826223"/>
    <w:multiLevelType w:val="multilevel"/>
    <w:tmpl w:val="638EBAA8"/>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0"/>
  </w:num>
  <w:num w:numId="3">
    <w:abstractNumId w:val="19"/>
  </w:num>
  <w:num w:numId="4">
    <w:abstractNumId w:val="25"/>
  </w:num>
  <w:num w:numId="5">
    <w:abstractNumId w:val="18"/>
  </w:num>
  <w:num w:numId="6">
    <w:abstractNumId w:val="23"/>
  </w:num>
  <w:num w:numId="7">
    <w:abstractNumId w:val="15"/>
  </w:num>
  <w:num w:numId="8">
    <w:abstractNumId w:val="26"/>
  </w:num>
  <w:num w:numId="9">
    <w:abstractNumId w:val="14"/>
  </w:num>
  <w:num w:numId="10">
    <w:abstractNumId w:val="12"/>
  </w:num>
  <w:num w:numId="11">
    <w:abstractNumId w:val="5"/>
  </w:num>
  <w:num w:numId="12">
    <w:abstractNumId w:val="21"/>
  </w:num>
  <w:num w:numId="13">
    <w:abstractNumId w:val="7"/>
  </w:num>
  <w:num w:numId="14">
    <w:abstractNumId w:val="6"/>
  </w:num>
  <w:num w:numId="15">
    <w:abstractNumId w:val="13"/>
  </w:num>
  <w:num w:numId="16">
    <w:abstractNumId w:val="8"/>
  </w:num>
  <w:num w:numId="17">
    <w:abstractNumId w:val="20"/>
  </w:num>
  <w:num w:numId="18">
    <w:abstractNumId w:val="10"/>
  </w:num>
  <w:num w:numId="19">
    <w:abstractNumId w:val="28"/>
  </w:num>
  <w:num w:numId="20">
    <w:abstractNumId w:val="17"/>
  </w:num>
  <w:num w:numId="21">
    <w:abstractNumId w:val="1"/>
  </w:num>
  <w:num w:numId="22">
    <w:abstractNumId w:val="22"/>
  </w:num>
  <w:num w:numId="23">
    <w:abstractNumId w:val="4"/>
  </w:num>
  <w:num w:numId="24">
    <w:abstractNumId w:val="2"/>
  </w:num>
  <w:num w:numId="25">
    <w:abstractNumId w:val="27"/>
  </w:num>
  <w:num w:numId="26">
    <w:abstractNumId w:val="16"/>
  </w:num>
  <w:num w:numId="27">
    <w:abstractNumId w:val="3"/>
  </w:num>
  <w:num w:numId="28">
    <w:abstractNumId w:val="11"/>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060FF"/>
    <w:rsid w:val="00001697"/>
    <w:rsid w:val="000042B2"/>
    <w:rsid w:val="0000499A"/>
    <w:rsid w:val="00035573"/>
    <w:rsid w:val="00040560"/>
    <w:rsid w:val="00052AFA"/>
    <w:rsid w:val="00061C0F"/>
    <w:rsid w:val="000D1E33"/>
    <w:rsid w:val="000D3D2A"/>
    <w:rsid w:val="000D4AD8"/>
    <w:rsid w:val="00155765"/>
    <w:rsid w:val="00166809"/>
    <w:rsid w:val="001C30F0"/>
    <w:rsid w:val="001C72A9"/>
    <w:rsid w:val="001D5A58"/>
    <w:rsid w:val="001E4B94"/>
    <w:rsid w:val="001E72B9"/>
    <w:rsid w:val="001F7EB7"/>
    <w:rsid w:val="002229DA"/>
    <w:rsid w:val="002279C1"/>
    <w:rsid w:val="00244E51"/>
    <w:rsid w:val="00245321"/>
    <w:rsid w:val="00266E4A"/>
    <w:rsid w:val="002B31DD"/>
    <w:rsid w:val="002E7008"/>
    <w:rsid w:val="002F505C"/>
    <w:rsid w:val="003657D8"/>
    <w:rsid w:val="00373C28"/>
    <w:rsid w:val="003C775C"/>
    <w:rsid w:val="003C7796"/>
    <w:rsid w:val="003D1B16"/>
    <w:rsid w:val="003D2835"/>
    <w:rsid w:val="003D7256"/>
    <w:rsid w:val="003F32A7"/>
    <w:rsid w:val="00416614"/>
    <w:rsid w:val="0043780F"/>
    <w:rsid w:val="00441AA3"/>
    <w:rsid w:val="00466EDA"/>
    <w:rsid w:val="00484008"/>
    <w:rsid w:val="00492BCF"/>
    <w:rsid w:val="004A77BF"/>
    <w:rsid w:val="004D079F"/>
    <w:rsid w:val="004D2691"/>
    <w:rsid w:val="004E1F79"/>
    <w:rsid w:val="004E7470"/>
    <w:rsid w:val="004F5259"/>
    <w:rsid w:val="00560AC6"/>
    <w:rsid w:val="0057203A"/>
    <w:rsid w:val="005A48BA"/>
    <w:rsid w:val="005D0D2F"/>
    <w:rsid w:val="005D2A13"/>
    <w:rsid w:val="00611BB7"/>
    <w:rsid w:val="00636C73"/>
    <w:rsid w:val="00651092"/>
    <w:rsid w:val="00652745"/>
    <w:rsid w:val="006611ED"/>
    <w:rsid w:val="006E5667"/>
    <w:rsid w:val="007162BE"/>
    <w:rsid w:val="0074745D"/>
    <w:rsid w:val="007706A9"/>
    <w:rsid w:val="007712FA"/>
    <w:rsid w:val="007B6FCC"/>
    <w:rsid w:val="007D593C"/>
    <w:rsid w:val="007D7C3C"/>
    <w:rsid w:val="0080515B"/>
    <w:rsid w:val="00847018"/>
    <w:rsid w:val="00851DD4"/>
    <w:rsid w:val="0085709B"/>
    <w:rsid w:val="008841E0"/>
    <w:rsid w:val="008E0FA7"/>
    <w:rsid w:val="008E1206"/>
    <w:rsid w:val="008E5430"/>
    <w:rsid w:val="009118FD"/>
    <w:rsid w:val="0091573A"/>
    <w:rsid w:val="00924376"/>
    <w:rsid w:val="00942945"/>
    <w:rsid w:val="00970217"/>
    <w:rsid w:val="009814C5"/>
    <w:rsid w:val="00994A0E"/>
    <w:rsid w:val="009A2ADE"/>
    <w:rsid w:val="009D04DD"/>
    <w:rsid w:val="009E5977"/>
    <w:rsid w:val="00A060FF"/>
    <w:rsid w:val="00A20742"/>
    <w:rsid w:val="00A366D9"/>
    <w:rsid w:val="00A614F8"/>
    <w:rsid w:val="00A8424B"/>
    <w:rsid w:val="00AF5A5D"/>
    <w:rsid w:val="00B00C06"/>
    <w:rsid w:val="00B00D94"/>
    <w:rsid w:val="00B22940"/>
    <w:rsid w:val="00B71969"/>
    <w:rsid w:val="00B87F26"/>
    <w:rsid w:val="00B94007"/>
    <w:rsid w:val="00B96451"/>
    <w:rsid w:val="00C21EDE"/>
    <w:rsid w:val="00C2408A"/>
    <w:rsid w:val="00C36AB9"/>
    <w:rsid w:val="00C414D2"/>
    <w:rsid w:val="00CC6E97"/>
    <w:rsid w:val="00CD038C"/>
    <w:rsid w:val="00CD17A6"/>
    <w:rsid w:val="00CD1C3A"/>
    <w:rsid w:val="00CD20A8"/>
    <w:rsid w:val="00CE40EC"/>
    <w:rsid w:val="00D13CDF"/>
    <w:rsid w:val="00D33CD3"/>
    <w:rsid w:val="00D50518"/>
    <w:rsid w:val="00D72D26"/>
    <w:rsid w:val="00D974FD"/>
    <w:rsid w:val="00DA2AD5"/>
    <w:rsid w:val="00DB05AB"/>
    <w:rsid w:val="00DB275F"/>
    <w:rsid w:val="00DE4FFA"/>
    <w:rsid w:val="00DE6606"/>
    <w:rsid w:val="00E06660"/>
    <w:rsid w:val="00E06DC4"/>
    <w:rsid w:val="00E1305F"/>
    <w:rsid w:val="00E1406C"/>
    <w:rsid w:val="00E14CBC"/>
    <w:rsid w:val="00E505FA"/>
    <w:rsid w:val="00E60767"/>
    <w:rsid w:val="00E82C89"/>
    <w:rsid w:val="00EB7673"/>
    <w:rsid w:val="00EE71E5"/>
    <w:rsid w:val="00EF0971"/>
    <w:rsid w:val="00F26136"/>
    <w:rsid w:val="00F47B3B"/>
    <w:rsid w:val="00FA36F4"/>
    <w:rsid w:val="00FB6786"/>
    <w:rsid w:val="00FD6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A58"/>
  </w:style>
  <w:style w:type="paragraph" w:styleId="1">
    <w:name w:val="heading 1"/>
    <w:basedOn w:val="a"/>
    <w:link w:val="10"/>
    <w:uiPriority w:val="9"/>
    <w:qFormat/>
    <w:rsid w:val="003C77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3CDF"/>
    <w:rPr>
      <w:color w:val="0563C1" w:themeColor="hyperlink"/>
      <w:u w:val="single"/>
    </w:rPr>
  </w:style>
  <w:style w:type="paragraph" w:styleId="a4">
    <w:name w:val="No Spacing"/>
    <w:link w:val="a5"/>
    <w:uiPriority w:val="1"/>
    <w:qFormat/>
    <w:rsid w:val="004D2691"/>
    <w:pPr>
      <w:spacing w:after="0" w:line="240" w:lineRule="auto"/>
    </w:pPr>
    <w:rPr>
      <w:rFonts w:ascii="Calibri" w:eastAsia="Calibri" w:hAnsi="Calibri" w:cs="Times New Roman"/>
    </w:rPr>
  </w:style>
  <w:style w:type="paragraph" w:styleId="a6">
    <w:name w:val="List Paragraph"/>
    <w:aliases w:val="маркированный,Абзац списка1,список нумерованный"/>
    <w:basedOn w:val="a"/>
    <w:link w:val="a7"/>
    <w:uiPriority w:val="34"/>
    <w:qFormat/>
    <w:rsid w:val="007712FA"/>
    <w:pPr>
      <w:ind w:left="720"/>
      <w:contextualSpacing/>
    </w:pPr>
  </w:style>
  <w:style w:type="table" w:customStyle="1" w:styleId="11">
    <w:name w:val="Сетка таблицы1"/>
    <w:basedOn w:val="a1"/>
    <w:next w:val="a8"/>
    <w:uiPriority w:val="39"/>
    <w:rsid w:val="00B940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B940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1C30F0"/>
    <w:rPr>
      <w:i/>
      <w:iCs/>
    </w:rPr>
  </w:style>
  <w:style w:type="character" w:customStyle="1" w:styleId="a7">
    <w:name w:val="Абзац списка Знак"/>
    <w:aliases w:val="маркированный Знак,Абзац списка1 Знак,список нумерованный Знак"/>
    <w:link w:val="a6"/>
    <w:uiPriority w:val="34"/>
    <w:locked/>
    <w:rsid w:val="001C30F0"/>
  </w:style>
  <w:style w:type="character" w:customStyle="1" w:styleId="10">
    <w:name w:val="Заголовок 1 Знак"/>
    <w:basedOn w:val="a0"/>
    <w:link w:val="1"/>
    <w:uiPriority w:val="9"/>
    <w:rsid w:val="003C7796"/>
    <w:rPr>
      <w:rFonts w:ascii="Times New Roman" w:eastAsia="Times New Roman" w:hAnsi="Times New Roman" w:cs="Times New Roman"/>
      <w:b/>
      <w:bCs/>
      <w:kern w:val="36"/>
      <w:sz w:val="48"/>
      <w:szCs w:val="48"/>
      <w:lang w:eastAsia="ru-RU"/>
    </w:rPr>
  </w:style>
  <w:style w:type="paragraph" w:styleId="aa">
    <w:name w:val="Normal (Web)"/>
    <w:basedOn w:val="a"/>
    <w:unhideWhenUsed/>
    <w:rsid w:val="003C77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3C7796"/>
    <w:rPr>
      <w:rFonts w:ascii="Calibri" w:eastAsia="Calibri" w:hAnsi="Calibri" w:cs="Times New Roman"/>
    </w:rPr>
  </w:style>
  <w:style w:type="paragraph" w:styleId="ab">
    <w:name w:val="Balloon Text"/>
    <w:basedOn w:val="a"/>
    <w:link w:val="ac"/>
    <w:uiPriority w:val="99"/>
    <w:semiHidden/>
    <w:unhideWhenUsed/>
    <w:rsid w:val="003C7796"/>
    <w:pPr>
      <w:spacing w:after="0" w:line="240" w:lineRule="auto"/>
    </w:pPr>
    <w:rPr>
      <w:rFonts w:ascii="Tahoma" w:eastAsia="Calibri" w:hAnsi="Tahoma" w:cs="Tahoma"/>
      <w:sz w:val="16"/>
      <w:szCs w:val="16"/>
    </w:rPr>
  </w:style>
  <w:style w:type="character" w:customStyle="1" w:styleId="ac">
    <w:name w:val="Текст выноски Знак"/>
    <w:basedOn w:val="a0"/>
    <w:link w:val="ab"/>
    <w:uiPriority w:val="99"/>
    <w:semiHidden/>
    <w:rsid w:val="003C7796"/>
    <w:rPr>
      <w:rFonts w:ascii="Tahoma" w:eastAsia="Calibri" w:hAnsi="Tahoma" w:cs="Tahoma"/>
      <w:sz w:val="16"/>
      <w:szCs w:val="16"/>
    </w:rPr>
  </w:style>
  <w:style w:type="character" w:customStyle="1" w:styleId="apple-converted-space">
    <w:name w:val="apple-converted-space"/>
    <w:basedOn w:val="a0"/>
    <w:rsid w:val="003C7796"/>
  </w:style>
  <w:style w:type="character" w:customStyle="1" w:styleId="s0">
    <w:name w:val="s0"/>
    <w:basedOn w:val="a0"/>
    <w:rsid w:val="003C7796"/>
  </w:style>
  <w:style w:type="paragraph" w:styleId="ad">
    <w:name w:val="header"/>
    <w:basedOn w:val="a"/>
    <w:link w:val="ae"/>
    <w:uiPriority w:val="99"/>
    <w:semiHidden/>
    <w:unhideWhenUsed/>
    <w:rsid w:val="003C7796"/>
    <w:pPr>
      <w:tabs>
        <w:tab w:val="center" w:pos="4677"/>
        <w:tab w:val="right" w:pos="9355"/>
      </w:tabs>
      <w:spacing w:after="0" w:line="240" w:lineRule="auto"/>
    </w:pPr>
    <w:rPr>
      <w:rFonts w:ascii="Calibri" w:eastAsia="Calibri" w:hAnsi="Calibri" w:cs="Times New Roman"/>
    </w:rPr>
  </w:style>
  <w:style w:type="character" w:customStyle="1" w:styleId="ae">
    <w:name w:val="Верхний колонтитул Знак"/>
    <w:basedOn w:val="a0"/>
    <w:link w:val="ad"/>
    <w:uiPriority w:val="99"/>
    <w:semiHidden/>
    <w:rsid w:val="003C7796"/>
    <w:rPr>
      <w:rFonts w:ascii="Calibri" w:eastAsia="Calibri" w:hAnsi="Calibri" w:cs="Times New Roman"/>
    </w:rPr>
  </w:style>
  <w:style w:type="paragraph" w:styleId="af">
    <w:name w:val="footer"/>
    <w:basedOn w:val="a"/>
    <w:link w:val="af0"/>
    <w:uiPriority w:val="99"/>
    <w:unhideWhenUsed/>
    <w:rsid w:val="003C7796"/>
    <w:pPr>
      <w:tabs>
        <w:tab w:val="center" w:pos="4677"/>
        <w:tab w:val="right" w:pos="9355"/>
      </w:tabs>
      <w:spacing w:after="0" w:line="240" w:lineRule="auto"/>
    </w:pPr>
    <w:rPr>
      <w:rFonts w:ascii="Calibri" w:eastAsia="Calibri" w:hAnsi="Calibri" w:cs="Times New Roman"/>
    </w:rPr>
  </w:style>
  <w:style w:type="character" w:customStyle="1" w:styleId="af0">
    <w:name w:val="Нижний колонтитул Знак"/>
    <w:basedOn w:val="a0"/>
    <w:link w:val="af"/>
    <w:uiPriority w:val="99"/>
    <w:rsid w:val="003C7796"/>
    <w:rPr>
      <w:rFonts w:ascii="Calibri" w:eastAsia="Calibri" w:hAnsi="Calibri" w:cs="Times New Roman"/>
    </w:rPr>
  </w:style>
  <w:style w:type="paragraph" w:customStyle="1" w:styleId="Pa42">
    <w:name w:val="Pa4+2"/>
    <w:basedOn w:val="a"/>
    <w:next w:val="a"/>
    <w:uiPriority w:val="99"/>
    <w:rsid w:val="003C7796"/>
    <w:pPr>
      <w:autoSpaceDE w:val="0"/>
      <w:autoSpaceDN w:val="0"/>
      <w:adjustRightInd w:val="0"/>
      <w:spacing w:after="0" w:line="241" w:lineRule="atLeast"/>
    </w:pPr>
    <w:rPr>
      <w:rFonts w:ascii="DS FreeSet" w:eastAsia="Calibri" w:hAnsi="DS FreeSet" w:cs="Times New Roman"/>
      <w:sz w:val="24"/>
      <w:szCs w:val="24"/>
    </w:rPr>
  </w:style>
  <w:style w:type="character" w:customStyle="1" w:styleId="A11">
    <w:name w:val="A11"/>
    <w:uiPriority w:val="99"/>
    <w:rsid w:val="003C7796"/>
    <w:rPr>
      <w:rFonts w:ascii="Times New Roman" w:hAnsi="Times New Roman" w:cs="Times New Roman"/>
      <w:color w:val="000000"/>
      <w:sz w:val="13"/>
      <w:szCs w:val="13"/>
    </w:rPr>
  </w:style>
  <w:style w:type="character" w:styleId="af1">
    <w:name w:val="Strong"/>
    <w:basedOn w:val="a0"/>
    <w:uiPriority w:val="22"/>
    <w:qFormat/>
    <w:rsid w:val="003C7796"/>
    <w:rPr>
      <w:b/>
      <w:bCs/>
    </w:rPr>
  </w:style>
</w:styles>
</file>

<file path=word/webSettings.xml><?xml version="1.0" encoding="utf-8"?>
<w:webSettings xmlns:r="http://schemas.openxmlformats.org/officeDocument/2006/relationships" xmlns:w="http://schemas.openxmlformats.org/wordprocessingml/2006/main">
  <w:divs>
    <w:div w:id="7801603">
      <w:bodyDiv w:val="1"/>
      <w:marLeft w:val="0"/>
      <w:marRight w:val="0"/>
      <w:marTop w:val="0"/>
      <w:marBottom w:val="0"/>
      <w:divBdr>
        <w:top w:val="none" w:sz="0" w:space="0" w:color="auto"/>
        <w:left w:val="none" w:sz="0" w:space="0" w:color="auto"/>
        <w:bottom w:val="none" w:sz="0" w:space="0" w:color="auto"/>
        <w:right w:val="none" w:sz="0" w:space="0" w:color="auto"/>
      </w:divBdr>
    </w:div>
    <w:div w:id="93793934">
      <w:bodyDiv w:val="1"/>
      <w:marLeft w:val="0"/>
      <w:marRight w:val="0"/>
      <w:marTop w:val="0"/>
      <w:marBottom w:val="0"/>
      <w:divBdr>
        <w:top w:val="none" w:sz="0" w:space="0" w:color="auto"/>
        <w:left w:val="none" w:sz="0" w:space="0" w:color="auto"/>
        <w:bottom w:val="none" w:sz="0" w:space="0" w:color="auto"/>
        <w:right w:val="none" w:sz="0" w:space="0" w:color="auto"/>
      </w:divBdr>
    </w:div>
    <w:div w:id="103307707">
      <w:bodyDiv w:val="1"/>
      <w:marLeft w:val="0"/>
      <w:marRight w:val="0"/>
      <w:marTop w:val="0"/>
      <w:marBottom w:val="0"/>
      <w:divBdr>
        <w:top w:val="none" w:sz="0" w:space="0" w:color="auto"/>
        <w:left w:val="none" w:sz="0" w:space="0" w:color="auto"/>
        <w:bottom w:val="none" w:sz="0" w:space="0" w:color="auto"/>
        <w:right w:val="none" w:sz="0" w:space="0" w:color="auto"/>
      </w:divBdr>
    </w:div>
    <w:div w:id="191194516">
      <w:bodyDiv w:val="1"/>
      <w:marLeft w:val="0"/>
      <w:marRight w:val="0"/>
      <w:marTop w:val="0"/>
      <w:marBottom w:val="0"/>
      <w:divBdr>
        <w:top w:val="none" w:sz="0" w:space="0" w:color="auto"/>
        <w:left w:val="none" w:sz="0" w:space="0" w:color="auto"/>
        <w:bottom w:val="none" w:sz="0" w:space="0" w:color="auto"/>
        <w:right w:val="none" w:sz="0" w:space="0" w:color="auto"/>
      </w:divBdr>
    </w:div>
    <w:div w:id="225072856">
      <w:bodyDiv w:val="1"/>
      <w:marLeft w:val="0"/>
      <w:marRight w:val="0"/>
      <w:marTop w:val="0"/>
      <w:marBottom w:val="0"/>
      <w:divBdr>
        <w:top w:val="none" w:sz="0" w:space="0" w:color="auto"/>
        <w:left w:val="none" w:sz="0" w:space="0" w:color="auto"/>
        <w:bottom w:val="none" w:sz="0" w:space="0" w:color="auto"/>
        <w:right w:val="none" w:sz="0" w:space="0" w:color="auto"/>
      </w:divBdr>
    </w:div>
    <w:div w:id="266348750">
      <w:bodyDiv w:val="1"/>
      <w:marLeft w:val="0"/>
      <w:marRight w:val="0"/>
      <w:marTop w:val="0"/>
      <w:marBottom w:val="0"/>
      <w:divBdr>
        <w:top w:val="none" w:sz="0" w:space="0" w:color="auto"/>
        <w:left w:val="none" w:sz="0" w:space="0" w:color="auto"/>
        <w:bottom w:val="none" w:sz="0" w:space="0" w:color="auto"/>
        <w:right w:val="none" w:sz="0" w:space="0" w:color="auto"/>
      </w:divBdr>
    </w:div>
    <w:div w:id="289241112">
      <w:bodyDiv w:val="1"/>
      <w:marLeft w:val="0"/>
      <w:marRight w:val="0"/>
      <w:marTop w:val="0"/>
      <w:marBottom w:val="0"/>
      <w:divBdr>
        <w:top w:val="none" w:sz="0" w:space="0" w:color="auto"/>
        <w:left w:val="none" w:sz="0" w:space="0" w:color="auto"/>
        <w:bottom w:val="none" w:sz="0" w:space="0" w:color="auto"/>
        <w:right w:val="none" w:sz="0" w:space="0" w:color="auto"/>
      </w:divBdr>
    </w:div>
    <w:div w:id="312565124">
      <w:bodyDiv w:val="1"/>
      <w:marLeft w:val="0"/>
      <w:marRight w:val="0"/>
      <w:marTop w:val="0"/>
      <w:marBottom w:val="0"/>
      <w:divBdr>
        <w:top w:val="none" w:sz="0" w:space="0" w:color="auto"/>
        <w:left w:val="none" w:sz="0" w:space="0" w:color="auto"/>
        <w:bottom w:val="none" w:sz="0" w:space="0" w:color="auto"/>
        <w:right w:val="none" w:sz="0" w:space="0" w:color="auto"/>
      </w:divBdr>
    </w:div>
    <w:div w:id="444621851">
      <w:bodyDiv w:val="1"/>
      <w:marLeft w:val="0"/>
      <w:marRight w:val="0"/>
      <w:marTop w:val="0"/>
      <w:marBottom w:val="0"/>
      <w:divBdr>
        <w:top w:val="none" w:sz="0" w:space="0" w:color="auto"/>
        <w:left w:val="none" w:sz="0" w:space="0" w:color="auto"/>
        <w:bottom w:val="none" w:sz="0" w:space="0" w:color="auto"/>
        <w:right w:val="none" w:sz="0" w:space="0" w:color="auto"/>
      </w:divBdr>
    </w:div>
    <w:div w:id="445542506">
      <w:bodyDiv w:val="1"/>
      <w:marLeft w:val="0"/>
      <w:marRight w:val="0"/>
      <w:marTop w:val="0"/>
      <w:marBottom w:val="0"/>
      <w:divBdr>
        <w:top w:val="none" w:sz="0" w:space="0" w:color="auto"/>
        <w:left w:val="none" w:sz="0" w:space="0" w:color="auto"/>
        <w:bottom w:val="none" w:sz="0" w:space="0" w:color="auto"/>
        <w:right w:val="none" w:sz="0" w:space="0" w:color="auto"/>
      </w:divBdr>
    </w:div>
    <w:div w:id="525681446">
      <w:bodyDiv w:val="1"/>
      <w:marLeft w:val="0"/>
      <w:marRight w:val="0"/>
      <w:marTop w:val="0"/>
      <w:marBottom w:val="0"/>
      <w:divBdr>
        <w:top w:val="none" w:sz="0" w:space="0" w:color="auto"/>
        <w:left w:val="none" w:sz="0" w:space="0" w:color="auto"/>
        <w:bottom w:val="none" w:sz="0" w:space="0" w:color="auto"/>
        <w:right w:val="none" w:sz="0" w:space="0" w:color="auto"/>
      </w:divBdr>
    </w:div>
    <w:div w:id="849032355">
      <w:bodyDiv w:val="1"/>
      <w:marLeft w:val="0"/>
      <w:marRight w:val="0"/>
      <w:marTop w:val="0"/>
      <w:marBottom w:val="0"/>
      <w:divBdr>
        <w:top w:val="none" w:sz="0" w:space="0" w:color="auto"/>
        <w:left w:val="none" w:sz="0" w:space="0" w:color="auto"/>
        <w:bottom w:val="none" w:sz="0" w:space="0" w:color="auto"/>
        <w:right w:val="none" w:sz="0" w:space="0" w:color="auto"/>
      </w:divBdr>
    </w:div>
    <w:div w:id="858273402">
      <w:bodyDiv w:val="1"/>
      <w:marLeft w:val="0"/>
      <w:marRight w:val="0"/>
      <w:marTop w:val="0"/>
      <w:marBottom w:val="0"/>
      <w:divBdr>
        <w:top w:val="none" w:sz="0" w:space="0" w:color="auto"/>
        <w:left w:val="none" w:sz="0" w:space="0" w:color="auto"/>
        <w:bottom w:val="none" w:sz="0" w:space="0" w:color="auto"/>
        <w:right w:val="none" w:sz="0" w:space="0" w:color="auto"/>
      </w:divBdr>
    </w:div>
    <w:div w:id="862401340">
      <w:bodyDiv w:val="1"/>
      <w:marLeft w:val="0"/>
      <w:marRight w:val="0"/>
      <w:marTop w:val="0"/>
      <w:marBottom w:val="0"/>
      <w:divBdr>
        <w:top w:val="none" w:sz="0" w:space="0" w:color="auto"/>
        <w:left w:val="none" w:sz="0" w:space="0" w:color="auto"/>
        <w:bottom w:val="none" w:sz="0" w:space="0" w:color="auto"/>
        <w:right w:val="none" w:sz="0" w:space="0" w:color="auto"/>
      </w:divBdr>
    </w:div>
    <w:div w:id="942806848">
      <w:bodyDiv w:val="1"/>
      <w:marLeft w:val="0"/>
      <w:marRight w:val="0"/>
      <w:marTop w:val="0"/>
      <w:marBottom w:val="0"/>
      <w:divBdr>
        <w:top w:val="none" w:sz="0" w:space="0" w:color="auto"/>
        <w:left w:val="none" w:sz="0" w:space="0" w:color="auto"/>
        <w:bottom w:val="none" w:sz="0" w:space="0" w:color="auto"/>
        <w:right w:val="none" w:sz="0" w:space="0" w:color="auto"/>
      </w:divBdr>
      <w:divsChild>
        <w:div w:id="1564753354">
          <w:marLeft w:val="0"/>
          <w:marRight w:val="0"/>
          <w:marTop w:val="0"/>
          <w:marBottom w:val="0"/>
          <w:divBdr>
            <w:top w:val="none" w:sz="0" w:space="0" w:color="auto"/>
            <w:left w:val="none" w:sz="0" w:space="0" w:color="auto"/>
            <w:bottom w:val="none" w:sz="0" w:space="0" w:color="auto"/>
            <w:right w:val="none" w:sz="0" w:space="0" w:color="auto"/>
          </w:divBdr>
          <w:divsChild>
            <w:div w:id="1992101140">
              <w:marLeft w:val="-75"/>
              <w:marRight w:val="0"/>
              <w:marTop w:val="0"/>
              <w:marBottom w:val="75"/>
              <w:divBdr>
                <w:top w:val="single" w:sz="6" w:space="4" w:color="556655"/>
                <w:left w:val="single" w:sz="6" w:space="4" w:color="556655"/>
                <w:bottom w:val="single" w:sz="6" w:space="4" w:color="556655"/>
                <w:right w:val="single" w:sz="6" w:space="4" w:color="556655"/>
              </w:divBdr>
            </w:div>
            <w:div w:id="837840872">
              <w:marLeft w:val="0"/>
              <w:marRight w:val="0"/>
              <w:marTop w:val="0"/>
              <w:marBottom w:val="0"/>
              <w:divBdr>
                <w:top w:val="none" w:sz="0" w:space="0" w:color="auto"/>
                <w:left w:val="none" w:sz="0" w:space="0" w:color="auto"/>
                <w:bottom w:val="none" w:sz="0" w:space="0" w:color="auto"/>
                <w:right w:val="none" w:sz="0" w:space="0" w:color="auto"/>
              </w:divBdr>
            </w:div>
            <w:div w:id="353309056">
              <w:marLeft w:val="0"/>
              <w:marRight w:val="0"/>
              <w:marTop w:val="0"/>
              <w:marBottom w:val="0"/>
              <w:divBdr>
                <w:top w:val="none" w:sz="0" w:space="0" w:color="auto"/>
                <w:left w:val="none" w:sz="0" w:space="0" w:color="auto"/>
                <w:bottom w:val="none" w:sz="0" w:space="0" w:color="auto"/>
                <w:right w:val="none" w:sz="0" w:space="0" w:color="auto"/>
              </w:divBdr>
              <w:divsChild>
                <w:div w:id="663512949">
                  <w:marLeft w:val="0"/>
                  <w:marRight w:val="0"/>
                  <w:marTop w:val="0"/>
                  <w:marBottom w:val="0"/>
                  <w:divBdr>
                    <w:top w:val="none" w:sz="0" w:space="0" w:color="auto"/>
                    <w:left w:val="none" w:sz="0" w:space="0" w:color="auto"/>
                    <w:bottom w:val="none" w:sz="0" w:space="0" w:color="auto"/>
                    <w:right w:val="none" w:sz="0" w:space="0" w:color="auto"/>
                  </w:divBdr>
                  <w:divsChild>
                    <w:div w:id="222104354">
                      <w:marLeft w:val="0"/>
                      <w:marRight w:val="0"/>
                      <w:marTop w:val="0"/>
                      <w:marBottom w:val="0"/>
                      <w:divBdr>
                        <w:top w:val="none" w:sz="0" w:space="0" w:color="auto"/>
                        <w:left w:val="none" w:sz="0" w:space="0" w:color="auto"/>
                        <w:bottom w:val="none" w:sz="0" w:space="0" w:color="auto"/>
                        <w:right w:val="none" w:sz="0" w:space="0" w:color="auto"/>
                      </w:divBdr>
                      <w:divsChild>
                        <w:div w:id="1941789849">
                          <w:marLeft w:val="0"/>
                          <w:marRight w:val="0"/>
                          <w:marTop w:val="0"/>
                          <w:marBottom w:val="0"/>
                          <w:divBdr>
                            <w:top w:val="single" w:sz="2" w:space="0" w:color="auto"/>
                            <w:left w:val="single" w:sz="2" w:space="0" w:color="auto"/>
                            <w:bottom w:val="single" w:sz="2" w:space="0" w:color="auto"/>
                            <w:right w:val="single" w:sz="2" w:space="0" w:color="auto"/>
                          </w:divBdr>
                          <w:divsChild>
                            <w:div w:id="794296446">
                              <w:marLeft w:val="46"/>
                              <w:marRight w:val="46"/>
                              <w:marTop w:val="0"/>
                              <w:marBottom w:val="150"/>
                              <w:divBdr>
                                <w:top w:val="single" w:sz="2" w:space="0" w:color="FFFFFF"/>
                                <w:left w:val="single" w:sz="2" w:space="0" w:color="FFFFFF"/>
                                <w:bottom w:val="single" w:sz="2" w:space="0" w:color="FFFFFF"/>
                                <w:right w:val="single" w:sz="2" w:space="0" w:color="FFFFFF"/>
                              </w:divBdr>
                              <w:divsChild>
                                <w:div w:id="2103338162">
                                  <w:marLeft w:val="0"/>
                                  <w:marRight w:val="0"/>
                                  <w:marTop w:val="0"/>
                                  <w:marBottom w:val="0"/>
                                  <w:divBdr>
                                    <w:top w:val="none" w:sz="0" w:space="0" w:color="auto"/>
                                    <w:left w:val="none" w:sz="0" w:space="0" w:color="auto"/>
                                    <w:bottom w:val="none" w:sz="0" w:space="0" w:color="auto"/>
                                    <w:right w:val="none" w:sz="0" w:space="0" w:color="auto"/>
                                  </w:divBdr>
                                  <w:divsChild>
                                    <w:div w:id="548810007">
                                      <w:marLeft w:val="0"/>
                                      <w:marRight w:val="0"/>
                                      <w:marTop w:val="0"/>
                                      <w:marBottom w:val="0"/>
                                      <w:divBdr>
                                        <w:top w:val="none" w:sz="0" w:space="0" w:color="auto"/>
                                        <w:left w:val="none" w:sz="0" w:space="0" w:color="auto"/>
                                        <w:bottom w:val="none" w:sz="0" w:space="0" w:color="auto"/>
                                        <w:right w:val="none" w:sz="0" w:space="0" w:color="auto"/>
                                      </w:divBdr>
                                    </w:div>
                                    <w:div w:id="1310595267">
                                      <w:marLeft w:val="0"/>
                                      <w:marRight w:val="0"/>
                                      <w:marTop w:val="0"/>
                                      <w:marBottom w:val="0"/>
                                      <w:divBdr>
                                        <w:top w:val="none" w:sz="0" w:space="0" w:color="auto"/>
                                        <w:left w:val="none" w:sz="0" w:space="0" w:color="auto"/>
                                        <w:bottom w:val="none" w:sz="0" w:space="0" w:color="auto"/>
                                        <w:right w:val="none" w:sz="0" w:space="0" w:color="auto"/>
                                      </w:divBdr>
                                      <w:divsChild>
                                        <w:div w:id="1516453744">
                                          <w:marLeft w:val="0"/>
                                          <w:marRight w:val="0"/>
                                          <w:marTop w:val="0"/>
                                          <w:marBottom w:val="0"/>
                                          <w:divBdr>
                                            <w:top w:val="none" w:sz="0" w:space="0" w:color="auto"/>
                                            <w:left w:val="none" w:sz="0" w:space="0" w:color="auto"/>
                                            <w:bottom w:val="none" w:sz="0" w:space="0" w:color="auto"/>
                                            <w:right w:val="none" w:sz="0" w:space="0" w:color="auto"/>
                                          </w:divBdr>
                                          <w:divsChild>
                                            <w:div w:id="16244611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65323343">
                              <w:marLeft w:val="46"/>
                              <w:marRight w:val="46"/>
                              <w:marTop w:val="0"/>
                              <w:marBottom w:val="150"/>
                              <w:divBdr>
                                <w:top w:val="single" w:sz="2" w:space="0" w:color="FFFFFF"/>
                                <w:left w:val="single" w:sz="2" w:space="0" w:color="FFFFFF"/>
                                <w:bottom w:val="single" w:sz="2" w:space="0" w:color="FFFFFF"/>
                                <w:right w:val="single" w:sz="2" w:space="0" w:color="FFFFFF"/>
                              </w:divBdr>
                              <w:divsChild>
                                <w:div w:id="12609297">
                                  <w:marLeft w:val="0"/>
                                  <w:marRight w:val="0"/>
                                  <w:marTop w:val="0"/>
                                  <w:marBottom w:val="0"/>
                                  <w:divBdr>
                                    <w:top w:val="none" w:sz="0" w:space="0" w:color="auto"/>
                                    <w:left w:val="none" w:sz="0" w:space="0" w:color="auto"/>
                                    <w:bottom w:val="none" w:sz="0" w:space="0" w:color="auto"/>
                                    <w:right w:val="none" w:sz="0" w:space="0" w:color="auto"/>
                                  </w:divBdr>
                                  <w:divsChild>
                                    <w:div w:id="1843619146">
                                      <w:marLeft w:val="0"/>
                                      <w:marRight w:val="0"/>
                                      <w:marTop w:val="0"/>
                                      <w:marBottom w:val="0"/>
                                      <w:divBdr>
                                        <w:top w:val="none" w:sz="0" w:space="0" w:color="auto"/>
                                        <w:left w:val="none" w:sz="0" w:space="0" w:color="auto"/>
                                        <w:bottom w:val="none" w:sz="0" w:space="0" w:color="auto"/>
                                        <w:right w:val="none" w:sz="0" w:space="0" w:color="auto"/>
                                      </w:divBdr>
                                      <w:divsChild>
                                        <w:div w:id="1085568435">
                                          <w:marLeft w:val="0"/>
                                          <w:marRight w:val="0"/>
                                          <w:marTop w:val="0"/>
                                          <w:marBottom w:val="0"/>
                                          <w:divBdr>
                                            <w:top w:val="none" w:sz="0" w:space="0" w:color="auto"/>
                                            <w:left w:val="none" w:sz="0" w:space="0" w:color="auto"/>
                                            <w:bottom w:val="none" w:sz="0" w:space="0" w:color="auto"/>
                                            <w:right w:val="none" w:sz="0" w:space="0" w:color="auto"/>
                                          </w:divBdr>
                                          <w:divsChild>
                                            <w:div w:id="3773588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32858602">
                              <w:marLeft w:val="46"/>
                              <w:marRight w:val="46"/>
                              <w:marTop w:val="0"/>
                              <w:marBottom w:val="150"/>
                              <w:divBdr>
                                <w:top w:val="single" w:sz="2" w:space="0" w:color="FFFFFF"/>
                                <w:left w:val="single" w:sz="2" w:space="0" w:color="FFFFFF"/>
                                <w:bottom w:val="single" w:sz="2" w:space="0" w:color="FFFFFF"/>
                                <w:right w:val="single" w:sz="2" w:space="0" w:color="FFFFFF"/>
                              </w:divBdr>
                              <w:divsChild>
                                <w:div w:id="764569083">
                                  <w:marLeft w:val="0"/>
                                  <w:marRight w:val="0"/>
                                  <w:marTop w:val="0"/>
                                  <w:marBottom w:val="0"/>
                                  <w:divBdr>
                                    <w:top w:val="none" w:sz="0" w:space="0" w:color="auto"/>
                                    <w:left w:val="none" w:sz="0" w:space="0" w:color="auto"/>
                                    <w:bottom w:val="none" w:sz="0" w:space="0" w:color="auto"/>
                                    <w:right w:val="none" w:sz="0" w:space="0" w:color="auto"/>
                                  </w:divBdr>
                                  <w:divsChild>
                                    <w:div w:id="2069960103">
                                      <w:marLeft w:val="0"/>
                                      <w:marRight w:val="0"/>
                                      <w:marTop w:val="0"/>
                                      <w:marBottom w:val="0"/>
                                      <w:divBdr>
                                        <w:top w:val="none" w:sz="0" w:space="0" w:color="auto"/>
                                        <w:left w:val="none" w:sz="0" w:space="0" w:color="auto"/>
                                        <w:bottom w:val="none" w:sz="0" w:space="0" w:color="auto"/>
                                        <w:right w:val="none" w:sz="0" w:space="0" w:color="auto"/>
                                      </w:divBdr>
                                    </w:div>
                                    <w:div w:id="197596573">
                                      <w:marLeft w:val="0"/>
                                      <w:marRight w:val="0"/>
                                      <w:marTop w:val="0"/>
                                      <w:marBottom w:val="0"/>
                                      <w:divBdr>
                                        <w:top w:val="none" w:sz="0" w:space="0" w:color="auto"/>
                                        <w:left w:val="none" w:sz="0" w:space="0" w:color="auto"/>
                                        <w:bottom w:val="none" w:sz="0" w:space="0" w:color="auto"/>
                                        <w:right w:val="none" w:sz="0" w:space="0" w:color="auto"/>
                                      </w:divBdr>
                                      <w:divsChild>
                                        <w:div w:id="1664122295">
                                          <w:marLeft w:val="0"/>
                                          <w:marRight w:val="0"/>
                                          <w:marTop w:val="0"/>
                                          <w:marBottom w:val="0"/>
                                          <w:divBdr>
                                            <w:top w:val="none" w:sz="0" w:space="0" w:color="auto"/>
                                            <w:left w:val="none" w:sz="0" w:space="0" w:color="auto"/>
                                            <w:bottom w:val="none" w:sz="0" w:space="0" w:color="auto"/>
                                            <w:right w:val="none" w:sz="0" w:space="0" w:color="auto"/>
                                          </w:divBdr>
                                          <w:divsChild>
                                            <w:div w:id="73486359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0388686">
                              <w:marLeft w:val="46"/>
                              <w:marRight w:val="46"/>
                              <w:marTop w:val="0"/>
                              <w:marBottom w:val="150"/>
                              <w:divBdr>
                                <w:top w:val="single" w:sz="2" w:space="0" w:color="FFFFFF"/>
                                <w:left w:val="single" w:sz="2" w:space="0" w:color="FFFFFF"/>
                                <w:bottom w:val="single" w:sz="2" w:space="0" w:color="FFFFFF"/>
                                <w:right w:val="single" w:sz="2" w:space="0" w:color="FFFFFF"/>
                              </w:divBdr>
                              <w:divsChild>
                                <w:div w:id="114563090">
                                  <w:marLeft w:val="0"/>
                                  <w:marRight w:val="0"/>
                                  <w:marTop w:val="0"/>
                                  <w:marBottom w:val="0"/>
                                  <w:divBdr>
                                    <w:top w:val="none" w:sz="0" w:space="0" w:color="auto"/>
                                    <w:left w:val="none" w:sz="0" w:space="0" w:color="auto"/>
                                    <w:bottom w:val="none" w:sz="0" w:space="0" w:color="auto"/>
                                    <w:right w:val="none" w:sz="0" w:space="0" w:color="auto"/>
                                  </w:divBdr>
                                  <w:divsChild>
                                    <w:div w:id="641617378">
                                      <w:marLeft w:val="0"/>
                                      <w:marRight w:val="0"/>
                                      <w:marTop w:val="0"/>
                                      <w:marBottom w:val="0"/>
                                      <w:divBdr>
                                        <w:top w:val="none" w:sz="0" w:space="0" w:color="auto"/>
                                        <w:left w:val="none" w:sz="0" w:space="0" w:color="auto"/>
                                        <w:bottom w:val="none" w:sz="0" w:space="0" w:color="auto"/>
                                        <w:right w:val="none" w:sz="0" w:space="0" w:color="auto"/>
                                      </w:divBdr>
                                    </w:div>
                                    <w:div w:id="1554268174">
                                      <w:marLeft w:val="0"/>
                                      <w:marRight w:val="0"/>
                                      <w:marTop w:val="0"/>
                                      <w:marBottom w:val="0"/>
                                      <w:divBdr>
                                        <w:top w:val="none" w:sz="0" w:space="0" w:color="auto"/>
                                        <w:left w:val="none" w:sz="0" w:space="0" w:color="auto"/>
                                        <w:bottom w:val="none" w:sz="0" w:space="0" w:color="auto"/>
                                        <w:right w:val="none" w:sz="0" w:space="0" w:color="auto"/>
                                      </w:divBdr>
                                      <w:divsChild>
                                        <w:div w:id="604927063">
                                          <w:marLeft w:val="0"/>
                                          <w:marRight w:val="0"/>
                                          <w:marTop w:val="0"/>
                                          <w:marBottom w:val="0"/>
                                          <w:divBdr>
                                            <w:top w:val="none" w:sz="0" w:space="0" w:color="auto"/>
                                            <w:left w:val="none" w:sz="0" w:space="0" w:color="auto"/>
                                            <w:bottom w:val="none" w:sz="0" w:space="0" w:color="auto"/>
                                            <w:right w:val="none" w:sz="0" w:space="0" w:color="auto"/>
                                          </w:divBdr>
                                          <w:divsChild>
                                            <w:div w:id="200481459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05295328">
                              <w:marLeft w:val="46"/>
                              <w:marRight w:val="46"/>
                              <w:marTop w:val="0"/>
                              <w:marBottom w:val="150"/>
                              <w:divBdr>
                                <w:top w:val="single" w:sz="2" w:space="0" w:color="FFFFFF"/>
                                <w:left w:val="single" w:sz="2" w:space="0" w:color="FFFFFF"/>
                                <w:bottom w:val="single" w:sz="2" w:space="0" w:color="FFFFFF"/>
                                <w:right w:val="single" w:sz="2" w:space="0" w:color="FFFFFF"/>
                              </w:divBdr>
                              <w:divsChild>
                                <w:div w:id="1183863203">
                                  <w:marLeft w:val="0"/>
                                  <w:marRight w:val="0"/>
                                  <w:marTop w:val="0"/>
                                  <w:marBottom w:val="0"/>
                                  <w:divBdr>
                                    <w:top w:val="none" w:sz="0" w:space="0" w:color="auto"/>
                                    <w:left w:val="none" w:sz="0" w:space="0" w:color="auto"/>
                                    <w:bottom w:val="none" w:sz="0" w:space="0" w:color="auto"/>
                                    <w:right w:val="none" w:sz="0" w:space="0" w:color="auto"/>
                                  </w:divBdr>
                                  <w:divsChild>
                                    <w:div w:id="2098090543">
                                      <w:marLeft w:val="0"/>
                                      <w:marRight w:val="0"/>
                                      <w:marTop w:val="0"/>
                                      <w:marBottom w:val="0"/>
                                      <w:divBdr>
                                        <w:top w:val="none" w:sz="0" w:space="0" w:color="auto"/>
                                        <w:left w:val="none" w:sz="0" w:space="0" w:color="auto"/>
                                        <w:bottom w:val="none" w:sz="0" w:space="0" w:color="auto"/>
                                        <w:right w:val="none" w:sz="0" w:space="0" w:color="auto"/>
                                      </w:divBdr>
                                    </w:div>
                                    <w:div w:id="659188812">
                                      <w:marLeft w:val="0"/>
                                      <w:marRight w:val="0"/>
                                      <w:marTop w:val="0"/>
                                      <w:marBottom w:val="0"/>
                                      <w:divBdr>
                                        <w:top w:val="none" w:sz="0" w:space="0" w:color="auto"/>
                                        <w:left w:val="none" w:sz="0" w:space="0" w:color="auto"/>
                                        <w:bottom w:val="none" w:sz="0" w:space="0" w:color="auto"/>
                                        <w:right w:val="none" w:sz="0" w:space="0" w:color="auto"/>
                                      </w:divBdr>
                                      <w:divsChild>
                                        <w:div w:id="83379042">
                                          <w:marLeft w:val="0"/>
                                          <w:marRight w:val="0"/>
                                          <w:marTop w:val="0"/>
                                          <w:marBottom w:val="0"/>
                                          <w:divBdr>
                                            <w:top w:val="none" w:sz="0" w:space="0" w:color="auto"/>
                                            <w:left w:val="none" w:sz="0" w:space="0" w:color="auto"/>
                                            <w:bottom w:val="none" w:sz="0" w:space="0" w:color="auto"/>
                                            <w:right w:val="none" w:sz="0" w:space="0" w:color="auto"/>
                                          </w:divBdr>
                                          <w:divsChild>
                                            <w:div w:id="170564166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1576210">
                              <w:marLeft w:val="46"/>
                              <w:marRight w:val="46"/>
                              <w:marTop w:val="0"/>
                              <w:marBottom w:val="150"/>
                              <w:divBdr>
                                <w:top w:val="single" w:sz="2" w:space="0" w:color="FFFFFF"/>
                                <w:left w:val="single" w:sz="2" w:space="0" w:color="FFFFFF"/>
                                <w:bottom w:val="single" w:sz="2" w:space="0" w:color="FFFFFF"/>
                                <w:right w:val="single" w:sz="2" w:space="0" w:color="FFFFFF"/>
                              </w:divBdr>
                              <w:divsChild>
                                <w:div w:id="992369801">
                                  <w:marLeft w:val="0"/>
                                  <w:marRight w:val="0"/>
                                  <w:marTop w:val="0"/>
                                  <w:marBottom w:val="0"/>
                                  <w:divBdr>
                                    <w:top w:val="none" w:sz="0" w:space="0" w:color="auto"/>
                                    <w:left w:val="none" w:sz="0" w:space="0" w:color="auto"/>
                                    <w:bottom w:val="none" w:sz="0" w:space="0" w:color="auto"/>
                                    <w:right w:val="none" w:sz="0" w:space="0" w:color="auto"/>
                                  </w:divBdr>
                                  <w:divsChild>
                                    <w:div w:id="168907391">
                                      <w:marLeft w:val="0"/>
                                      <w:marRight w:val="0"/>
                                      <w:marTop w:val="0"/>
                                      <w:marBottom w:val="0"/>
                                      <w:divBdr>
                                        <w:top w:val="none" w:sz="0" w:space="0" w:color="auto"/>
                                        <w:left w:val="none" w:sz="0" w:space="0" w:color="auto"/>
                                        <w:bottom w:val="none" w:sz="0" w:space="0" w:color="auto"/>
                                        <w:right w:val="none" w:sz="0" w:space="0" w:color="auto"/>
                                      </w:divBdr>
                                    </w:div>
                                    <w:div w:id="1940987471">
                                      <w:marLeft w:val="0"/>
                                      <w:marRight w:val="0"/>
                                      <w:marTop w:val="0"/>
                                      <w:marBottom w:val="0"/>
                                      <w:divBdr>
                                        <w:top w:val="none" w:sz="0" w:space="0" w:color="auto"/>
                                        <w:left w:val="none" w:sz="0" w:space="0" w:color="auto"/>
                                        <w:bottom w:val="none" w:sz="0" w:space="0" w:color="auto"/>
                                        <w:right w:val="none" w:sz="0" w:space="0" w:color="auto"/>
                                      </w:divBdr>
                                      <w:divsChild>
                                        <w:div w:id="485513519">
                                          <w:marLeft w:val="0"/>
                                          <w:marRight w:val="0"/>
                                          <w:marTop w:val="0"/>
                                          <w:marBottom w:val="0"/>
                                          <w:divBdr>
                                            <w:top w:val="none" w:sz="0" w:space="0" w:color="auto"/>
                                            <w:left w:val="none" w:sz="0" w:space="0" w:color="auto"/>
                                            <w:bottom w:val="none" w:sz="0" w:space="0" w:color="auto"/>
                                            <w:right w:val="none" w:sz="0" w:space="0" w:color="auto"/>
                                          </w:divBdr>
                                          <w:divsChild>
                                            <w:div w:id="18133282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5609153">
          <w:marLeft w:val="0"/>
          <w:marRight w:val="0"/>
          <w:marTop w:val="0"/>
          <w:marBottom w:val="0"/>
          <w:divBdr>
            <w:top w:val="none" w:sz="0" w:space="0" w:color="auto"/>
            <w:left w:val="none" w:sz="0" w:space="0" w:color="auto"/>
            <w:bottom w:val="none" w:sz="0" w:space="0" w:color="auto"/>
            <w:right w:val="none" w:sz="0" w:space="0" w:color="auto"/>
          </w:divBdr>
        </w:div>
      </w:divsChild>
    </w:div>
    <w:div w:id="981160496">
      <w:bodyDiv w:val="1"/>
      <w:marLeft w:val="0"/>
      <w:marRight w:val="0"/>
      <w:marTop w:val="0"/>
      <w:marBottom w:val="0"/>
      <w:divBdr>
        <w:top w:val="none" w:sz="0" w:space="0" w:color="auto"/>
        <w:left w:val="none" w:sz="0" w:space="0" w:color="auto"/>
        <w:bottom w:val="none" w:sz="0" w:space="0" w:color="auto"/>
        <w:right w:val="none" w:sz="0" w:space="0" w:color="auto"/>
      </w:divBdr>
    </w:div>
    <w:div w:id="1033572715">
      <w:bodyDiv w:val="1"/>
      <w:marLeft w:val="0"/>
      <w:marRight w:val="0"/>
      <w:marTop w:val="0"/>
      <w:marBottom w:val="0"/>
      <w:divBdr>
        <w:top w:val="none" w:sz="0" w:space="0" w:color="auto"/>
        <w:left w:val="none" w:sz="0" w:space="0" w:color="auto"/>
        <w:bottom w:val="none" w:sz="0" w:space="0" w:color="auto"/>
        <w:right w:val="none" w:sz="0" w:space="0" w:color="auto"/>
      </w:divBdr>
    </w:div>
    <w:div w:id="1128668426">
      <w:bodyDiv w:val="1"/>
      <w:marLeft w:val="0"/>
      <w:marRight w:val="0"/>
      <w:marTop w:val="0"/>
      <w:marBottom w:val="0"/>
      <w:divBdr>
        <w:top w:val="none" w:sz="0" w:space="0" w:color="auto"/>
        <w:left w:val="none" w:sz="0" w:space="0" w:color="auto"/>
        <w:bottom w:val="none" w:sz="0" w:space="0" w:color="auto"/>
        <w:right w:val="none" w:sz="0" w:space="0" w:color="auto"/>
      </w:divBdr>
    </w:div>
    <w:div w:id="1214125345">
      <w:bodyDiv w:val="1"/>
      <w:marLeft w:val="0"/>
      <w:marRight w:val="0"/>
      <w:marTop w:val="0"/>
      <w:marBottom w:val="0"/>
      <w:divBdr>
        <w:top w:val="none" w:sz="0" w:space="0" w:color="auto"/>
        <w:left w:val="none" w:sz="0" w:space="0" w:color="auto"/>
        <w:bottom w:val="none" w:sz="0" w:space="0" w:color="auto"/>
        <w:right w:val="none" w:sz="0" w:space="0" w:color="auto"/>
      </w:divBdr>
    </w:div>
    <w:div w:id="1237009840">
      <w:bodyDiv w:val="1"/>
      <w:marLeft w:val="0"/>
      <w:marRight w:val="0"/>
      <w:marTop w:val="0"/>
      <w:marBottom w:val="0"/>
      <w:divBdr>
        <w:top w:val="none" w:sz="0" w:space="0" w:color="auto"/>
        <w:left w:val="none" w:sz="0" w:space="0" w:color="auto"/>
        <w:bottom w:val="none" w:sz="0" w:space="0" w:color="auto"/>
        <w:right w:val="none" w:sz="0" w:space="0" w:color="auto"/>
      </w:divBdr>
    </w:div>
    <w:div w:id="1243878655">
      <w:bodyDiv w:val="1"/>
      <w:marLeft w:val="0"/>
      <w:marRight w:val="0"/>
      <w:marTop w:val="0"/>
      <w:marBottom w:val="0"/>
      <w:divBdr>
        <w:top w:val="none" w:sz="0" w:space="0" w:color="auto"/>
        <w:left w:val="none" w:sz="0" w:space="0" w:color="auto"/>
        <w:bottom w:val="none" w:sz="0" w:space="0" w:color="auto"/>
        <w:right w:val="none" w:sz="0" w:space="0" w:color="auto"/>
      </w:divBdr>
    </w:div>
    <w:div w:id="1313636315">
      <w:bodyDiv w:val="1"/>
      <w:marLeft w:val="0"/>
      <w:marRight w:val="0"/>
      <w:marTop w:val="0"/>
      <w:marBottom w:val="0"/>
      <w:divBdr>
        <w:top w:val="none" w:sz="0" w:space="0" w:color="auto"/>
        <w:left w:val="none" w:sz="0" w:space="0" w:color="auto"/>
        <w:bottom w:val="none" w:sz="0" w:space="0" w:color="auto"/>
        <w:right w:val="none" w:sz="0" w:space="0" w:color="auto"/>
      </w:divBdr>
    </w:div>
    <w:div w:id="1362632059">
      <w:bodyDiv w:val="1"/>
      <w:marLeft w:val="0"/>
      <w:marRight w:val="0"/>
      <w:marTop w:val="0"/>
      <w:marBottom w:val="0"/>
      <w:divBdr>
        <w:top w:val="none" w:sz="0" w:space="0" w:color="auto"/>
        <w:left w:val="none" w:sz="0" w:space="0" w:color="auto"/>
        <w:bottom w:val="none" w:sz="0" w:space="0" w:color="auto"/>
        <w:right w:val="none" w:sz="0" w:space="0" w:color="auto"/>
      </w:divBdr>
    </w:div>
    <w:div w:id="1386879001">
      <w:bodyDiv w:val="1"/>
      <w:marLeft w:val="0"/>
      <w:marRight w:val="0"/>
      <w:marTop w:val="0"/>
      <w:marBottom w:val="0"/>
      <w:divBdr>
        <w:top w:val="none" w:sz="0" w:space="0" w:color="auto"/>
        <w:left w:val="none" w:sz="0" w:space="0" w:color="auto"/>
        <w:bottom w:val="none" w:sz="0" w:space="0" w:color="auto"/>
        <w:right w:val="none" w:sz="0" w:space="0" w:color="auto"/>
      </w:divBdr>
    </w:div>
    <w:div w:id="1485664082">
      <w:bodyDiv w:val="1"/>
      <w:marLeft w:val="0"/>
      <w:marRight w:val="0"/>
      <w:marTop w:val="0"/>
      <w:marBottom w:val="0"/>
      <w:divBdr>
        <w:top w:val="none" w:sz="0" w:space="0" w:color="auto"/>
        <w:left w:val="none" w:sz="0" w:space="0" w:color="auto"/>
        <w:bottom w:val="none" w:sz="0" w:space="0" w:color="auto"/>
        <w:right w:val="none" w:sz="0" w:space="0" w:color="auto"/>
      </w:divBdr>
    </w:div>
    <w:div w:id="1514146175">
      <w:bodyDiv w:val="1"/>
      <w:marLeft w:val="0"/>
      <w:marRight w:val="0"/>
      <w:marTop w:val="0"/>
      <w:marBottom w:val="0"/>
      <w:divBdr>
        <w:top w:val="none" w:sz="0" w:space="0" w:color="auto"/>
        <w:left w:val="none" w:sz="0" w:space="0" w:color="auto"/>
        <w:bottom w:val="none" w:sz="0" w:space="0" w:color="auto"/>
        <w:right w:val="none" w:sz="0" w:space="0" w:color="auto"/>
      </w:divBdr>
    </w:div>
    <w:div w:id="1529836749">
      <w:bodyDiv w:val="1"/>
      <w:marLeft w:val="0"/>
      <w:marRight w:val="0"/>
      <w:marTop w:val="0"/>
      <w:marBottom w:val="0"/>
      <w:divBdr>
        <w:top w:val="none" w:sz="0" w:space="0" w:color="auto"/>
        <w:left w:val="none" w:sz="0" w:space="0" w:color="auto"/>
        <w:bottom w:val="none" w:sz="0" w:space="0" w:color="auto"/>
        <w:right w:val="none" w:sz="0" w:space="0" w:color="auto"/>
      </w:divBdr>
    </w:div>
    <w:div w:id="1563371578">
      <w:bodyDiv w:val="1"/>
      <w:marLeft w:val="0"/>
      <w:marRight w:val="0"/>
      <w:marTop w:val="0"/>
      <w:marBottom w:val="0"/>
      <w:divBdr>
        <w:top w:val="none" w:sz="0" w:space="0" w:color="auto"/>
        <w:left w:val="none" w:sz="0" w:space="0" w:color="auto"/>
        <w:bottom w:val="none" w:sz="0" w:space="0" w:color="auto"/>
        <w:right w:val="none" w:sz="0" w:space="0" w:color="auto"/>
      </w:divBdr>
    </w:div>
    <w:div w:id="1613170542">
      <w:bodyDiv w:val="1"/>
      <w:marLeft w:val="0"/>
      <w:marRight w:val="0"/>
      <w:marTop w:val="0"/>
      <w:marBottom w:val="0"/>
      <w:divBdr>
        <w:top w:val="none" w:sz="0" w:space="0" w:color="auto"/>
        <w:left w:val="none" w:sz="0" w:space="0" w:color="auto"/>
        <w:bottom w:val="none" w:sz="0" w:space="0" w:color="auto"/>
        <w:right w:val="none" w:sz="0" w:space="0" w:color="auto"/>
      </w:divBdr>
    </w:div>
    <w:div w:id="1629049936">
      <w:bodyDiv w:val="1"/>
      <w:marLeft w:val="0"/>
      <w:marRight w:val="0"/>
      <w:marTop w:val="0"/>
      <w:marBottom w:val="0"/>
      <w:divBdr>
        <w:top w:val="none" w:sz="0" w:space="0" w:color="auto"/>
        <w:left w:val="none" w:sz="0" w:space="0" w:color="auto"/>
        <w:bottom w:val="none" w:sz="0" w:space="0" w:color="auto"/>
        <w:right w:val="none" w:sz="0" w:space="0" w:color="auto"/>
      </w:divBdr>
    </w:div>
    <w:div w:id="1641878616">
      <w:bodyDiv w:val="1"/>
      <w:marLeft w:val="0"/>
      <w:marRight w:val="0"/>
      <w:marTop w:val="0"/>
      <w:marBottom w:val="0"/>
      <w:divBdr>
        <w:top w:val="none" w:sz="0" w:space="0" w:color="auto"/>
        <w:left w:val="none" w:sz="0" w:space="0" w:color="auto"/>
        <w:bottom w:val="none" w:sz="0" w:space="0" w:color="auto"/>
        <w:right w:val="none" w:sz="0" w:space="0" w:color="auto"/>
      </w:divBdr>
    </w:div>
    <w:div w:id="1648166310">
      <w:bodyDiv w:val="1"/>
      <w:marLeft w:val="0"/>
      <w:marRight w:val="0"/>
      <w:marTop w:val="0"/>
      <w:marBottom w:val="0"/>
      <w:divBdr>
        <w:top w:val="none" w:sz="0" w:space="0" w:color="auto"/>
        <w:left w:val="none" w:sz="0" w:space="0" w:color="auto"/>
        <w:bottom w:val="none" w:sz="0" w:space="0" w:color="auto"/>
        <w:right w:val="none" w:sz="0" w:space="0" w:color="auto"/>
      </w:divBdr>
    </w:div>
    <w:div w:id="1661812019">
      <w:bodyDiv w:val="1"/>
      <w:marLeft w:val="0"/>
      <w:marRight w:val="0"/>
      <w:marTop w:val="0"/>
      <w:marBottom w:val="0"/>
      <w:divBdr>
        <w:top w:val="none" w:sz="0" w:space="0" w:color="auto"/>
        <w:left w:val="none" w:sz="0" w:space="0" w:color="auto"/>
        <w:bottom w:val="none" w:sz="0" w:space="0" w:color="auto"/>
        <w:right w:val="none" w:sz="0" w:space="0" w:color="auto"/>
      </w:divBdr>
    </w:div>
    <w:div w:id="1664435914">
      <w:bodyDiv w:val="1"/>
      <w:marLeft w:val="0"/>
      <w:marRight w:val="0"/>
      <w:marTop w:val="0"/>
      <w:marBottom w:val="0"/>
      <w:divBdr>
        <w:top w:val="none" w:sz="0" w:space="0" w:color="auto"/>
        <w:left w:val="none" w:sz="0" w:space="0" w:color="auto"/>
        <w:bottom w:val="none" w:sz="0" w:space="0" w:color="auto"/>
        <w:right w:val="none" w:sz="0" w:space="0" w:color="auto"/>
      </w:divBdr>
    </w:div>
    <w:div w:id="1667586296">
      <w:bodyDiv w:val="1"/>
      <w:marLeft w:val="0"/>
      <w:marRight w:val="0"/>
      <w:marTop w:val="0"/>
      <w:marBottom w:val="0"/>
      <w:divBdr>
        <w:top w:val="none" w:sz="0" w:space="0" w:color="auto"/>
        <w:left w:val="none" w:sz="0" w:space="0" w:color="auto"/>
        <w:bottom w:val="none" w:sz="0" w:space="0" w:color="auto"/>
        <w:right w:val="none" w:sz="0" w:space="0" w:color="auto"/>
      </w:divBdr>
    </w:div>
    <w:div w:id="1706321542">
      <w:bodyDiv w:val="1"/>
      <w:marLeft w:val="0"/>
      <w:marRight w:val="0"/>
      <w:marTop w:val="0"/>
      <w:marBottom w:val="0"/>
      <w:divBdr>
        <w:top w:val="none" w:sz="0" w:space="0" w:color="auto"/>
        <w:left w:val="none" w:sz="0" w:space="0" w:color="auto"/>
        <w:bottom w:val="none" w:sz="0" w:space="0" w:color="auto"/>
        <w:right w:val="none" w:sz="0" w:space="0" w:color="auto"/>
      </w:divBdr>
      <w:divsChild>
        <w:div w:id="2244099">
          <w:marLeft w:val="0"/>
          <w:marRight w:val="0"/>
          <w:marTop w:val="0"/>
          <w:marBottom w:val="0"/>
          <w:divBdr>
            <w:top w:val="none" w:sz="0" w:space="0" w:color="auto"/>
            <w:left w:val="none" w:sz="0" w:space="0" w:color="auto"/>
            <w:bottom w:val="none" w:sz="0" w:space="0" w:color="auto"/>
            <w:right w:val="none" w:sz="0" w:space="0" w:color="auto"/>
          </w:divBdr>
          <w:divsChild>
            <w:div w:id="761074128">
              <w:marLeft w:val="-75"/>
              <w:marRight w:val="0"/>
              <w:marTop w:val="0"/>
              <w:marBottom w:val="75"/>
              <w:divBdr>
                <w:top w:val="single" w:sz="6" w:space="4" w:color="556655"/>
                <w:left w:val="single" w:sz="6" w:space="4" w:color="556655"/>
                <w:bottom w:val="single" w:sz="6" w:space="4" w:color="556655"/>
                <w:right w:val="single" w:sz="6" w:space="4" w:color="556655"/>
              </w:divBdr>
            </w:div>
            <w:div w:id="1449353813">
              <w:marLeft w:val="0"/>
              <w:marRight w:val="0"/>
              <w:marTop w:val="0"/>
              <w:marBottom w:val="0"/>
              <w:divBdr>
                <w:top w:val="none" w:sz="0" w:space="0" w:color="auto"/>
                <w:left w:val="none" w:sz="0" w:space="0" w:color="auto"/>
                <w:bottom w:val="none" w:sz="0" w:space="0" w:color="auto"/>
                <w:right w:val="none" w:sz="0" w:space="0" w:color="auto"/>
              </w:divBdr>
            </w:div>
            <w:div w:id="1725909137">
              <w:marLeft w:val="0"/>
              <w:marRight w:val="0"/>
              <w:marTop w:val="0"/>
              <w:marBottom w:val="0"/>
              <w:divBdr>
                <w:top w:val="none" w:sz="0" w:space="0" w:color="auto"/>
                <w:left w:val="none" w:sz="0" w:space="0" w:color="auto"/>
                <w:bottom w:val="none" w:sz="0" w:space="0" w:color="auto"/>
                <w:right w:val="none" w:sz="0" w:space="0" w:color="auto"/>
              </w:divBdr>
              <w:divsChild>
                <w:div w:id="1779370344">
                  <w:marLeft w:val="0"/>
                  <w:marRight w:val="0"/>
                  <w:marTop w:val="0"/>
                  <w:marBottom w:val="0"/>
                  <w:divBdr>
                    <w:top w:val="none" w:sz="0" w:space="0" w:color="auto"/>
                    <w:left w:val="none" w:sz="0" w:space="0" w:color="auto"/>
                    <w:bottom w:val="none" w:sz="0" w:space="0" w:color="auto"/>
                    <w:right w:val="none" w:sz="0" w:space="0" w:color="auto"/>
                  </w:divBdr>
                  <w:divsChild>
                    <w:div w:id="1976526905">
                      <w:marLeft w:val="0"/>
                      <w:marRight w:val="0"/>
                      <w:marTop w:val="0"/>
                      <w:marBottom w:val="0"/>
                      <w:divBdr>
                        <w:top w:val="none" w:sz="0" w:space="0" w:color="auto"/>
                        <w:left w:val="none" w:sz="0" w:space="0" w:color="auto"/>
                        <w:bottom w:val="none" w:sz="0" w:space="0" w:color="auto"/>
                        <w:right w:val="none" w:sz="0" w:space="0" w:color="auto"/>
                      </w:divBdr>
                      <w:divsChild>
                        <w:div w:id="2033414759">
                          <w:marLeft w:val="0"/>
                          <w:marRight w:val="0"/>
                          <w:marTop w:val="0"/>
                          <w:marBottom w:val="0"/>
                          <w:divBdr>
                            <w:top w:val="single" w:sz="2" w:space="0" w:color="auto"/>
                            <w:left w:val="single" w:sz="2" w:space="0" w:color="auto"/>
                            <w:bottom w:val="single" w:sz="2" w:space="0" w:color="auto"/>
                            <w:right w:val="single" w:sz="2" w:space="0" w:color="auto"/>
                          </w:divBdr>
                          <w:divsChild>
                            <w:div w:id="1830168828">
                              <w:marLeft w:val="46"/>
                              <w:marRight w:val="46"/>
                              <w:marTop w:val="0"/>
                              <w:marBottom w:val="150"/>
                              <w:divBdr>
                                <w:top w:val="single" w:sz="2" w:space="0" w:color="FFFFFF"/>
                                <w:left w:val="single" w:sz="2" w:space="0" w:color="FFFFFF"/>
                                <w:bottom w:val="single" w:sz="2" w:space="0" w:color="FFFFFF"/>
                                <w:right w:val="single" w:sz="2" w:space="0" w:color="FFFFFF"/>
                              </w:divBdr>
                              <w:divsChild>
                                <w:div w:id="1330477364">
                                  <w:marLeft w:val="0"/>
                                  <w:marRight w:val="0"/>
                                  <w:marTop w:val="0"/>
                                  <w:marBottom w:val="0"/>
                                  <w:divBdr>
                                    <w:top w:val="none" w:sz="0" w:space="0" w:color="auto"/>
                                    <w:left w:val="none" w:sz="0" w:space="0" w:color="auto"/>
                                    <w:bottom w:val="none" w:sz="0" w:space="0" w:color="auto"/>
                                    <w:right w:val="none" w:sz="0" w:space="0" w:color="auto"/>
                                  </w:divBdr>
                                  <w:divsChild>
                                    <w:div w:id="1828010514">
                                      <w:marLeft w:val="0"/>
                                      <w:marRight w:val="0"/>
                                      <w:marTop w:val="0"/>
                                      <w:marBottom w:val="0"/>
                                      <w:divBdr>
                                        <w:top w:val="none" w:sz="0" w:space="0" w:color="auto"/>
                                        <w:left w:val="none" w:sz="0" w:space="0" w:color="auto"/>
                                        <w:bottom w:val="none" w:sz="0" w:space="0" w:color="auto"/>
                                        <w:right w:val="none" w:sz="0" w:space="0" w:color="auto"/>
                                      </w:divBdr>
                                    </w:div>
                                    <w:div w:id="699474044">
                                      <w:marLeft w:val="0"/>
                                      <w:marRight w:val="0"/>
                                      <w:marTop w:val="0"/>
                                      <w:marBottom w:val="0"/>
                                      <w:divBdr>
                                        <w:top w:val="none" w:sz="0" w:space="0" w:color="auto"/>
                                        <w:left w:val="none" w:sz="0" w:space="0" w:color="auto"/>
                                        <w:bottom w:val="none" w:sz="0" w:space="0" w:color="auto"/>
                                        <w:right w:val="none" w:sz="0" w:space="0" w:color="auto"/>
                                      </w:divBdr>
                                      <w:divsChild>
                                        <w:div w:id="326979033">
                                          <w:marLeft w:val="0"/>
                                          <w:marRight w:val="0"/>
                                          <w:marTop w:val="0"/>
                                          <w:marBottom w:val="0"/>
                                          <w:divBdr>
                                            <w:top w:val="none" w:sz="0" w:space="0" w:color="auto"/>
                                            <w:left w:val="none" w:sz="0" w:space="0" w:color="auto"/>
                                            <w:bottom w:val="none" w:sz="0" w:space="0" w:color="auto"/>
                                            <w:right w:val="none" w:sz="0" w:space="0" w:color="auto"/>
                                          </w:divBdr>
                                          <w:divsChild>
                                            <w:div w:id="13107454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3621311">
                              <w:marLeft w:val="46"/>
                              <w:marRight w:val="46"/>
                              <w:marTop w:val="0"/>
                              <w:marBottom w:val="150"/>
                              <w:divBdr>
                                <w:top w:val="single" w:sz="2" w:space="0" w:color="FFFFFF"/>
                                <w:left w:val="single" w:sz="2" w:space="0" w:color="FFFFFF"/>
                                <w:bottom w:val="single" w:sz="2" w:space="0" w:color="FFFFFF"/>
                                <w:right w:val="single" w:sz="2" w:space="0" w:color="FFFFFF"/>
                              </w:divBdr>
                              <w:divsChild>
                                <w:div w:id="943030111">
                                  <w:marLeft w:val="0"/>
                                  <w:marRight w:val="0"/>
                                  <w:marTop w:val="0"/>
                                  <w:marBottom w:val="0"/>
                                  <w:divBdr>
                                    <w:top w:val="none" w:sz="0" w:space="0" w:color="auto"/>
                                    <w:left w:val="none" w:sz="0" w:space="0" w:color="auto"/>
                                    <w:bottom w:val="none" w:sz="0" w:space="0" w:color="auto"/>
                                    <w:right w:val="none" w:sz="0" w:space="0" w:color="auto"/>
                                  </w:divBdr>
                                  <w:divsChild>
                                    <w:div w:id="2069331438">
                                      <w:marLeft w:val="0"/>
                                      <w:marRight w:val="0"/>
                                      <w:marTop w:val="0"/>
                                      <w:marBottom w:val="0"/>
                                      <w:divBdr>
                                        <w:top w:val="none" w:sz="0" w:space="0" w:color="auto"/>
                                        <w:left w:val="none" w:sz="0" w:space="0" w:color="auto"/>
                                        <w:bottom w:val="none" w:sz="0" w:space="0" w:color="auto"/>
                                        <w:right w:val="none" w:sz="0" w:space="0" w:color="auto"/>
                                      </w:divBdr>
                                      <w:divsChild>
                                        <w:div w:id="1403328253">
                                          <w:marLeft w:val="0"/>
                                          <w:marRight w:val="0"/>
                                          <w:marTop w:val="0"/>
                                          <w:marBottom w:val="0"/>
                                          <w:divBdr>
                                            <w:top w:val="none" w:sz="0" w:space="0" w:color="auto"/>
                                            <w:left w:val="none" w:sz="0" w:space="0" w:color="auto"/>
                                            <w:bottom w:val="none" w:sz="0" w:space="0" w:color="auto"/>
                                            <w:right w:val="none" w:sz="0" w:space="0" w:color="auto"/>
                                          </w:divBdr>
                                          <w:divsChild>
                                            <w:div w:id="5463338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60009570">
                              <w:marLeft w:val="46"/>
                              <w:marRight w:val="46"/>
                              <w:marTop w:val="0"/>
                              <w:marBottom w:val="150"/>
                              <w:divBdr>
                                <w:top w:val="single" w:sz="2" w:space="0" w:color="FFFFFF"/>
                                <w:left w:val="single" w:sz="2" w:space="0" w:color="FFFFFF"/>
                                <w:bottom w:val="single" w:sz="2" w:space="0" w:color="FFFFFF"/>
                                <w:right w:val="single" w:sz="2" w:space="0" w:color="FFFFFF"/>
                              </w:divBdr>
                              <w:divsChild>
                                <w:div w:id="1651790303">
                                  <w:marLeft w:val="0"/>
                                  <w:marRight w:val="0"/>
                                  <w:marTop w:val="0"/>
                                  <w:marBottom w:val="0"/>
                                  <w:divBdr>
                                    <w:top w:val="none" w:sz="0" w:space="0" w:color="auto"/>
                                    <w:left w:val="none" w:sz="0" w:space="0" w:color="auto"/>
                                    <w:bottom w:val="none" w:sz="0" w:space="0" w:color="auto"/>
                                    <w:right w:val="none" w:sz="0" w:space="0" w:color="auto"/>
                                  </w:divBdr>
                                  <w:divsChild>
                                    <w:div w:id="850998053">
                                      <w:marLeft w:val="0"/>
                                      <w:marRight w:val="0"/>
                                      <w:marTop w:val="0"/>
                                      <w:marBottom w:val="0"/>
                                      <w:divBdr>
                                        <w:top w:val="none" w:sz="0" w:space="0" w:color="auto"/>
                                        <w:left w:val="none" w:sz="0" w:space="0" w:color="auto"/>
                                        <w:bottom w:val="none" w:sz="0" w:space="0" w:color="auto"/>
                                        <w:right w:val="none" w:sz="0" w:space="0" w:color="auto"/>
                                      </w:divBdr>
                                    </w:div>
                                    <w:div w:id="1484354831">
                                      <w:marLeft w:val="0"/>
                                      <w:marRight w:val="0"/>
                                      <w:marTop w:val="0"/>
                                      <w:marBottom w:val="0"/>
                                      <w:divBdr>
                                        <w:top w:val="none" w:sz="0" w:space="0" w:color="auto"/>
                                        <w:left w:val="none" w:sz="0" w:space="0" w:color="auto"/>
                                        <w:bottom w:val="none" w:sz="0" w:space="0" w:color="auto"/>
                                        <w:right w:val="none" w:sz="0" w:space="0" w:color="auto"/>
                                      </w:divBdr>
                                      <w:divsChild>
                                        <w:div w:id="809058501">
                                          <w:marLeft w:val="0"/>
                                          <w:marRight w:val="0"/>
                                          <w:marTop w:val="0"/>
                                          <w:marBottom w:val="0"/>
                                          <w:divBdr>
                                            <w:top w:val="none" w:sz="0" w:space="0" w:color="auto"/>
                                            <w:left w:val="none" w:sz="0" w:space="0" w:color="auto"/>
                                            <w:bottom w:val="none" w:sz="0" w:space="0" w:color="auto"/>
                                            <w:right w:val="none" w:sz="0" w:space="0" w:color="auto"/>
                                          </w:divBdr>
                                          <w:divsChild>
                                            <w:div w:id="5600237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1117938">
                              <w:marLeft w:val="46"/>
                              <w:marRight w:val="46"/>
                              <w:marTop w:val="0"/>
                              <w:marBottom w:val="150"/>
                              <w:divBdr>
                                <w:top w:val="single" w:sz="2" w:space="0" w:color="FFFFFF"/>
                                <w:left w:val="single" w:sz="2" w:space="0" w:color="FFFFFF"/>
                                <w:bottom w:val="single" w:sz="2" w:space="0" w:color="FFFFFF"/>
                                <w:right w:val="single" w:sz="2" w:space="0" w:color="FFFFFF"/>
                              </w:divBdr>
                              <w:divsChild>
                                <w:div w:id="1813787899">
                                  <w:marLeft w:val="0"/>
                                  <w:marRight w:val="0"/>
                                  <w:marTop w:val="0"/>
                                  <w:marBottom w:val="0"/>
                                  <w:divBdr>
                                    <w:top w:val="none" w:sz="0" w:space="0" w:color="auto"/>
                                    <w:left w:val="none" w:sz="0" w:space="0" w:color="auto"/>
                                    <w:bottom w:val="none" w:sz="0" w:space="0" w:color="auto"/>
                                    <w:right w:val="none" w:sz="0" w:space="0" w:color="auto"/>
                                  </w:divBdr>
                                  <w:divsChild>
                                    <w:div w:id="1491871544">
                                      <w:marLeft w:val="0"/>
                                      <w:marRight w:val="0"/>
                                      <w:marTop w:val="0"/>
                                      <w:marBottom w:val="0"/>
                                      <w:divBdr>
                                        <w:top w:val="none" w:sz="0" w:space="0" w:color="auto"/>
                                        <w:left w:val="none" w:sz="0" w:space="0" w:color="auto"/>
                                        <w:bottom w:val="none" w:sz="0" w:space="0" w:color="auto"/>
                                        <w:right w:val="none" w:sz="0" w:space="0" w:color="auto"/>
                                      </w:divBdr>
                                    </w:div>
                                    <w:div w:id="1491362812">
                                      <w:marLeft w:val="0"/>
                                      <w:marRight w:val="0"/>
                                      <w:marTop w:val="0"/>
                                      <w:marBottom w:val="0"/>
                                      <w:divBdr>
                                        <w:top w:val="none" w:sz="0" w:space="0" w:color="auto"/>
                                        <w:left w:val="none" w:sz="0" w:space="0" w:color="auto"/>
                                        <w:bottom w:val="none" w:sz="0" w:space="0" w:color="auto"/>
                                        <w:right w:val="none" w:sz="0" w:space="0" w:color="auto"/>
                                      </w:divBdr>
                                      <w:divsChild>
                                        <w:div w:id="2077897764">
                                          <w:marLeft w:val="0"/>
                                          <w:marRight w:val="0"/>
                                          <w:marTop w:val="0"/>
                                          <w:marBottom w:val="0"/>
                                          <w:divBdr>
                                            <w:top w:val="none" w:sz="0" w:space="0" w:color="auto"/>
                                            <w:left w:val="none" w:sz="0" w:space="0" w:color="auto"/>
                                            <w:bottom w:val="none" w:sz="0" w:space="0" w:color="auto"/>
                                            <w:right w:val="none" w:sz="0" w:space="0" w:color="auto"/>
                                          </w:divBdr>
                                          <w:divsChild>
                                            <w:div w:id="30277836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81132143">
                              <w:marLeft w:val="46"/>
                              <w:marRight w:val="46"/>
                              <w:marTop w:val="0"/>
                              <w:marBottom w:val="150"/>
                              <w:divBdr>
                                <w:top w:val="single" w:sz="2" w:space="0" w:color="FFFFFF"/>
                                <w:left w:val="single" w:sz="2" w:space="0" w:color="FFFFFF"/>
                                <w:bottom w:val="single" w:sz="2" w:space="0" w:color="FFFFFF"/>
                                <w:right w:val="single" w:sz="2" w:space="0" w:color="FFFFFF"/>
                              </w:divBdr>
                              <w:divsChild>
                                <w:div w:id="110831745">
                                  <w:marLeft w:val="0"/>
                                  <w:marRight w:val="0"/>
                                  <w:marTop w:val="0"/>
                                  <w:marBottom w:val="0"/>
                                  <w:divBdr>
                                    <w:top w:val="none" w:sz="0" w:space="0" w:color="auto"/>
                                    <w:left w:val="none" w:sz="0" w:space="0" w:color="auto"/>
                                    <w:bottom w:val="none" w:sz="0" w:space="0" w:color="auto"/>
                                    <w:right w:val="none" w:sz="0" w:space="0" w:color="auto"/>
                                  </w:divBdr>
                                  <w:divsChild>
                                    <w:div w:id="924148179">
                                      <w:marLeft w:val="0"/>
                                      <w:marRight w:val="0"/>
                                      <w:marTop w:val="0"/>
                                      <w:marBottom w:val="0"/>
                                      <w:divBdr>
                                        <w:top w:val="none" w:sz="0" w:space="0" w:color="auto"/>
                                        <w:left w:val="none" w:sz="0" w:space="0" w:color="auto"/>
                                        <w:bottom w:val="none" w:sz="0" w:space="0" w:color="auto"/>
                                        <w:right w:val="none" w:sz="0" w:space="0" w:color="auto"/>
                                      </w:divBdr>
                                    </w:div>
                                    <w:div w:id="668874903">
                                      <w:marLeft w:val="0"/>
                                      <w:marRight w:val="0"/>
                                      <w:marTop w:val="0"/>
                                      <w:marBottom w:val="0"/>
                                      <w:divBdr>
                                        <w:top w:val="none" w:sz="0" w:space="0" w:color="auto"/>
                                        <w:left w:val="none" w:sz="0" w:space="0" w:color="auto"/>
                                        <w:bottom w:val="none" w:sz="0" w:space="0" w:color="auto"/>
                                        <w:right w:val="none" w:sz="0" w:space="0" w:color="auto"/>
                                      </w:divBdr>
                                      <w:divsChild>
                                        <w:div w:id="766998911">
                                          <w:marLeft w:val="0"/>
                                          <w:marRight w:val="0"/>
                                          <w:marTop w:val="0"/>
                                          <w:marBottom w:val="0"/>
                                          <w:divBdr>
                                            <w:top w:val="none" w:sz="0" w:space="0" w:color="auto"/>
                                            <w:left w:val="none" w:sz="0" w:space="0" w:color="auto"/>
                                            <w:bottom w:val="none" w:sz="0" w:space="0" w:color="auto"/>
                                            <w:right w:val="none" w:sz="0" w:space="0" w:color="auto"/>
                                          </w:divBdr>
                                          <w:divsChild>
                                            <w:div w:id="18481317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127237911">
                              <w:marLeft w:val="46"/>
                              <w:marRight w:val="46"/>
                              <w:marTop w:val="0"/>
                              <w:marBottom w:val="150"/>
                              <w:divBdr>
                                <w:top w:val="single" w:sz="2" w:space="0" w:color="FFFFFF"/>
                                <w:left w:val="single" w:sz="2" w:space="0" w:color="FFFFFF"/>
                                <w:bottom w:val="single" w:sz="2" w:space="0" w:color="FFFFFF"/>
                                <w:right w:val="single" w:sz="2" w:space="0" w:color="FFFFFF"/>
                              </w:divBdr>
                              <w:divsChild>
                                <w:div w:id="505706004">
                                  <w:marLeft w:val="0"/>
                                  <w:marRight w:val="0"/>
                                  <w:marTop w:val="0"/>
                                  <w:marBottom w:val="0"/>
                                  <w:divBdr>
                                    <w:top w:val="none" w:sz="0" w:space="0" w:color="auto"/>
                                    <w:left w:val="none" w:sz="0" w:space="0" w:color="auto"/>
                                    <w:bottom w:val="none" w:sz="0" w:space="0" w:color="auto"/>
                                    <w:right w:val="none" w:sz="0" w:space="0" w:color="auto"/>
                                  </w:divBdr>
                                  <w:divsChild>
                                    <w:div w:id="1752921964">
                                      <w:marLeft w:val="0"/>
                                      <w:marRight w:val="0"/>
                                      <w:marTop w:val="0"/>
                                      <w:marBottom w:val="0"/>
                                      <w:divBdr>
                                        <w:top w:val="none" w:sz="0" w:space="0" w:color="auto"/>
                                        <w:left w:val="none" w:sz="0" w:space="0" w:color="auto"/>
                                        <w:bottom w:val="none" w:sz="0" w:space="0" w:color="auto"/>
                                        <w:right w:val="none" w:sz="0" w:space="0" w:color="auto"/>
                                      </w:divBdr>
                                    </w:div>
                                    <w:div w:id="367416437">
                                      <w:marLeft w:val="0"/>
                                      <w:marRight w:val="0"/>
                                      <w:marTop w:val="0"/>
                                      <w:marBottom w:val="0"/>
                                      <w:divBdr>
                                        <w:top w:val="none" w:sz="0" w:space="0" w:color="auto"/>
                                        <w:left w:val="none" w:sz="0" w:space="0" w:color="auto"/>
                                        <w:bottom w:val="none" w:sz="0" w:space="0" w:color="auto"/>
                                        <w:right w:val="none" w:sz="0" w:space="0" w:color="auto"/>
                                      </w:divBdr>
                                      <w:divsChild>
                                        <w:div w:id="199126458">
                                          <w:marLeft w:val="0"/>
                                          <w:marRight w:val="0"/>
                                          <w:marTop w:val="0"/>
                                          <w:marBottom w:val="0"/>
                                          <w:divBdr>
                                            <w:top w:val="none" w:sz="0" w:space="0" w:color="auto"/>
                                            <w:left w:val="none" w:sz="0" w:space="0" w:color="auto"/>
                                            <w:bottom w:val="none" w:sz="0" w:space="0" w:color="auto"/>
                                            <w:right w:val="none" w:sz="0" w:space="0" w:color="auto"/>
                                          </w:divBdr>
                                          <w:divsChild>
                                            <w:div w:id="5807951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7975710">
          <w:marLeft w:val="0"/>
          <w:marRight w:val="0"/>
          <w:marTop w:val="0"/>
          <w:marBottom w:val="0"/>
          <w:divBdr>
            <w:top w:val="none" w:sz="0" w:space="0" w:color="auto"/>
            <w:left w:val="none" w:sz="0" w:space="0" w:color="auto"/>
            <w:bottom w:val="none" w:sz="0" w:space="0" w:color="auto"/>
            <w:right w:val="none" w:sz="0" w:space="0" w:color="auto"/>
          </w:divBdr>
        </w:div>
      </w:divsChild>
    </w:div>
    <w:div w:id="1740903735">
      <w:bodyDiv w:val="1"/>
      <w:marLeft w:val="0"/>
      <w:marRight w:val="0"/>
      <w:marTop w:val="0"/>
      <w:marBottom w:val="0"/>
      <w:divBdr>
        <w:top w:val="none" w:sz="0" w:space="0" w:color="auto"/>
        <w:left w:val="none" w:sz="0" w:space="0" w:color="auto"/>
        <w:bottom w:val="none" w:sz="0" w:space="0" w:color="auto"/>
        <w:right w:val="none" w:sz="0" w:space="0" w:color="auto"/>
      </w:divBdr>
    </w:div>
    <w:div w:id="1841235768">
      <w:bodyDiv w:val="1"/>
      <w:marLeft w:val="0"/>
      <w:marRight w:val="0"/>
      <w:marTop w:val="0"/>
      <w:marBottom w:val="0"/>
      <w:divBdr>
        <w:top w:val="none" w:sz="0" w:space="0" w:color="auto"/>
        <w:left w:val="none" w:sz="0" w:space="0" w:color="auto"/>
        <w:bottom w:val="none" w:sz="0" w:space="0" w:color="auto"/>
        <w:right w:val="none" w:sz="0" w:space="0" w:color="auto"/>
      </w:divBdr>
    </w:div>
    <w:div w:id="1852865415">
      <w:bodyDiv w:val="1"/>
      <w:marLeft w:val="0"/>
      <w:marRight w:val="0"/>
      <w:marTop w:val="0"/>
      <w:marBottom w:val="0"/>
      <w:divBdr>
        <w:top w:val="none" w:sz="0" w:space="0" w:color="auto"/>
        <w:left w:val="none" w:sz="0" w:space="0" w:color="auto"/>
        <w:bottom w:val="none" w:sz="0" w:space="0" w:color="auto"/>
        <w:right w:val="none" w:sz="0" w:space="0" w:color="auto"/>
      </w:divBdr>
      <w:divsChild>
        <w:div w:id="443692990">
          <w:marLeft w:val="-75"/>
          <w:marRight w:val="0"/>
          <w:marTop w:val="0"/>
          <w:marBottom w:val="75"/>
          <w:divBdr>
            <w:top w:val="single" w:sz="6" w:space="4" w:color="556655"/>
            <w:left w:val="single" w:sz="6" w:space="4" w:color="556655"/>
            <w:bottom w:val="single" w:sz="6" w:space="4" w:color="556655"/>
            <w:right w:val="single" w:sz="6" w:space="4" w:color="556655"/>
          </w:divBdr>
        </w:div>
        <w:div w:id="131485067">
          <w:marLeft w:val="0"/>
          <w:marRight w:val="0"/>
          <w:marTop w:val="0"/>
          <w:marBottom w:val="0"/>
          <w:divBdr>
            <w:top w:val="none" w:sz="0" w:space="0" w:color="auto"/>
            <w:left w:val="none" w:sz="0" w:space="0" w:color="auto"/>
            <w:bottom w:val="none" w:sz="0" w:space="0" w:color="auto"/>
            <w:right w:val="none" w:sz="0" w:space="0" w:color="auto"/>
          </w:divBdr>
        </w:div>
      </w:divsChild>
    </w:div>
    <w:div w:id="1888293333">
      <w:bodyDiv w:val="1"/>
      <w:marLeft w:val="0"/>
      <w:marRight w:val="0"/>
      <w:marTop w:val="0"/>
      <w:marBottom w:val="0"/>
      <w:divBdr>
        <w:top w:val="none" w:sz="0" w:space="0" w:color="auto"/>
        <w:left w:val="none" w:sz="0" w:space="0" w:color="auto"/>
        <w:bottom w:val="none" w:sz="0" w:space="0" w:color="auto"/>
        <w:right w:val="none" w:sz="0" w:space="0" w:color="auto"/>
      </w:divBdr>
    </w:div>
    <w:div w:id="1896621782">
      <w:bodyDiv w:val="1"/>
      <w:marLeft w:val="0"/>
      <w:marRight w:val="0"/>
      <w:marTop w:val="0"/>
      <w:marBottom w:val="0"/>
      <w:divBdr>
        <w:top w:val="none" w:sz="0" w:space="0" w:color="auto"/>
        <w:left w:val="none" w:sz="0" w:space="0" w:color="auto"/>
        <w:bottom w:val="none" w:sz="0" w:space="0" w:color="auto"/>
        <w:right w:val="none" w:sz="0" w:space="0" w:color="auto"/>
      </w:divBdr>
    </w:div>
    <w:div w:id="1924757942">
      <w:bodyDiv w:val="1"/>
      <w:marLeft w:val="0"/>
      <w:marRight w:val="0"/>
      <w:marTop w:val="0"/>
      <w:marBottom w:val="0"/>
      <w:divBdr>
        <w:top w:val="none" w:sz="0" w:space="0" w:color="auto"/>
        <w:left w:val="none" w:sz="0" w:space="0" w:color="auto"/>
        <w:bottom w:val="none" w:sz="0" w:space="0" w:color="auto"/>
        <w:right w:val="none" w:sz="0" w:space="0" w:color="auto"/>
      </w:divBdr>
    </w:div>
    <w:div w:id="1954165067">
      <w:bodyDiv w:val="1"/>
      <w:marLeft w:val="0"/>
      <w:marRight w:val="0"/>
      <w:marTop w:val="0"/>
      <w:marBottom w:val="0"/>
      <w:divBdr>
        <w:top w:val="none" w:sz="0" w:space="0" w:color="auto"/>
        <w:left w:val="none" w:sz="0" w:space="0" w:color="auto"/>
        <w:bottom w:val="none" w:sz="0" w:space="0" w:color="auto"/>
        <w:right w:val="none" w:sz="0" w:space="0" w:color="auto"/>
      </w:divBdr>
    </w:div>
    <w:div w:id="1963876911">
      <w:bodyDiv w:val="1"/>
      <w:marLeft w:val="0"/>
      <w:marRight w:val="0"/>
      <w:marTop w:val="0"/>
      <w:marBottom w:val="0"/>
      <w:divBdr>
        <w:top w:val="none" w:sz="0" w:space="0" w:color="auto"/>
        <w:left w:val="none" w:sz="0" w:space="0" w:color="auto"/>
        <w:bottom w:val="none" w:sz="0" w:space="0" w:color="auto"/>
        <w:right w:val="none" w:sz="0" w:space="0" w:color="auto"/>
      </w:divBdr>
    </w:div>
    <w:div w:id="2000771865">
      <w:bodyDiv w:val="1"/>
      <w:marLeft w:val="0"/>
      <w:marRight w:val="0"/>
      <w:marTop w:val="0"/>
      <w:marBottom w:val="0"/>
      <w:divBdr>
        <w:top w:val="none" w:sz="0" w:space="0" w:color="auto"/>
        <w:left w:val="none" w:sz="0" w:space="0" w:color="auto"/>
        <w:bottom w:val="none" w:sz="0" w:space="0" w:color="auto"/>
        <w:right w:val="none" w:sz="0" w:space="0" w:color="auto"/>
      </w:divBdr>
      <w:divsChild>
        <w:div w:id="1039820877">
          <w:marLeft w:val="-75"/>
          <w:marRight w:val="0"/>
          <w:marTop w:val="0"/>
          <w:marBottom w:val="75"/>
          <w:divBdr>
            <w:top w:val="single" w:sz="6" w:space="4" w:color="556655"/>
            <w:left w:val="single" w:sz="6" w:space="4" w:color="556655"/>
            <w:bottom w:val="single" w:sz="6" w:space="4" w:color="556655"/>
            <w:right w:val="single" w:sz="6" w:space="4" w:color="556655"/>
          </w:divBdr>
        </w:div>
        <w:div w:id="1807120539">
          <w:marLeft w:val="0"/>
          <w:marRight w:val="0"/>
          <w:marTop w:val="0"/>
          <w:marBottom w:val="0"/>
          <w:divBdr>
            <w:top w:val="none" w:sz="0" w:space="0" w:color="auto"/>
            <w:left w:val="none" w:sz="0" w:space="0" w:color="auto"/>
            <w:bottom w:val="none" w:sz="0" w:space="0" w:color="auto"/>
            <w:right w:val="none" w:sz="0" w:space="0" w:color="auto"/>
          </w:divBdr>
        </w:div>
      </w:divsChild>
    </w:div>
    <w:div w:id="2023428882">
      <w:bodyDiv w:val="1"/>
      <w:marLeft w:val="0"/>
      <w:marRight w:val="0"/>
      <w:marTop w:val="0"/>
      <w:marBottom w:val="0"/>
      <w:divBdr>
        <w:top w:val="none" w:sz="0" w:space="0" w:color="auto"/>
        <w:left w:val="none" w:sz="0" w:space="0" w:color="auto"/>
        <w:bottom w:val="none" w:sz="0" w:space="0" w:color="auto"/>
        <w:right w:val="none" w:sz="0" w:space="0" w:color="auto"/>
      </w:divBdr>
    </w:div>
    <w:div w:id="2023621885">
      <w:bodyDiv w:val="1"/>
      <w:marLeft w:val="0"/>
      <w:marRight w:val="0"/>
      <w:marTop w:val="0"/>
      <w:marBottom w:val="0"/>
      <w:divBdr>
        <w:top w:val="none" w:sz="0" w:space="0" w:color="auto"/>
        <w:left w:val="none" w:sz="0" w:space="0" w:color="auto"/>
        <w:bottom w:val="none" w:sz="0" w:space="0" w:color="auto"/>
        <w:right w:val="none" w:sz="0" w:space="0" w:color="auto"/>
      </w:divBdr>
    </w:div>
    <w:div w:id="2049252636">
      <w:bodyDiv w:val="1"/>
      <w:marLeft w:val="0"/>
      <w:marRight w:val="0"/>
      <w:marTop w:val="0"/>
      <w:marBottom w:val="0"/>
      <w:divBdr>
        <w:top w:val="none" w:sz="0" w:space="0" w:color="auto"/>
        <w:left w:val="none" w:sz="0" w:space="0" w:color="auto"/>
        <w:bottom w:val="none" w:sz="0" w:space="0" w:color="auto"/>
        <w:right w:val="none" w:sz="0" w:space="0" w:color="auto"/>
      </w:divBdr>
    </w:div>
    <w:div w:id="2052339282">
      <w:bodyDiv w:val="1"/>
      <w:marLeft w:val="0"/>
      <w:marRight w:val="0"/>
      <w:marTop w:val="0"/>
      <w:marBottom w:val="0"/>
      <w:divBdr>
        <w:top w:val="none" w:sz="0" w:space="0" w:color="auto"/>
        <w:left w:val="none" w:sz="0" w:space="0" w:color="auto"/>
        <w:bottom w:val="none" w:sz="0" w:space="0" w:color="auto"/>
        <w:right w:val="none" w:sz="0" w:space="0" w:color="auto"/>
      </w:divBdr>
    </w:div>
    <w:div w:id="2095472075">
      <w:bodyDiv w:val="1"/>
      <w:marLeft w:val="0"/>
      <w:marRight w:val="0"/>
      <w:marTop w:val="0"/>
      <w:marBottom w:val="0"/>
      <w:divBdr>
        <w:top w:val="none" w:sz="0" w:space="0" w:color="auto"/>
        <w:left w:val="none" w:sz="0" w:space="0" w:color="auto"/>
        <w:bottom w:val="none" w:sz="0" w:space="0" w:color="auto"/>
        <w:right w:val="none" w:sz="0" w:space="0" w:color="auto"/>
      </w:divBdr>
    </w:div>
    <w:div w:id="2109545436">
      <w:bodyDiv w:val="1"/>
      <w:marLeft w:val="0"/>
      <w:marRight w:val="0"/>
      <w:marTop w:val="0"/>
      <w:marBottom w:val="0"/>
      <w:divBdr>
        <w:top w:val="none" w:sz="0" w:space="0" w:color="auto"/>
        <w:left w:val="none" w:sz="0" w:space="0" w:color="auto"/>
        <w:bottom w:val="none" w:sz="0" w:space="0" w:color="auto"/>
        <w:right w:val="none" w:sz="0" w:space="0" w:color="auto"/>
      </w:divBdr>
      <w:divsChild>
        <w:div w:id="1578129628">
          <w:marLeft w:val="-75"/>
          <w:marRight w:val="0"/>
          <w:marTop w:val="0"/>
          <w:marBottom w:val="75"/>
          <w:divBdr>
            <w:top w:val="single" w:sz="6" w:space="4" w:color="556655"/>
            <w:left w:val="single" w:sz="6" w:space="4" w:color="556655"/>
            <w:bottom w:val="single" w:sz="6" w:space="4" w:color="556655"/>
            <w:right w:val="single" w:sz="6" w:space="4" w:color="556655"/>
          </w:divBdr>
        </w:div>
        <w:div w:id="614098758">
          <w:marLeft w:val="0"/>
          <w:marRight w:val="0"/>
          <w:marTop w:val="0"/>
          <w:marBottom w:val="0"/>
          <w:divBdr>
            <w:top w:val="none" w:sz="0" w:space="0" w:color="auto"/>
            <w:left w:val="none" w:sz="0" w:space="0" w:color="auto"/>
            <w:bottom w:val="none" w:sz="0" w:space="0" w:color="auto"/>
            <w:right w:val="none" w:sz="0" w:space="0" w:color="auto"/>
          </w:divBdr>
        </w:div>
      </w:divsChild>
    </w:div>
    <w:div w:id="2119177389">
      <w:bodyDiv w:val="1"/>
      <w:marLeft w:val="0"/>
      <w:marRight w:val="0"/>
      <w:marTop w:val="0"/>
      <w:marBottom w:val="0"/>
      <w:divBdr>
        <w:top w:val="none" w:sz="0" w:space="0" w:color="auto"/>
        <w:left w:val="none" w:sz="0" w:space="0" w:color="auto"/>
        <w:bottom w:val="none" w:sz="0" w:space="0" w:color="auto"/>
        <w:right w:val="none" w:sz="0" w:space="0" w:color="auto"/>
      </w:divBdr>
    </w:div>
    <w:div w:id="213065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chart" Target="charts/chart21.xml"/><Relationship Id="rId39" Type="http://schemas.openxmlformats.org/officeDocument/2006/relationships/hyperlink" Target="https://melimde.com/jospari-jalpiadamzatti-ndilitardi-anitamasi-jalpiadamzatti-ndi.html" TargetMode="External"/><Relationship Id="rId3" Type="http://schemas.openxmlformats.org/officeDocument/2006/relationships/styles" Target="styles.xml"/><Relationship Id="rId21" Type="http://schemas.openxmlformats.org/officeDocument/2006/relationships/chart" Target="charts/chart16.xml"/><Relationship Id="rId34" Type="http://schemas.openxmlformats.org/officeDocument/2006/relationships/hyperlink" Target="https://melimde.com/nurjanov-serikbolsin-10-a.html" TargetMode="External"/><Relationship Id="rId42" Type="http://schemas.openxmlformats.org/officeDocument/2006/relationships/hyperlink" Target="https://melimde.com/sport-zaldarinda-minalar-arastirilui-mmkin.html" TargetMode="External"/><Relationship Id="rId47" Type="http://schemas.openxmlformats.org/officeDocument/2006/relationships/theme" Target="theme/theme1.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chart" Target="charts/chart20.xml"/><Relationship Id="rId33" Type="http://schemas.openxmlformats.org/officeDocument/2006/relationships/hyperlink" Target="https://melimde.com/referat-tairibi-ilmisti-sot-ondirisindegi-advokati-atisui.html" TargetMode="External"/><Relationship Id="rId38" Type="http://schemas.openxmlformats.org/officeDocument/2006/relationships/hyperlink" Target="https://melimde.com/nati-terbie-procesterin-jimdastiru-varianti-terbie-principteri.htm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1.xml"/><Relationship Id="rId20" Type="http://schemas.openxmlformats.org/officeDocument/2006/relationships/chart" Target="charts/chart15.xml"/><Relationship Id="rId29" Type="http://schemas.openxmlformats.org/officeDocument/2006/relationships/chart" Target="charts/chart24.xml"/><Relationship Id="rId41" Type="http://schemas.openxmlformats.org/officeDocument/2006/relationships/hyperlink" Target="https://melimde.com/sibajlas-jemorli-i-bzushilitardi-saldarin-joyu-peni-negizderi.html" TargetMode="Externa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chart" Target="charts/chart19.xml"/><Relationship Id="rId32" Type="http://schemas.openxmlformats.org/officeDocument/2006/relationships/hyperlink" Target="https://melimde.com/nazarbaev-ziyatkerlik-mektepteri-tejiribesin-taratu-ayasinda-m.html" TargetMode="External"/><Relationship Id="rId37" Type="http://schemas.openxmlformats.org/officeDocument/2006/relationships/hyperlink" Target="https://melimde.com/diaskintest-tesili.html" TargetMode="External"/><Relationship Id="rId40" Type="http://schemas.openxmlformats.org/officeDocument/2006/relationships/hyperlink" Target="https://melimde.com/sagindikova-janar-berikbolovna-tertibi-iin-mektep-oushilarin-a-v2.html" TargetMode="External"/><Relationship Id="rId45" Type="http://schemas.openxmlformats.org/officeDocument/2006/relationships/hyperlink" Target="https://melimde.com/ariz-nemese-arji-lizingi-trinde-investiciya-alufa-otinishterdi.html" TargetMode="Externa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chart" Target="charts/chart18.xml"/><Relationship Id="rId28" Type="http://schemas.openxmlformats.org/officeDocument/2006/relationships/chart" Target="charts/chart23.xml"/><Relationship Id="rId36" Type="http://schemas.openxmlformats.org/officeDocument/2006/relationships/hyperlink" Target="https://melimde.com/kirispe-ajmati-damu-ajmati-sayasat-negizgi-fimdar-masat-mindet.html" TargetMode="External"/><Relationship Id="rId10" Type="http://schemas.openxmlformats.org/officeDocument/2006/relationships/chart" Target="charts/chart5.xml"/><Relationship Id="rId19" Type="http://schemas.openxmlformats.org/officeDocument/2006/relationships/chart" Target="charts/chart14.xml"/><Relationship Id="rId31" Type="http://schemas.openxmlformats.org/officeDocument/2006/relationships/hyperlink" Target="https://melimde.com/12-ashitanoitufa-arnalfan-veb-servistik-platformalar-tulderi.html" TargetMode="External"/><Relationship Id="rId44" Type="http://schemas.openxmlformats.org/officeDocument/2006/relationships/hyperlink" Target="https://melimde.com/saba-bojinsha-j-tapsirmasi-ojlaniiz-jene-jaziiz-balalardi-jas.html" TargetMode="Externa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 Id="rId27" Type="http://schemas.openxmlformats.org/officeDocument/2006/relationships/chart" Target="charts/chart22.xml"/><Relationship Id="rId30" Type="http://schemas.openxmlformats.org/officeDocument/2006/relationships/chart" Target="charts/chart25.xml"/><Relationship Id="rId35" Type="http://schemas.openxmlformats.org/officeDocument/2006/relationships/hyperlink" Target="https://melimde.com/100sojleu-arinini-bziluin-tzetu.html" TargetMode="External"/><Relationship Id="rId43" Type="http://schemas.openxmlformats.org/officeDocument/2006/relationships/hyperlink" Target="https://melimde.com/dris-bolshekter-jene-bris-bolshekter.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1;&#1080;&#1089;&#1090;%20Microsoft%20Office%20Excel.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esktop\&#1051;&#1080;&#1089;&#1090;%20Microsoft%20Office%20Excel.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Desktop\&#1051;&#1080;&#1089;&#1090;%20Microsoft%20Office%20Excel.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er\Desktop\&#1051;&#1080;&#1089;&#1090;%20Microsoft%20Office%20Excel.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User\Desktop\&#1051;&#1080;&#1089;&#1090;%20Microsoft%20Office%20Excel.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User\Desktop\&#1051;&#1080;&#1089;&#1090;%20Microsoft%20Office%20Excel.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User\Desktop\&#1051;&#1080;&#1089;&#1090;%20Microsoft%20Office%20Excel.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User\Desktop\&#1051;&#1080;&#1089;&#1090;%20Microsoft%20Office%20Excel.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User\Desktop\&#1051;&#1080;&#1089;&#1090;%20Microsoft%20Office%20Excel.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User\Desktop\&#1051;&#1080;&#1089;&#1090;%20Microsoft%20Office%20Excel.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User\Desktop\&#1051;&#1080;&#1089;&#1090;%20Microsoft%20Offic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51;&#1080;&#1089;&#1090;%20Microsoft%20Office%20Excel.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User\Desktop\&#1051;&#1080;&#1089;&#1090;%20Microsoft%20Office%20Excel.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User\Desktop\&#1051;&#1080;&#1089;&#1090;%20Microsoft%20Office%20Excel.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User\Desktop\&#1051;&#1080;&#1089;&#1090;%20Microsoft%20Office%20Excel.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User\Desktop\&#1051;&#1080;&#1089;&#1090;%20Microsoft%20Office%20Excel.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User\Desktop\&#1051;&#1080;&#1089;&#1090;%20Microsoft%20Office%20Excel.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User\Desktop\&#1040;&#1089;&#1099;&#1083;&#1093;&#1072;&#1085;\2020-2021\&#1089;&#1072;&#1087;&#1072;\&#1041;&#1110;&#1083;&#1110;&#1084;%20&#1089;&#1072;&#1087;&#1072;&#1089;&#109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051;&#1080;&#1089;&#1090;%20Microsoft%20Office%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1051;&#1080;&#1089;&#1090;%20Microsoft%20Office%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1051;&#1080;&#1089;&#1090;%20Microsoft%20Office%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1051;&#1080;&#1089;&#1090;%20Microsoft%20Office%20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1051;&#1080;&#1089;&#1090;%20Microsoft%20Office%20Exce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1051;&#1080;&#1089;&#1090;%20Microsoft%20Office%20Exce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esktop\&#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endParaRPr lang="ru-RU"/>
          </a:p>
        </c:rich>
      </c:tx>
    </c:title>
    <c:view3D>
      <c:rAngAx val="1"/>
    </c:view3D>
    <c:plotArea>
      <c:layout>
        <c:manualLayout>
          <c:layoutTarget val="inner"/>
          <c:xMode val="edge"/>
          <c:yMode val="edge"/>
          <c:x val="3.888888888888889E-2"/>
          <c:y val="0.19432888597258677"/>
          <c:w val="0.96111111111111114"/>
          <c:h val="0.35947543015456523"/>
        </c:manualLayout>
      </c:layout>
      <c:bar3DChart>
        <c:barDir val="col"/>
        <c:grouping val="clustered"/>
        <c:ser>
          <c:idx val="0"/>
          <c:order val="0"/>
          <c:dLbls>
            <c:dLbl>
              <c:idx val="0"/>
              <c:layout>
                <c:manualLayout>
                  <c:x val="-3.6111111111111212E-2"/>
                  <c:y val="-5.8737151248164192E-3"/>
                </c:manualLayout>
              </c:layout>
              <c:showVal val="1"/>
            </c:dLbl>
            <c:dLbl>
              <c:idx val="1"/>
              <c:layout>
                <c:manualLayout>
                  <c:x val="2.7777777777778056E-3"/>
                  <c:y val="0"/>
                </c:manualLayout>
              </c:layout>
              <c:showVal val="1"/>
            </c:dLbl>
            <c:dLbl>
              <c:idx val="3"/>
              <c:layout>
                <c:manualLayout>
                  <c:x val="-8.3335520559930567E-3"/>
                  <c:y val="2.6920883329734355E-17"/>
                </c:manualLayout>
              </c:layout>
              <c:showVal val="1"/>
            </c:dLbl>
            <c:dLbl>
              <c:idx val="5"/>
              <c:layout>
                <c:manualLayout>
                  <c:x val="-2.7777777777778056E-3"/>
                  <c:y val="5.8737151248164504E-3"/>
                </c:manualLayout>
              </c:layout>
              <c:showVal val="1"/>
            </c:dLbl>
            <c:txPr>
              <a:bodyPr/>
              <a:lstStyle/>
              <a:p>
                <a:pPr>
                  <a:defRPr sz="800" b="1">
                    <a:solidFill>
                      <a:schemeClr val="accent4">
                        <a:lumMod val="75000"/>
                      </a:schemeClr>
                    </a:solidFill>
                    <a:latin typeface="Times New Roman" pitchFamily="18" charset="0"/>
                    <a:cs typeface="Times New Roman" pitchFamily="18" charset="0"/>
                  </a:defRPr>
                </a:pPr>
                <a:endParaRPr lang="ru-RU"/>
              </a:p>
            </c:txPr>
            <c:showVal val="1"/>
          </c:dLbls>
          <c:cat>
            <c:multiLvlStrRef>
              <c:f>Лист1!$B$2:$C$10</c:f>
              <c:multiLvlStrCache>
                <c:ptCount val="9"/>
                <c:lvl>
                  <c:pt idx="0">
                    <c:v>Г.Каражанова</c:v>
                  </c:pt>
                  <c:pt idx="1">
                    <c:v>А.Карабасова</c:v>
                  </c:pt>
                  <c:pt idx="2">
                    <c:v>Г.Кошманова</c:v>
                  </c:pt>
                  <c:pt idx="3">
                    <c:v>У.Жаманшаева</c:v>
                  </c:pt>
                  <c:pt idx="4">
                    <c:v>Н.Токбаева</c:v>
                  </c:pt>
                  <c:pt idx="5">
                    <c:v>Ж.Абыханова</c:v>
                  </c:pt>
                  <c:pt idx="6">
                    <c:v>С.Тадженбаева</c:v>
                  </c:pt>
                  <c:pt idx="7">
                    <c:v>А.Мадикалова</c:v>
                  </c:pt>
                  <c:pt idx="8">
                    <c:v>Л.Сұлтан</c:v>
                  </c:pt>
                </c:lvl>
                <c:lvl>
                  <c:pt idx="0">
                    <c:v>2а</c:v>
                  </c:pt>
                  <c:pt idx="1">
                    <c:v>2ә</c:v>
                  </c:pt>
                  <c:pt idx="2">
                    <c:v>2б</c:v>
                  </c:pt>
                  <c:pt idx="3">
                    <c:v>2в</c:v>
                  </c:pt>
                  <c:pt idx="4">
                    <c:v>2г</c:v>
                  </c:pt>
                  <c:pt idx="5">
                    <c:v>2д</c:v>
                  </c:pt>
                  <c:pt idx="6">
                    <c:v>2ж</c:v>
                  </c:pt>
                  <c:pt idx="7">
                    <c:v>2е</c:v>
                  </c:pt>
                  <c:pt idx="8">
                    <c:v>2ғ</c:v>
                  </c:pt>
                </c:lvl>
              </c:multiLvlStrCache>
            </c:multiLvlStrRef>
          </c:cat>
          <c:val>
            <c:numRef>
              <c:f>Лист1!$D$2:$D$10</c:f>
              <c:numCache>
                <c:formatCode>0.00%</c:formatCode>
                <c:ptCount val="9"/>
                <c:pt idx="0">
                  <c:v>0.70800000000000063</c:v>
                </c:pt>
                <c:pt idx="1">
                  <c:v>0.625000000000002</c:v>
                </c:pt>
                <c:pt idx="2">
                  <c:v>0.52100000000000002</c:v>
                </c:pt>
                <c:pt idx="3" formatCode="0%">
                  <c:v>0.70000000000000062</c:v>
                </c:pt>
                <c:pt idx="4">
                  <c:v>0.60800000000000065</c:v>
                </c:pt>
                <c:pt idx="5" formatCode="0%">
                  <c:v>0.59</c:v>
                </c:pt>
                <c:pt idx="6">
                  <c:v>0.47800000000000031</c:v>
                </c:pt>
                <c:pt idx="7" formatCode="0%">
                  <c:v>0.52</c:v>
                </c:pt>
                <c:pt idx="8">
                  <c:v>0.59899999999999998</c:v>
                </c:pt>
              </c:numCache>
            </c:numRef>
          </c:val>
        </c:ser>
        <c:ser>
          <c:idx val="1"/>
          <c:order val="1"/>
          <c:dLbls>
            <c:txPr>
              <a:bodyPr/>
              <a:lstStyle/>
              <a:p>
                <a:pPr>
                  <a:defRPr sz="900" b="1">
                    <a:latin typeface="Times New Roman" pitchFamily="18" charset="0"/>
                    <a:cs typeface="Times New Roman" pitchFamily="18" charset="0"/>
                  </a:defRPr>
                </a:pPr>
                <a:endParaRPr lang="ru-RU"/>
              </a:p>
            </c:txPr>
            <c:showVal val="1"/>
          </c:dLbls>
          <c:cat>
            <c:multiLvlStrRef>
              <c:f>Лист1!$B$2:$C$10</c:f>
              <c:multiLvlStrCache>
                <c:ptCount val="9"/>
                <c:lvl>
                  <c:pt idx="0">
                    <c:v>Г.Каражанова</c:v>
                  </c:pt>
                  <c:pt idx="1">
                    <c:v>А.Карабасова</c:v>
                  </c:pt>
                  <c:pt idx="2">
                    <c:v>Г.Кошманова</c:v>
                  </c:pt>
                  <c:pt idx="3">
                    <c:v>У.Жаманшаева</c:v>
                  </c:pt>
                  <c:pt idx="4">
                    <c:v>Н.Токбаева</c:v>
                  </c:pt>
                  <c:pt idx="5">
                    <c:v>Ж.Абыханова</c:v>
                  </c:pt>
                  <c:pt idx="6">
                    <c:v>С.Тадженбаева</c:v>
                  </c:pt>
                  <c:pt idx="7">
                    <c:v>А.Мадикалова</c:v>
                  </c:pt>
                  <c:pt idx="8">
                    <c:v>Л.Сұлтан</c:v>
                  </c:pt>
                </c:lvl>
                <c:lvl>
                  <c:pt idx="0">
                    <c:v>2а</c:v>
                  </c:pt>
                  <c:pt idx="1">
                    <c:v>2ә</c:v>
                  </c:pt>
                  <c:pt idx="2">
                    <c:v>2б</c:v>
                  </c:pt>
                  <c:pt idx="3">
                    <c:v>2в</c:v>
                  </c:pt>
                  <c:pt idx="4">
                    <c:v>2г</c:v>
                  </c:pt>
                  <c:pt idx="5">
                    <c:v>2д</c:v>
                  </c:pt>
                  <c:pt idx="6">
                    <c:v>2ж</c:v>
                  </c:pt>
                  <c:pt idx="7">
                    <c:v>2е</c:v>
                  </c:pt>
                  <c:pt idx="8">
                    <c:v>2ғ</c:v>
                  </c:pt>
                </c:lvl>
              </c:multiLvlStrCache>
            </c:multiLvlStrRef>
          </c:cat>
          <c:val>
            <c:numRef>
              <c:f>Лист1!$E$2:$E$10</c:f>
              <c:numCache>
                <c:formatCode>0%</c:formatCode>
                <c:ptCount val="9"/>
                <c:pt idx="0">
                  <c:v>1</c:v>
                </c:pt>
                <c:pt idx="1">
                  <c:v>1</c:v>
                </c:pt>
                <c:pt idx="2">
                  <c:v>1</c:v>
                </c:pt>
                <c:pt idx="3">
                  <c:v>1</c:v>
                </c:pt>
                <c:pt idx="4">
                  <c:v>1</c:v>
                </c:pt>
                <c:pt idx="5">
                  <c:v>1</c:v>
                </c:pt>
                <c:pt idx="6">
                  <c:v>1</c:v>
                </c:pt>
                <c:pt idx="7">
                  <c:v>1</c:v>
                </c:pt>
                <c:pt idx="8">
                  <c:v>1</c:v>
                </c:pt>
              </c:numCache>
            </c:numRef>
          </c:val>
        </c:ser>
        <c:dLbls>
          <c:showVal val="1"/>
        </c:dLbls>
        <c:shape val="cylinder"/>
        <c:axId val="150093184"/>
        <c:axId val="150297984"/>
        <c:axId val="0"/>
      </c:bar3DChart>
      <c:catAx>
        <c:axId val="150093184"/>
        <c:scaling>
          <c:orientation val="minMax"/>
        </c:scaling>
        <c:axPos val="b"/>
        <c:majorTickMark val="none"/>
        <c:tickLblPos val="nextTo"/>
        <c:txPr>
          <a:bodyPr/>
          <a:lstStyle/>
          <a:p>
            <a:pPr>
              <a:defRPr sz="800" b="0">
                <a:latin typeface="Times New Roman" pitchFamily="18" charset="0"/>
                <a:cs typeface="Times New Roman" pitchFamily="18" charset="0"/>
              </a:defRPr>
            </a:pPr>
            <a:endParaRPr lang="ru-RU"/>
          </a:p>
        </c:txPr>
        <c:crossAx val="150297984"/>
        <c:crosses val="autoZero"/>
        <c:auto val="1"/>
        <c:lblAlgn val="ctr"/>
        <c:lblOffset val="100"/>
      </c:catAx>
      <c:valAx>
        <c:axId val="150297984"/>
        <c:scaling>
          <c:orientation val="minMax"/>
        </c:scaling>
        <c:delete val="1"/>
        <c:axPos val="l"/>
        <c:numFmt formatCode="0.00%" sourceLinked="1"/>
        <c:tickLblPos val="none"/>
        <c:crossAx val="150093184"/>
        <c:crosses val="autoZero"/>
        <c:crossBetween val="between"/>
      </c:val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Лист1!$C$82</c:f>
              <c:strCache>
                <c:ptCount val="1"/>
                <c:pt idx="0">
                  <c:v>үздік</c:v>
                </c:pt>
              </c:strCache>
            </c:strRef>
          </c:tx>
          <c:dLbls>
            <c:txPr>
              <a:bodyPr/>
              <a:lstStyle/>
              <a:p>
                <a:pPr>
                  <a:defRPr>
                    <a:latin typeface="Times New Roman" pitchFamily="18" charset="0"/>
                    <a:cs typeface="Times New Roman" pitchFamily="18" charset="0"/>
                  </a:defRPr>
                </a:pPr>
                <a:endParaRPr lang="ru-RU"/>
              </a:p>
            </c:txPr>
            <c:showVal val="1"/>
          </c:dLbls>
          <c:cat>
            <c:strRef>
              <c:f>Лист1!$B$83:$B$87</c:f>
              <c:strCache>
                <c:ptCount val="5"/>
                <c:pt idx="0">
                  <c:v>6а</c:v>
                </c:pt>
                <c:pt idx="1">
                  <c:v>6ә</c:v>
                </c:pt>
                <c:pt idx="2">
                  <c:v>6б</c:v>
                </c:pt>
                <c:pt idx="3">
                  <c:v>6в</c:v>
                </c:pt>
                <c:pt idx="4">
                  <c:v>6г</c:v>
                </c:pt>
              </c:strCache>
            </c:strRef>
          </c:cat>
          <c:val>
            <c:numRef>
              <c:f>Лист1!$C$83:$C$87</c:f>
              <c:numCache>
                <c:formatCode>General</c:formatCode>
                <c:ptCount val="5"/>
                <c:pt idx="0">
                  <c:v>0</c:v>
                </c:pt>
                <c:pt idx="1">
                  <c:v>1</c:v>
                </c:pt>
                <c:pt idx="2">
                  <c:v>0</c:v>
                </c:pt>
                <c:pt idx="3">
                  <c:v>1</c:v>
                </c:pt>
                <c:pt idx="4">
                  <c:v>4</c:v>
                </c:pt>
              </c:numCache>
            </c:numRef>
          </c:val>
        </c:ser>
        <c:ser>
          <c:idx val="1"/>
          <c:order val="1"/>
          <c:tx>
            <c:strRef>
              <c:f>Лист1!$D$82</c:f>
              <c:strCache>
                <c:ptCount val="1"/>
                <c:pt idx="0">
                  <c:v>екпінді</c:v>
                </c:pt>
              </c:strCache>
            </c:strRef>
          </c:tx>
          <c:dLbls>
            <c:txPr>
              <a:bodyPr/>
              <a:lstStyle/>
              <a:p>
                <a:pPr>
                  <a:defRPr>
                    <a:latin typeface="Times New Roman" pitchFamily="18" charset="0"/>
                    <a:cs typeface="Times New Roman" pitchFamily="18" charset="0"/>
                  </a:defRPr>
                </a:pPr>
                <a:endParaRPr lang="ru-RU"/>
              </a:p>
            </c:txPr>
            <c:showVal val="1"/>
          </c:dLbls>
          <c:cat>
            <c:strRef>
              <c:f>Лист1!$B$83:$B$87</c:f>
              <c:strCache>
                <c:ptCount val="5"/>
                <c:pt idx="0">
                  <c:v>6а</c:v>
                </c:pt>
                <c:pt idx="1">
                  <c:v>6ә</c:v>
                </c:pt>
                <c:pt idx="2">
                  <c:v>6б</c:v>
                </c:pt>
                <c:pt idx="3">
                  <c:v>6в</c:v>
                </c:pt>
                <c:pt idx="4">
                  <c:v>6г</c:v>
                </c:pt>
              </c:strCache>
            </c:strRef>
          </c:cat>
          <c:val>
            <c:numRef>
              <c:f>Лист1!$D$83:$D$87</c:f>
              <c:numCache>
                <c:formatCode>General</c:formatCode>
                <c:ptCount val="5"/>
                <c:pt idx="0">
                  <c:v>8</c:v>
                </c:pt>
                <c:pt idx="1">
                  <c:v>9</c:v>
                </c:pt>
                <c:pt idx="2">
                  <c:v>10</c:v>
                </c:pt>
                <c:pt idx="3">
                  <c:v>8</c:v>
                </c:pt>
                <c:pt idx="4">
                  <c:v>7</c:v>
                </c:pt>
              </c:numCache>
            </c:numRef>
          </c:val>
        </c:ser>
        <c:dLbls>
          <c:showVal val="1"/>
        </c:dLbls>
        <c:shape val="pyramid"/>
        <c:axId val="155713536"/>
        <c:axId val="155715072"/>
        <c:axId val="0"/>
      </c:bar3DChart>
      <c:catAx>
        <c:axId val="155713536"/>
        <c:scaling>
          <c:orientation val="minMax"/>
        </c:scaling>
        <c:axPos val="b"/>
        <c:majorTickMark val="none"/>
        <c:tickLblPos val="nextTo"/>
        <c:txPr>
          <a:bodyPr/>
          <a:lstStyle/>
          <a:p>
            <a:pPr>
              <a:defRPr>
                <a:latin typeface="Times New Roman" pitchFamily="18" charset="0"/>
                <a:cs typeface="Times New Roman" pitchFamily="18" charset="0"/>
              </a:defRPr>
            </a:pPr>
            <a:endParaRPr lang="ru-RU"/>
          </a:p>
        </c:txPr>
        <c:crossAx val="155715072"/>
        <c:crosses val="autoZero"/>
        <c:auto val="1"/>
        <c:lblAlgn val="ctr"/>
        <c:lblOffset val="100"/>
      </c:catAx>
      <c:valAx>
        <c:axId val="155715072"/>
        <c:scaling>
          <c:orientation val="minMax"/>
        </c:scaling>
        <c:delete val="1"/>
        <c:axPos val="l"/>
        <c:numFmt formatCode="General" sourceLinked="1"/>
        <c:tickLblPos val="none"/>
        <c:crossAx val="155713536"/>
        <c:crosses val="autoZero"/>
        <c:crossBetween val="between"/>
      </c:valAx>
    </c:plotArea>
    <c:legend>
      <c:legendPos val="t"/>
      <c:txPr>
        <a:bodyPr/>
        <a:lstStyle/>
        <a:p>
          <a:pPr>
            <a:defRPr>
              <a:latin typeface="Times New Roman" pitchFamily="18" charset="0"/>
              <a:cs typeface="Times New Roman" pitchFamily="18" charset="0"/>
            </a:defRPr>
          </a:pPr>
          <a:endParaRPr lang="ru-RU"/>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3.4108527131782924E-2"/>
          <c:y val="7.6817558299039787E-2"/>
          <c:w val="0.93178294573643128"/>
          <c:h val="0.35034293552812068"/>
        </c:manualLayout>
      </c:layout>
      <c:bar3DChart>
        <c:barDir val="col"/>
        <c:grouping val="clustered"/>
        <c:ser>
          <c:idx val="0"/>
          <c:order val="0"/>
          <c:dLbls>
            <c:txPr>
              <a:bodyPr/>
              <a:lstStyle/>
              <a:p>
                <a:pPr>
                  <a:defRPr>
                    <a:latin typeface="Times New Roman" pitchFamily="18" charset="0"/>
                    <a:cs typeface="Times New Roman" pitchFamily="18" charset="0"/>
                  </a:defRPr>
                </a:pPr>
                <a:endParaRPr lang="ru-RU"/>
              </a:p>
            </c:txPr>
            <c:showVal val="1"/>
          </c:dLbls>
          <c:cat>
            <c:multiLvlStrRef>
              <c:f>Лист1!$B$89:$C$94</c:f>
              <c:multiLvlStrCache>
                <c:ptCount val="6"/>
                <c:lvl>
                  <c:pt idx="0">
                    <c:v>Ш.Абыханова</c:v>
                  </c:pt>
                  <c:pt idx="1">
                    <c:v>А.Бисенгалиева</c:v>
                  </c:pt>
                  <c:pt idx="2">
                    <c:v>Н.Оразова</c:v>
                  </c:pt>
                  <c:pt idx="3">
                    <c:v>З.Утешова</c:v>
                  </c:pt>
                  <c:pt idx="4">
                    <c:v>Т.Алмагамбетова</c:v>
                  </c:pt>
                  <c:pt idx="5">
                    <c:v>Г.Тулеева</c:v>
                  </c:pt>
                </c:lvl>
                <c:lvl>
                  <c:pt idx="0">
                    <c:v>7а</c:v>
                  </c:pt>
                  <c:pt idx="1">
                    <c:v>7ә</c:v>
                  </c:pt>
                  <c:pt idx="2">
                    <c:v>7б</c:v>
                  </c:pt>
                  <c:pt idx="3">
                    <c:v>7в</c:v>
                  </c:pt>
                  <c:pt idx="4">
                    <c:v>7г</c:v>
                  </c:pt>
                  <c:pt idx="5">
                    <c:v>7д</c:v>
                  </c:pt>
                </c:lvl>
              </c:multiLvlStrCache>
            </c:multiLvlStrRef>
          </c:cat>
          <c:val>
            <c:numRef>
              <c:f>Лист1!$D$89:$D$94</c:f>
              <c:numCache>
                <c:formatCode>0%</c:formatCode>
                <c:ptCount val="6"/>
                <c:pt idx="0">
                  <c:v>0.28000000000000008</c:v>
                </c:pt>
                <c:pt idx="1">
                  <c:v>0.31000000000000094</c:v>
                </c:pt>
                <c:pt idx="2">
                  <c:v>0.5</c:v>
                </c:pt>
                <c:pt idx="3" formatCode="0.00%">
                  <c:v>0.192</c:v>
                </c:pt>
                <c:pt idx="4">
                  <c:v>0.31000000000000094</c:v>
                </c:pt>
                <c:pt idx="5">
                  <c:v>0.24000000000000021</c:v>
                </c:pt>
              </c:numCache>
            </c:numRef>
          </c:val>
        </c:ser>
        <c:ser>
          <c:idx val="1"/>
          <c:order val="1"/>
          <c:dLbls>
            <c:txPr>
              <a:bodyPr/>
              <a:lstStyle/>
              <a:p>
                <a:pPr>
                  <a:defRPr>
                    <a:latin typeface="Times New Roman" pitchFamily="18" charset="0"/>
                    <a:cs typeface="Times New Roman" pitchFamily="18" charset="0"/>
                  </a:defRPr>
                </a:pPr>
                <a:endParaRPr lang="ru-RU"/>
              </a:p>
            </c:txPr>
            <c:showVal val="1"/>
          </c:dLbls>
          <c:cat>
            <c:multiLvlStrRef>
              <c:f>Лист1!$B$89:$C$94</c:f>
              <c:multiLvlStrCache>
                <c:ptCount val="6"/>
                <c:lvl>
                  <c:pt idx="0">
                    <c:v>Ш.Абыханова</c:v>
                  </c:pt>
                  <c:pt idx="1">
                    <c:v>А.Бисенгалиева</c:v>
                  </c:pt>
                  <c:pt idx="2">
                    <c:v>Н.Оразова</c:v>
                  </c:pt>
                  <c:pt idx="3">
                    <c:v>З.Утешова</c:v>
                  </c:pt>
                  <c:pt idx="4">
                    <c:v>Т.Алмагамбетова</c:v>
                  </c:pt>
                  <c:pt idx="5">
                    <c:v>Г.Тулеева</c:v>
                  </c:pt>
                </c:lvl>
                <c:lvl>
                  <c:pt idx="0">
                    <c:v>7а</c:v>
                  </c:pt>
                  <c:pt idx="1">
                    <c:v>7ә</c:v>
                  </c:pt>
                  <c:pt idx="2">
                    <c:v>7б</c:v>
                  </c:pt>
                  <c:pt idx="3">
                    <c:v>7в</c:v>
                  </c:pt>
                  <c:pt idx="4">
                    <c:v>7г</c:v>
                  </c:pt>
                  <c:pt idx="5">
                    <c:v>7д</c:v>
                  </c:pt>
                </c:lvl>
              </c:multiLvlStrCache>
            </c:multiLvlStrRef>
          </c:cat>
          <c:val>
            <c:numRef>
              <c:f>Лист1!$E$89:$E$94</c:f>
              <c:numCache>
                <c:formatCode>0%</c:formatCode>
                <c:ptCount val="6"/>
                <c:pt idx="0">
                  <c:v>1</c:v>
                </c:pt>
                <c:pt idx="1">
                  <c:v>1</c:v>
                </c:pt>
                <c:pt idx="2">
                  <c:v>1</c:v>
                </c:pt>
                <c:pt idx="3">
                  <c:v>1</c:v>
                </c:pt>
                <c:pt idx="4">
                  <c:v>1</c:v>
                </c:pt>
                <c:pt idx="5">
                  <c:v>1</c:v>
                </c:pt>
              </c:numCache>
            </c:numRef>
          </c:val>
        </c:ser>
        <c:dLbls>
          <c:showVal val="1"/>
        </c:dLbls>
        <c:shape val="cone"/>
        <c:axId val="155740800"/>
        <c:axId val="155750784"/>
        <c:axId val="0"/>
      </c:bar3DChart>
      <c:catAx>
        <c:axId val="155740800"/>
        <c:scaling>
          <c:orientation val="minMax"/>
        </c:scaling>
        <c:axPos val="b"/>
        <c:majorTickMark val="none"/>
        <c:tickLblPos val="nextTo"/>
        <c:txPr>
          <a:bodyPr/>
          <a:lstStyle/>
          <a:p>
            <a:pPr>
              <a:defRPr>
                <a:latin typeface="Times New Roman" pitchFamily="18" charset="0"/>
                <a:cs typeface="Times New Roman" pitchFamily="18" charset="0"/>
              </a:defRPr>
            </a:pPr>
            <a:endParaRPr lang="ru-RU"/>
          </a:p>
        </c:txPr>
        <c:crossAx val="155750784"/>
        <c:crosses val="autoZero"/>
        <c:auto val="1"/>
        <c:lblAlgn val="ctr"/>
        <c:lblOffset val="100"/>
      </c:catAx>
      <c:valAx>
        <c:axId val="155750784"/>
        <c:scaling>
          <c:orientation val="minMax"/>
        </c:scaling>
        <c:delete val="1"/>
        <c:axPos val="l"/>
        <c:numFmt formatCode="0%" sourceLinked="1"/>
        <c:tickLblPos val="none"/>
        <c:crossAx val="155740800"/>
        <c:crosses val="autoZero"/>
        <c:crossBetween val="between"/>
      </c:valAx>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Лист1!$C$96</c:f>
              <c:strCache>
                <c:ptCount val="1"/>
                <c:pt idx="0">
                  <c:v>үздік</c:v>
                </c:pt>
              </c:strCache>
            </c:strRef>
          </c:tx>
          <c:dLbls>
            <c:txPr>
              <a:bodyPr/>
              <a:lstStyle/>
              <a:p>
                <a:pPr>
                  <a:defRPr>
                    <a:latin typeface="Times New Roman" pitchFamily="18" charset="0"/>
                    <a:cs typeface="Times New Roman" pitchFamily="18" charset="0"/>
                  </a:defRPr>
                </a:pPr>
                <a:endParaRPr lang="ru-RU"/>
              </a:p>
            </c:txPr>
            <c:showVal val="1"/>
          </c:dLbls>
          <c:cat>
            <c:strRef>
              <c:f>Лист1!$B$97:$B$102</c:f>
              <c:strCache>
                <c:ptCount val="6"/>
                <c:pt idx="0">
                  <c:v>7а</c:v>
                </c:pt>
                <c:pt idx="1">
                  <c:v>7ә</c:v>
                </c:pt>
                <c:pt idx="2">
                  <c:v>7б</c:v>
                </c:pt>
                <c:pt idx="3">
                  <c:v>7в</c:v>
                </c:pt>
                <c:pt idx="4">
                  <c:v>7г</c:v>
                </c:pt>
                <c:pt idx="5">
                  <c:v>7д</c:v>
                </c:pt>
              </c:strCache>
            </c:strRef>
          </c:cat>
          <c:val>
            <c:numRef>
              <c:f>Лист1!$C$97:$C$102</c:f>
              <c:numCache>
                <c:formatCode>General</c:formatCode>
                <c:ptCount val="6"/>
                <c:pt idx="0">
                  <c:v>2</c:v>
                </c:pt>
                <c:pt idx="1">
                  <c:v>0</c:v>
                </c:pt>
                <c:pt idx="2">
                  <c:v>1</c:v>
                </c:pt>
                <c:pt idx="3">
                  <c:v>0</c:v>
                </c:pt>
                <c:pt idx="4">
                  <c:v>0</c:v>
                </c:pt>
                <c:pt idx="5">
                  <c:v>0</c:v>
                </c:pt>
              </c:numCache>
            </c:numRef>
          </c:val>
        </c:ser>
        <c:ser>
          <c:idx val="1"/>
          <c:order val="1"/>
          <c:tx>
            <c:strRef>
              <c:f>Лист1!$D$96</c:f>
              <c:strCache>
                <c:ptCount val="1"/>
                <c:pt idx="0">
                  <c:v>екпінді</c:v>
                </c:pt>
              </c:strCache>
            </c:strRef>
          </c:tx>
          <c:dLbls>
            <c:txPr>
              <a:bodyPr/>
              <a:lstStyle/>
              <a:p>
                <a:pPr>
                  <a:defRPr>
                    <a:latin typeface="Times New Roman" pitchFamily="18" charset="0"/>
                    <a:cs typeface="Times New Roman" pitchFamily="18" charset="0"/>
                  </a:defRPr>
                </a:pPr>
                <a:endParaRPr lang="ru-RU"/>
              </a:p>
            </c:txPr>
            <c:showVal val="1"/>
          </c:dLbls>
          <c:cat>
            <c:strRef>
              <c:f>Лист1!$B$97:$B$102</c:f>
              <c:strCache>
                <c:ptCount val="6"/>
                <c:pt idx="0">
                  <c:v>7а</c:v>
                </c:pt>
                <c:pt idx="1">
                  <c:v>7ә</c:v>
                </c:pt>
                <c:pt idx="2">
                  <c:v>7б</c:v>
                </c:pt>
                <c:pt idx="3">
                  <c:v>7в</c:v>
                </c:pt>
                <c:pt idx="4">
                  <c:v>7г</c:v>
                </c:pt>
                <c:pt idx="5">
                  <c:v>7д</c:v>
                </c:pt>
              </c:strCache>
            </c:strRef>
          </c:cat>
          <c:val>
            <c:numRef>
              <c:f>Лист1!$D$97:$D$102</c:f>
              <c:numCache>
                <c:formatCode>General</c:formatCode>
                <c:ptCount val="6"/>
                <c:pt idx="0">
                  <c:v>5</c:v>
                </c:pt>
                <c:pt idx="1">
                  <c:v>8</c:v>
                </c:pt>
                <c:pt idx="2">
                  <c:v>12</c:v>
                </c:pt>
                <c:pt idx="3">
                  <c:v>5</c:v>
                </c:pt>
                <c:pt idx="4">
                  <c:v>8</c:v>
                </c:pt>
                <c:pt idx="5">
                  <c:v>6</c:v>
                </c:pt>
              </c:numCache>
            </c:numRef>
          </c:val>
        </c:ser>
        <c:dLbls>
          <c:showVal val="1"/>
        </c:dLbls>
        <c:shape val="pyramid"/>
        <c:axId val="155763840"/>
        <c:axId val="155765376"/>
        <c:axId val="0"/>
      </c:bar3DChart>
      <c:catAx>
        <c:axId val="155763840"/>
        <c:scaling>
          <c:orientation val="minMax"/>
        </c:scaling>
        <c:axPos val="b"/>
        <c:majorTickMark val="none"/>
        <c:tickLblPos val="nextTo"/>
        <c:txPr>
          <a:bodyPr/>
          <a:lstStyle/>
          <a:p>
            <a:pPr>
              <a:defRPr>
                <a:latin typeface="Times New Roman" pitchFamily="18" charset="0"/>
                <a:cs typeface="Times New Roman" pitchFamily="18" charset="0"/>
              </a:defRPr>
            </a:pPr>
            <a:endParaRPr lang="ru-RU"/>
          </a:p>
        </c:txPr>
        <c:crossAx val="155765376"/>
        <c:crosses val="autoZero"/>
        <c:auto val="1"/>
        <c:lblAlgn val="ctr"/>
        <c:lblOffset val="100"/>
      </c:catAx>
      <c:valAx>
        <c:axId val="155765376"/>
        <c:scaling>
          <c:orientation val="minMax"/>
        </c:scaling>
        <c:delete val="1"/>
        <c:axPos val="l"/>
        <c:numFmt formatCode="General" sourceLinked="1"/>
        <c:tickLblPos val="none"/>
        <c:crossAx val="155763840"/>
        <c:crosses val="autoZero"/>
        <c:crossBetween val="between"/>
      </c:valAx>
    </c:plotArea>
    <c:legend>
      <c:legendPos val="t"/>
      <c:txPr>
        <a:bodyPr/>
        <a:lstStyle/>
        <a:p>
          <a:pPr>
            <a:defRPr>
              <a:latin typeface="Times New Roman" pitchFamily="18" charset="0"/>
              <a:cs typeface="Times New Roman" pitchFamily="18" charset="0"/>
            </a:defRPr>
          </a:pPr>
          <a:endParaRPr lang="ru-RU"/>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dLbls>
            <c:txPr>
              <a:bodyPr/>
              <a:lstStyle/>
              <a:p>
                <a:pPr>
                  <a:defRPr>
                    <a:latin typeface="Times New Roman" pitchFamily="18" charset="0"/>
                    <a:cs typeface="Times New Roman" pitchFamily="18" charset="0"/>
                  </a:defRPr>
                </a:pPr>
                <a:endParaRPr lang="ru-RU"/>
              </a:p>
            </c:txPr>
            <c:showVal val="1"/>
          </c:dLbls>
          <c:cat>
            <c:multiLvlStrRef>
              <c:f>Лист1!$B$104:$C$109</c:f>
              <c:multiLvlStrCache>
                <c:ptCount val="6"/>
                <c:lvl>
                  <c:pt idx="0">
                    <c:v>Ж.Бисекенова</c:v>
                  </c:pt>
                  <c:pt idx="1">
                    <c:v>А.Дюсембаева</c:v>
                  </c:pt>
                  <c:pt idx="2">
                    <c:v>Г.Мамбетова</c:v>
                  </c:pt>
                  <c:pt idx="3">
                    <c:v>М.Худашева</c:v>
                  </c:pt>
                  <c:pt idx="4">
                    <c:v>К.Онайбаева</c:v>
                  </c:pt>
                  <c:pt idx="5">
                    <c:v>А.Қайырла</c:v>
                  </c:pt>
                </c:lvl>
                <c:lvl>
                  <c:pt idx="0">
                    <c:v>8а</c:v>
                  </c:pt>
                  <c:pt idx="1">
                    <c:v>8ә</c:v>
                  </c:pt>
                  <c:pt idx="2">
                    <c:v>8б</c:v>
                  </c:pt>
                  <c:pt idx="3">
                    <c:v>8в</c:v>
                  </c:pt>
                  <c:pt idx="4">
                    <c:v>8г</c:v>
                  </c:pt>
                  <c:pt idx="5">
                    <c:v>8д</c:v>
                  </c:pt>
                </c:lvl>
              </c:multiLvlStrCache>
            </c:multiLvlStrRef>
          </c:cat>
          <c:val>
            <c:numRef>
              <c:f>Лист1!$D$104:$D$109</c:f>
              <c:numCache>
                <c:formatCode>0%</c:formatCode>
                <c:ptCount val="6"/>
                <c:pt idx="0">
                  <c:v>0.48000000000000032</c:v>
                </c:pt>
                <c:pt idx="1">
                  <c:v>0.48000000000000032</c:v>
                </c:pt>
                <c:pt idx="2">
                  <c:v>0.48000000000000032</c:v>
                </c:pt>
                <c:pt idx="3">
                  <c:v>0.17</c:v>
                </c:pt>
                <c:pt idx="4">
                  <c:v>0.32000000000000106</c:v>
                </c:pt>
                <c:pt idx="5">
                  <c:v>0.4</c:v>
                </c:pt>
              </c:numCache>
            </c:numRef>
          </c:val>
        </c:ser>
        <c:ser>
          <c:idx val="1"/>
          <c:order val="1"/>
          <c:dLbls>
            <c:txPr>
              <a:bodyPr/>
              <a:lstStyle/>
              <a:p>
                <a:pPr>
                  <a:defRPr>
                    <a:latin typeface="Times New Roman" pitchFamily="18" charset="0"/>
                    <a:cs typeface="Times New Roman" pitchFamily="18" charset="0"/>
                  </a:defRPr>
                </a:pPr>
                <a:endParaRPr lang="ru-RU"/>
              </a:p>
            </c:txPr>
            <c:showVal val="1"/>
          </c:dLbls>
          <c:cat>
            <c:multiLvlStrRef>
              <c:f>Лист1!$B$104:$C$109</c:f>
              <c:multiLvlStrCache>
                <c:ptCount val="6"/>
                <c:lvl>
                  <c:pt idx="0">
                    <c:v>Ж.Бисекенова</c:v>
                  </c:pt>
                  <c:pt idx="1">
                    <c:v>А.Дюсембаева</c:v>
                  </c:pt>
                  <c:pt idx="2">
                    <c:v>Г.Мамбетова</c:v>
                  </c:pt>
                  <c:pt idx="3">
                    <c:v>М.Худашева</c:v>
                  </c:pt>
                  <c:pt idx="4">
                    <c:v>К.Онайбаева</c:v>
                  </c:pt>
                  <c:pt idx="5">
                    <c:v>А.Қайырла</c:v>
                  </c:pt>
                </c:lvl>
                <c:lvl>
                  <c:pt idx="0">
                    <c:v>8а</c:v>
                  </c:pt>
                  <c:pt idx="1">
                    <c:v>8ә</c:v>
                  </c:pt>
                  <c:pt idx="2">
                    <c:v>8б</c:v>
                  </c:pt>
                  <c:pt idx="3">
                    <c:v>8в</c:v>
                  </c:pt>
                  <c:pt idx="4">
                    <c:v>8г</c:v>
                  </c:pt>
                  <c:pt idx="5">
                    <c:v>8д</c:v>
                  </c:pt>
                </c:lvl>
              </c:multiLvlStrCache>
            </c:multiLvlStrRef>
          </c:cat>
          <c:val>
            <c:numRef>
              <c:f>Лист1!$E$104:$E$109</c:f>
              <c:numCache>
                <c:formatCode>0%</c:formatCode>
                <c:ptCount val="6"/>
                <c:pt idx="0">
                  <c:v>1</c:v>
                </c:pt>
                <c:pt idx="1">
                  <c:v>1</c:v>
                </c:pt>
                <c:pt idx="2">
                  <c:v>1</c:v>
                </c:pt>
                <c:pt idx="3">
                  <c:v>1</c:v>
                </c:pt>
                <c:pt idx="4">
                  <c:v>1</c:v>
                </c:pt>
                <c:pt idx="5">
                  <c:v>1</c:v>
                </c:pt>
              </c:numCache>
            </c:numRef>
          </c:val>
        </c:ser>
        <c:dLbls>
          <c:showVal val="1"/>
        </c:dLbls>
        <c:shape val="cone"/>
        <c:axId val="155787264"/>
        <c:axId val="155788800"/>
        <c:axId val="0"/>
      </c:bar3DChart>
      <c:catAx>
        <c:axId val="155787264"/>
        <c:scaling>
          <c:orientation val="minMax"/>
        </c:scaling>
        <c:axPos val="b"/>
        <c:majorTickMark val="none"/>
        <c:tickLblPos val="nextTo"/>
        <c:txPr>
          <a:bodyPr/>
          <a:lstStyle/>
          <a:p>
            <a:pPr>
              <a:defRPr>
                <a:latin typeface="Times New Roman" pitchFamily="18" charset="0"/>
                <a:cs typeface="Times New Roman" pitchFamily="18" charset="0"/>
              </a:defRPr>
            </a:pPr>
            <a:endParaRPr lang="ru-RU"/>
          </a:p>
        </c:txPr>
        <c:crossAx val="155788800"/>
        <c:crosses val="autoZero"/>
        <c:auto val="1"/>
        <c:lblAlgn val="ctr"/>
        <c:lblOffset val="100"/>
      </c:catAx>
      <c:valAx>
        <c:axId val="155788800"/>
        <c:scaling>
          <c:orientation val="minMax"/>
        </c:scaling>
        <c:delete val="1"/>
        <c:axPos val="l"/>
        <c:numFmt formatCode="0%" sourceLinked="1"/>
        <c:tickLblPos val="none"/>
        <c:crossAx val="155787264"/>
        <c:crosses val="autoZero"/>
        <c:crossBetween val="between"/>
      </c:valAx>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Лист1!$C$111</c:f>
              <c:strCache>
                <c:ptCount val="1"/>
                <c:pt idx="0">
                  <c:v>үздік</c:v>
                </c:pt>
              </c:strCache>
            </c:strRef>
          </c:tx>
          <c:cat>
            <c:strRef>
              <c:f>Лист1!$B$112:$B$117</c:f>
              <c:strCache>
                <c:ptCount val="6"/>
                <c:pt idx="0">
                  <c:v>8а</c:v>
                </c:pt>
                <c:pt idx="1">
                  <c:v>8ә</c:v>
                </c:pt>
                <c:pt idx="2">
                  <c:v>8б</c:v>
                </c:pt>
                <c:pt idx="3">
                  <c:v>8в</c:v>
                </c:pt>
                <c:pt idx="4">
                  <c:v>8г</c:v>
                </c:pt>
                <c:pt idx="5">
                  <c:v>8д</c:v>
                </c:pt>
              </c:strCache>
            </c:strRef>
          </c:cat>
          <c:val>
            <c:numRef>
              <c:f>Лист1!$C$112:$C$117</c:f>
              <c:numCache>
                <c:formatCode>General</c:formatCode>
                <c:ptCount val="6"/>
                <c:pt idx="0">
                  <c:v>0</c:v>
                </c:pt>
                <c:pt idx="1">
                  <c:v>0</c:v>
                </c:pt>
                <c:pt idx="2">
                  <c:v>0</c:v>
                </c:pt>
                <c:pt idx="3">
                  <c:v>0</c:v>
                </c:pt>
                <c:pt idx="4">
                  <c:v>0</c:v>
                </c:pt>
                <c:pt idx="5">
                  <c:v>0</c:v>
                </c:pt>
              </c:numCache>
            </c:numRef>
          </c:val>
        </c:ser>
        <c:ser>
          <c:idx val="1"/>
          <c:order val="1"/>
          <c:tx>
            <c:strRef>
              <c:f>Лист1!$D$111</c:f>
              <c:strCache>
                <c:ptCount val="1"/>
                <c:pt idx="0">
                  <c:v>екпінді</c:v>
                </c:pt>
              </c:strCache>
            </c:strRef>
          </c:tx>
          <c:dLbls>
            <c:txPr>
              <a:bodyPr/>
              <a:lstStyle/>
              <a:p>
                <a:pPr>
                  <a:defRPr>
                    <a:latin typeface="Times New Roman" pitchFamily="18" charset="0"/>
                    <a:cs typeface="Times New Roman" pitchFamily="18" charset="0"/>
                  </a:defRPr>
                </a:pPr>
                <a:endParaRPr lang="ru-RU"/>
              </a:p>
            </c:txPr>
            <c:showVal val="1"/>
          </c:dLbls>
          <c:cat>
            <c:strRef>
              <c:f>Лист1!$B$112:$B$117</c:f>
              <c:strCache>
                <c:ptCount val="6"/>
                <c:pt idx="0">
                  <c:v>8а</c:v>
                </c:pt>
                <c:pt idx="1">
                  <c:v>8ә</c:v>
                </c:pt>
                <c:pt idx="2">
                  <c:v>8б</c:v>
                </c:pt>
                <c:pt idx="3">
                  <c:v>8в</c:v>
                </c:pt>
                <c:pt idx="4">
                  <c:v>8г</c:v>
                </c:pt>
                <c:pt idx="5">
                  <c:v>8д</c:v>
                </c:pt>
              </c:strCache>
            </c:strRef>
          </c:cat>
          <c:val>
            <c:numRef>
              <c:f>Лист1!$D$112:$D$117</c:f>
              <c:numCache>
                <c:formatCode>General</c:formatCode>
                <c:ptCount val="6"/>
                <c:pt idx="0">
                  <c:v>12</c:v>
                </c:pt>
                <c:pt idx="1">
                  <c:v>12</c:v>
                </c:pt>
                <c:pt idx="2">
                  <c:v>12</c:v>
                </c:pt>
                <c:pt idx="3">
                  <c:v>4</c:v>
                </c:pt>
                <c:pt idx="4">
                  <c:v>8</c:v>
                </c:pt>
                <c:pt idx="5">
                  <c:v>10</c:v>
                </c:pt>
              </c:numCache>
            </c:numRef>
          </c:val>
        </c:ser>
        <c:dLbls>
          <c:showVal val="1"/>
        </c:dLbls>
        <c:shape val="pyramid"/>
        <c:axId val="155818240"/>
        <c:axId val="155836416"/>
        <c:axId val="0"/>
      </c:bar3DChart>
      <c:catAx>
        <c:axId val="155818240"/>
        <c:scaling>
          <c:orientation val="minMax"/>
        </c:scaling>
        <c:axPos val="b"/>
        <c:majorTickMark val="none"/>
        <c:tickLblPos val="nextTo"/>
        <c:txPr>
          <a:bodyPr/>
          <a:lstStyle/>
          <a:p>
            <a:pPr>
              <a:defRPr>
                <a:latin typeface="Times New Roman" pitchFamily="18" charset="0"/>
                <a:cs typeface="Times New Roman" pitchFamily="18" charset="0"/>
              </a:defRPr>
            </a:pPr>
            <a:endParaRPr lang="ru-RU"/>
          </a:p>
        </c:txPr>
        <c:crossAx val="155836416"/>
        <c:crosses val="autoZero"/>
        <c:auto val="1"/>
        <c:lblAlgn val="ctr"/>
        <c:lblOffset val="100"/>
      </c:catAx>
      <c:valAx>
        <c:axId val="155836416"/>
        <c:scaling>
          <c:orientation val="minMax"/>
        </c:scaling>
        <c:delete val="1"/>
        <c:axPos val="l"/>
        <c:numFmt formatCode="General" sourceLinked="1"/>
        <c:tickLblPos val="none"/>
        <c:crossAx val="155818240"/>
        <c:crosses val="autoZero"/>
        <c:crossBetween val="between"/>
      </c:valAx>
    </c:plotArea>
    <c:legend>
      <c:legendPos val="t"/>
      <c:txPr>
        <a:bodyPr/>
        <a:lstStyle/>
        <a:p>
          <a:pPr>
            <a:defRPr>
              <a:latin typeface="Times New Roman" pitchFamily="18" charset="0"/>
              <a:cs typeface="Times New Roman" pitchFamily="18" charset="0"/>
            </a:defRPr>
          </a:pPr>
          <a:endParaRPr lang="ru-RU"/>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ru-RU"/>
  <c:chart>
    <c:autoTitleDeleted val="1"/>
    <c:view3D>
      <c:rAngAx val="1"/>
    </c:view3D>
    <c:plotArea>
      <c:layout>
        <c:manualLayout>
          <c:layoutTarget val="inner"/>
          <c:xMode val="edge"/>
          <c:yMode val="edge"/>
          <c:x val="2.5000000000000001E-2"/>
          <c:y val="5.0925925925925923E-2"/>
          <c:w val="0.93888888888889077"/>
          <c:h val="0.45898148148148182"/>
        </c:manualLayout>
      </c:layout>
      <c:bar3DChart>
        <c:barDir val="col"/>
        <c:grouping val="clustered"/>
        <c:ser>
          <c:idx val="0"/>
          <c:order val="0"/>
          <c:dLbls>
            <c:txPr>
              <a:bodyPr/>
              <a:lstStyle/>
              <a:p>
                <a:pPr>
                  <a:defRPr>
                    <a:latin typeface="Times New Roman" pitchFamily="18" charset="0"/>
                    <a:cs typeface="Times New Roman" pitchFamily="18" charset="0"/>
                  </a:defRPr>
                </a:pPr>
                <a:endParaRPr lang="ru-RU"/>
              </a:p>
            </c:txPr>
            <c:showVal val="1"/>
          </c:dLbls>
          <c:cat>
            <c:multiLvlStrRef>
              <c:f>Лист1!$B$119:$C$124</c:f>
              <c:multiLvlStrCache>
                <c:ptCount val="6"/>
                <c:lvl>
                  <c:pt idx="0">
                    <c:v>Т.Тасболатова</c:v>
                  </c:pt>
                  <c:pt idx="1">
                    <c:v>С.Бесімбаева</c:v>
                  </c:pt>
                  <c:pt idx="2">
                    <c:v>А.Тәңірбергенова</c:v>
                  </c:pt>
                  <c:pt idx="3">
                    <c:v>Қ.Калилаева</c:v>
                  </c:pt>
                  <c:pt idx="4">
                    <c:v>Н.Магжанова</c:v>
                  </c:pt>
                  <c:pt idx="5">
                    <c:v>Ә.Джолдасова</c:v>
                  </c:pt>
                </c:lvl>
                <c:lvl>
                  <c:pt idx="0">
                    <c:v>9а</c:v>
                  </c:pt>
                  <c:pt idx="1">
                    <c:v>9ә</c:v>
                  </c:pt>
                  <c:pt idx="2">
                    <c:v>9б</c:v>
                  </c:pt>
                  <c:pt idx="3">
                    <c:v>9в</c:v>
                  </c:pt>
                  <c:pt idx="4">
                    <c:v>9г</c:v>
                  </c:pt>
                  <c:pt idx="5">
                    <c:v>9д</c:v>
                  </c:pt>
                </c:lvl>
              </c:multiLvlStrCache>
            </c:multiLvlStrRef>
          </c:cat>
          <c:val>
            <c:numRef>
              <c:f>Лист1!$D$119:$D$124</c:f>
              <c:numCache>
                <c:formatCode>0%</c:formatCode>
                <c:ptCount val="6"/>
                <c:pt idx="0">
                  <c:v>0.48000000000000032</c:v>
                </c:pt>
                <c:pt idx="1">
                  <c:v>0.37000000000000038</c:v>
                </c:pt>
                <c:pt idx="2" formatCode="0.00%">
                  <c:v>0.38500000000000106</c:v>
                </c:pt>
                <c:pt idx="3">
                  <c:v>0.22</c:v>
                </c:pt>
                <c:pt idx="4">
                  <c:v>0.48000000000000032</c:v>
                </c:pt>
                <c:pt idx="5" formatCode="0.00%">
                  <c:v>0.25900000000000001</c:v>
                </c:pt>
              </c:numCache>
            </c:numRef>
          </c:val>
        </c:ser>
        <c:ser>
          <c:idx val="1"/>
          <c:order val="1"/>
          <c:dLbls>
            <c:txPr>
              <a:bodyPr/>
              <a:lstStyle/>
              <a:p>
                <a:pPr>
                  <a:defRPr>
                    <a:latin typeface="Times New Roman" pitchFamily="18" charset="0"/>
                    <a:cs typeface="Times New Roman" pitchFamily="18" charset="0"/>
                  </a:defRPr>
                </a:pPr>
                <a:endParaRPr lang="ru-RU"/>
              </a:p>
            </c:txPr>
            <c:showVal val="1"/>
          </c:dLbls>
          <c:cat>
            <c:multiLvlStrRef>
              <c:f>Лист1!$B$119:$C$124</c:f>
              <c:multiLvlStrCache>
                <c:ptCount val="6"/>
                <c:lvl>
                  <c:pt idx="0">
                    <c:v>Т.Тасболатова</c:v>
                  </c:pt>
                  <c:pt idx="1">
                    <c:v>С.Бесімбаева</c:v>
                  </c:pt>
                  <c:pt idx="2">
                    <c:v>А.Тәңірбергенова</c:v>
                  </c:pt>
                  <c:pt idx="3">
                    <c:v>Қ.Калилаева</c:v>
                  </c:pt>
                  <c:pt idx="4">
                    <c:v>Н.Магжанова</c:v>
                  </c:pt>
                  <c:pt idx="5">
                    <c:v>Ә.Джолдасова</c:v>
                  </c:pt>
                </c:lvl>
                <c:lvl>
                  <c:pt idx="0">
                    <c:v>9а</c:v>
                  </c:pt>
                  <c:pt idx="1">
                    <c:v>9ә</c:v>
                  </c:pt>
                  <c:pt idx="2">
                    <c:v>9б</c:v>
                  </c:pt>
                  <c:pt idx="3">
                    <c:v>9в</c:v>
                  </c:pt>
                  <c:pt idx="4">
                    <c:v>9г</c:v>
                  </c:pt>
                  <c:pt idx="5">
                    <c:v>9д</c:v>
                  </c:pt>
                </c:lvl>
              </c:multiLvlStrCache>
            </c:multiLvlStrRef>
          </c:cat>
          <c:val>
            <c:numRef>
              <c:f>Лист1!$E$119:$E$124</c:f>
              <c:numCache>
                <c:formatCode>0%</c:formatCode>
                <c:ptCount val="6"/>
                <c:pt idx="0">
                  <c:v>1</c:v>
                </c:pt>
                <c:pt idx="1">
                  <c:v>1</c:v>
                </c:pt>
                <c:pt idx="2">
                  <c:v>1</c:v>
                </c:pt>
                <c:pt idx="3">
                  <c:v>1</c:v>
                </c:pt>
                <c:pt idx="4">
                  <c:v>1</c:v>
                </c:pt>
                <c:pt idx="5">
                  <c:v>1</c:v>
                </c:pt>
              </c:numCache>
            </c:numRef>
          </c:val>
        </c:ser>
        <c:dLbls>
          <c:showVal val="1"/>
        </c:dLbls>
        <c:shape val="cone"/>
        <c:axId val="156005504"/>
        <c:axId val="156007040"/>
        <c:axId val="0"/>
      </c:bar3DChart>
      <c:catAx>
        <c:axId val="156005504"/>
        <c:scaling>
          <c:orientation val="minMax"/>
        </c:scaling>
        <c:axPos val="b"/>
        <c:majorTickMark val="none"/>
        <c:tickLblPos val="nextTo"/>
        <c:txPr>
          <a:bodyPr/>
          <a:lstStyle/>
          <a:p>
            <a:pPr>
              <a:defRPr>
                <a:latin typeface="Times New Roman" pitchFamily="18" charset="0"/>
                <a:cs typeface="Times New Roman" pitchFamily="18" charset="0"/>
              </a:defRPr>
            </a:pPr>
            <a:endParaRPr lang="ru-RU"/>
          </a:p>
        </c:txPr>
        <c:crossAx val="156007040"/>
        <c:crosses val="autoZero"/>
        <c:auto val="1"/>
        <c:lblAlgn val="ctr"/>
        <c:lblOffset val="100"/>
      </c:catAx>
      <c:valAx>
        <c:axId val="156007040"/>
        <c:scaling>
          <c:orientation val="minMax"/>
        </c:scaling>
        <c:delete val="1"/>
        <c:axPos val="l"/>
        <c:numFmt formatCode="0%" sourceLinked="1"/>
        <c:tickLblPos val="none"/>
        <c:crossAx val="156005504"/>
        <c:crosses val="autoZero"/>
        <c:crossBetween val="between"/>
      </c:valAx>
    </c:plotArea>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Лист1!$C$126</c:f>
              <c:strCache>
                <c:ptCount val="1"/>
                <c:pt idx="0">
                  <c:v>үздік</c:v>
                </c:pt>
              </c:strCache>
            </c:strRef>
          </c:tx>
          <c:dLbls>
            <c:txPr>
              <a:bodyPr/>
              <a:lstStyle/>
              <a:p>
                <a:pPr>
                  <a:defRPr>
                    <a:latin typeface="Times New Roman" pitchFamily="18" charset="0"/>
                    <a:cs typeface="Times New Roman" pitchFamily="18" charset="0"/>
                  </a:defRPr>
                </a:pPr>
                <a:endParaRPr lang="ru-RU"/>
              </a:p>
            </c:txPr>
            <c:showVal val="1"/>
          </c:dLbls>
          <c:cat>
            <c:strRef>
              <c:f>Лист1!$B$127:$B$132</c:f>
              <c:strCache>
                <c:ptCount val="6"/>
                <c:pt idx="0">
                  <c:v>9а</c:v>
                </c:pt>
                <c:pt idx="1">
                  <c:v>9ә</c:v>
                </c:pt>
                <c:pt idx="2">
                  <c:v>9б</c:v>
                </c:pt>
                <c:pt idx="3">
                  <c:v>9в</c:v>
                </c:pt>
                <c:pt idx="4">
                  <c:v>9г</c:v>
                </c:pt>
                <c:pt idx="5">
                  <c:v>9д</c:v>
                </c:pt>
              </c:strCache>
            </c:strRef>
          </c:cat>
          <c:val>
            <c:numRef>
              <c:f>Лист1!$C$127:$C$132</c:f>
              <c:numCache>
                <c:formatCode>General</c:formatCode>
                <c:ptCount val="6"/>
                <c:pt idx="0">
                  <c:v>2</c:v>
                </c:pt>
                <c:pt idx="1">
                  <c:v>1</c:v>
                </c:pt>
                <c:pt idx="2">
                  <c:v>1</c:v>
                </c:pt>
                <c:pt idx="3">
                  <c:v>0</c:v>
                </c:pt>
                <c:pt idx="4">
                  <c:v>0</c:v>
                </c:pt>
                <c:pt idx="5">
                  <c:v>1</c:v>
                </c:pt>
              </c:numCache>
            </c:numRef>
          </c:val>
        </c:ser>
        <c:ser>
          <c:idx val="1"/>
          <c:order val="1"/>
          <c:tx>
            <c:strRef>
              <c:f>Лист1!$D$126</c:f>
              <c:strCache>
                <c:ptCount val="1"/>
                <c:pt idx="0">
                  <c:v>екпінді</c:v>
                </c:pt>
              </c:strCache>
            </c:strRef>
          </c:tx>
          <c:dLbls>
            <c:txPr>
              <a:bodyPr/>
              <a:lstStyle/>
              <a:p>
                <a:pPr>
                  <a:defRPr>
                    <a:latin typeface="Times New Roman" pitchFamily="18" charset="0"/>
                    <a:cs typeface="Times New Roman" pitchFamily="18" charset="0"/>
                  </a:defRPr>
                </a:pPr>
                <a:endParaRPr lang="ru-RU"/>
              </a:p>
            </c:txPr>
            <c:showVal val="1"/>
          </c:dLbls>
          <c:cat>
            <c:strRef>
              <c:f>Лист1!$B$127:$B$132</c:f>
              <c:strCache>
                <c:ptCount val="6"/>
                <c:pt idx="0">
                  <c:v>9а</c:v>
                </c:pt>
                <c:pt idx="1">
                  <c:v>9ә</c:v>
                </c:pt>
                <c:pt idx="2">
                  <c:v>9б</c:v>
                </c:pt>
                <c:pt idx="3">
                  <c:v>9в</c:v>
                </c:pt>
                <c:pt idx="4">
                  <c:v>9г</c:v>
                </c:pt>
                <c:pt idx="5">
                  <c:v>9д</c:v>
                </c:pt>
              </c:strCache>
            </c:strRef>
          </c:cat>
          <c:val>
            <c:numRef>
              <c:f>Лист1!$D$127:$D$132</c:f>
              <c:numCache>
                <c:formatCode>General</c:formatCode>
                <c:ptCount val="6"/>
                <c:pt idx="0">
                  <c:v>9</c:v>
                </c:pt>
                <c:pt idx="1">
                  <c:v>9</c:v>
                </c:pt>
                <c:pt idx="2">
                  <c:v>9</c:v>
                </c:pt>
                <c:pt idx="3">
                  <c:v>6</c:v>
                </c:pt>
                <c:pt idx="4">
                  <c:v>13</c:v>
                </c:pt>
                <c:pt idx="5">
                  <c:v>6</c:v>
                </c:pt>
              </c:numCache>
            </c:numRef>
          </c:val>
        </c:ser>
        <c:dLbls>
          <c:showVal val="1"/>
        </c:dLbls>
        <c:shape val="pyramid"/>
        <c:axId val="156044672"/>
        <c:axId val="156050560"/>
        <c:axId val="0"/>
      </c:bar3DChart>
      <c:catAx>
        <c:axId val="156044672"/>
        <c:scaling>
          <c:orientation val="minMax"/>
        </c:scaling>
        <c:axPos val="b"/>
        <c:majorTickMark val="none"/>
        <c:tickLblPos val="nextTo"/>
        <c:txPr>
          <a:bodyPr/>
          <a:lstStyle/>
          <a:p>
            <a:pPr>
              <a:defRPr>
                <a:latin typeface="Times New Roman" pitchFamily="18" charset="0"/>
                <a:cs typeface="Times New Roman" pitchFamily="18" charset="0"/>
              </a:defRPr>
            </a:pPr>
            <a:endParaRPr lang="ru-RU"/>
          </a:p>
        </c:txPr>
        <c:crossAx val="156050560"/>
        <c:crosses val="autoZero"/>
        <c:auto val="1"/>
        <c:lblAlgn val="ctr"/>
        <c:lblOffset val="100"/>
      </c:catAx>
      <c:valAx>
        <c:axId val="156050560"/>
        <c:scaling>
          <c:orientation val="minMax"/>
        </c:scaling>
        <c:delete val="1"/>
        <c:axPos val="l"/>
        <c:numFmt formatCode="General" sourceLinked="1"/>
        <c:tickLblPos val="none"/>
        <c:crossAx val="156044672"/>
        <c:crosses val="autoZero"/>
        <c:crossBetween val="between"/>
      </c:valAx>
    </c:plotArea>
    <c:legend>
      <c:legendPos val="t"/>
      <c:txPr>
        <a:bodyPr/>
        <a:lstStyle/>
        <a:p>
          <a:pPr>
            <a:defRPr>
              <a:latin typeface="Times New Roman" pitchFamily="18" charset="0"/>
              <a:cs typeface="Times New Roman" pitchFamily="18" charset="0"/>
            </a:defRPr>
          </a:pPr>
          <a:endParaRPr lang="ru-RU"/>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3.3182503770739065E-2"/>
          <c:y val="5.9863945578231492E-2"/>
          <c:w val="0.93363499245852566"/>
          <c:h val="0.3810612244897959"/>
        </c:manualLayout>
      </c:layout>
      <c:bar3DChart>
        <c:barDir val="col"/>
        <c:grouping val="clustered"/>
        <c:ser>
          <c:idx val="0"/>
          <c:order val="0"/>
          <c:dLbls>
            <c:txPr>
              <a:bodyPr/>
              <a:lstStyle/>
              <a:p>
                <a:pPr>
                  <a:defRPr>
                    <a:latin typeface="Times New Roman" pitchFamily="18" charset="0"/>
                    <a:cs typeface="Times New Roman" pitchFamily="18" charset="0"/>
                  </a:defRPr>
                </a:pPr>
                <a:endParaRPr lang="ru-RU"/>
              </a:p>
            </c:txPr>
            <c:showVal val="1"/>
          </c:dLbls>
          <c:cat>
            <c:multiLvlStrRef>
              <c:f>Лист1!$B$137:$C$140</c:f>
              <c:multiLvlStrCache>
                <c:ptCount val="4"/>
                <c:lvl>
                  <c:pt idx="0">
                    <c:v>Б.Көпнепесова</c:v>
                  </c:pt>
                  <c:pt idx="1">
                    <c:v>М.Наурызбаева</c:v>
                  </c:pt>
                  <c:pt idx="2">
                    <c:v>Ж.Кулкараева</c:v>
                  </c:pt>
                  <c:pt idx="3">
                    <c:v>А.Утарбаева</c:v>
                  </c:pt>
                </c:lvl>
                <c:lvl>
                  <c:pt idx="0">
                    <c:v>10а</c:v>
                  </c:pt>
                  <c:pt idx="1">
                    <c:v>10ә</c:v>
                  </c:pt>
                  <c:pt idx="2">
                    <c:v>10б</c:v>
                  </c:pt>
                  <c:pt idx="3">
                    <c:v>10в</c:v>
                  </c:pt>
                </c:lvl>
              </c:multiLvlStrCache>
            </c:multiLvlStrRef>
          </c:cat>
          <c:val>
            <c:numRef>
              <c:f>Лист1!$D$137:$D$140</c:f>
              <c:numCache>
                <c:formatCode>0.00%</c:formatCode>
                <c:ptCount val="4"/>
                <c:pt idx="0" formatCode="0%">
                  <c:v>0.23</c:v>
                </c:pt>
                <c:pt idx="1">
                  <c:v>0.34700000000000031</c:v>
                </c:pt>
                <c:pt idx="2">
                  <c:v>0.34700000000000031</c:v>
                </c:pt>
                <c:pt idx="3" formatCode="0%">
                  <c:v>0.54</c:v>
                </c:pt>
              </c:numCache>
            </c:numRef>
          </c:val>
        </c:ser>
        <c:ser>
          <c:idx val="1"/>
          <c:order val="1"/>
          <c:dLbls>
            <c:txPr>
              <a:bodyPr/>
              <a:lstStyle/>
              <a:p>
                <a:pPr>
                  <a:defRPr>
                    <a:latin typeface="Times New Roman" pitchFamily="18" charset="0"/>
                    <a:cs typeface="Times New Roman" pitchFamily="18" charset="0"/>
                  </a:defRPr>
                </a:pPr>
                <a:endParaRPr lang="ru-RU"/>
              </a:p>
            </c:txPr>
            <c:showVal val="1"/>
          </c:dLbls>
          <c:cat>
            <c:multiLvlStrRef>
              <c:f>Лист1!$B$137:$C$140</c:f>
              <c:multiLvlStrCache>
                <c:ptCount val="4"/>
                <c:lvl>
                  <c:pt idx="0">
                    <c:v>Б.Көпнепесова</c:v>
                  </c:pt>
                  <c:pt idx="1">
                    <c:v>М.Наурызбаева</c:v>
                  </c:pt>
                  <c:pt idx="2">
                    <c:v>Ж.Кулкараева</c:v>
                  </c:pt>
                  <c:pt idx="3">
                    <c:v>А.Утарбаева</c:v>
                  </c:pt>
                </c:lvl>
                <c:lvl>
                  <c:pt idx="0">
                    <c:v>10а</c:v>
                  </c:pt>
                  <c:pt idx="1">
                    <c:v>10ә</c:v>
                  </c:pt>
                  <c:pt idx="2">
                    <c:v>10б</c:v>
                  </c:pt>
                  <c:pt idx="3">
                    <c:v>10в</c:v>
                  </c:pt>
                </c:lvl>
              </c:multiLvlStrCache>
            </c:multiLvlStrRef>
          </c:cat>
          <c:val>
            <c:numRef>
              <c:f>Лист1!$E$137:$E$140</c:f>
              <c:numCache>
                <c:formatCode>0%</c:formatCode>
                <c:ptCount val="4"/>
                <c:pt idx="0">
                  <c:v>1</c:v>
                </c:pt>
                <c:pt idx="1">
                  <c:v>1</c:v>
                </c:pt>
                <c:pt idx="2">
                  <c:v>1</c:v>
                </c:pt>
                <c:pt idx="3">
                  <c:v>1</c:v>
                </c:pt>
              </c:numCache>
            </c:numRef>
          </c:val>
        </c:ser>
        <c:dLbls>
          <c:showVal val="1"/>
        </c:dLbls>
        <c:shape val="cone"/>
        <c:axId val="156072192"/>
        <c:axId val="156078080"/>
        <c:axId val="0"/>
      </c:bar3DChart>
      <c:catAx>
        <c:axId val="156072192"/>
        <c:scaling>
          <c:orientation val="minMax"/>
        </c:scaling>
        <c:axPos val="b"/>
        <c:majorTickMark val="none"/>
        <c:tickLblPos val="nextTo"/>
        <c:txPr>
          <a:bodyPr/>
          <a:lstStyle/>
          <a:p>
            <a:pPr>
              <a:defRPr>
                <a:latin typeface="Times New Roman" pitchFamily="18" charset="0"/>
                <a:cs typeface="Times New Roman" pitchFamily="18" charset="0"/>
              </a:defRPr>
            </a:pPr>
            <a:endParaRPr lang="ru-RU"/>
          </a:p>
        </c:txPr>
        <c:crossAx val="156078080"/>
        <c:crosses val="autoZero"/>
        <c:auto val="1"/>
        <c:lblAlgn val="ctr"/>
        <c:lblOffset val="100"/>
      </c:catAx>
      <c:valAx>
        <c:axId val="156078080"/>
        <c:scaling>
          <c:orientation val="minMax"/>
        </c:scaling>
        <c:delete val="1"/>
        <c:axPos val="l"/>
        <c:numFmt formatCode="0%" sourceLinked="1"/>
        <c:tickLblPos val="none"/>
        <c:crossAx val="156072192"/>
        <c:crosses val="autoZero"/>
        <c:crossBetween val="between"/>
      </c:valAx>
    </c:plotArea>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ru-RU"/>
  <c:chart>
    <c:autoTitleDeleted val="1"/>
    <c:view3D>
      <c:rAngAx val="1"/>
    </c:view3D>
    <c:plotArea>
      <c:layout>
        <c:manualLayout>
          <c:layoutTarget val="inner"/>
          <c:xMode val="edge"/>
          <c:yMode val="edge"/>
          <c:x val="3.3257747543461842E-2"/>
          <c:y val="0.18483903797739676"/>
          <c:w val="0.93348450491307633"/>
          <c:h val="0.66854871712464758"/>
        </c:manualLayout>
      </c:layout>
      <c:bar3DChart>
        <c:barDir val="col"/>
        <c:grouping val="clustered"/>
        <c:ser>
          <c:idx val="0"/>
          <c:order val="0"/>
          <c:tx>
            <c:strRef>
              <c:f>Лист1!$C$142</c:f>
              <c:strCache>
                <c:ptCount val="1"/>
                <c:pt idx="0">
                  <c:v>үздік</c:v>
                </c:pt>
              </c:strCache>
            </c:strRef>
          </c:tx>
          <c:dLbls>
            <c:txPr>
              <a:bodyPr/>
              <a:lstStyle/>
              <a:p>
                <a:pPr>
                  <a:defRPr>
                    <a:latin typeface="Times New Roman" pitchFamily="18" charset="0"/>
                    <a:cs typeface="Times New Roman" pitchFamily="18" charset="0"/>
                  </a:defRPr>
                </a:pPr>
                <a:endParaRPr lang="ru-RU"/>
              </a:p>
            </c:txPr>
            <c:showVal val="1"/>
          </c:dLbls>
          <c:cat>
            <c:strRef>
              <c:f>Лист1!$B$143:$B$146</c:f>
              <c:strCache>
                <c:ptCount val="4"/>
                <c:pt idx="0">
                  <c:v>10а</c:v>
                </c:pt>
                <c:pt idx="1">
                  <c:v>10ә</c:v>
                </c:pt>
                <c:pt idx="2">
                  <c:v>10б</c:v>
                </c:pt>
                <c:pt idx="3">
                  <c:v>10в</c:v>
                </c:pt>
              </c:strCache>
            </c:strRef>
          </c:cat>
          <c:val>
            <c:numRef>
              <c:f>Лист1!$C$143:$C$146</c:f>
              <c:numCache>
                <c:formatCode>General</c:formatCode>
                <c:ptCount val="4"/>
                <c:pt idx="0">
                  <c:v>0</c:v>
                </c:pt>
                <c:pt idx="1">
                  <c:v>0</c:v>
                </c:pt>
                <c:pt idx="2">
                  <c:v>1</c:v>
                </c:pt>
                <c:pt idx="3">
                  <c:v>4</c:v>
                </c:pt>
              </c:numCache>
            </c:numRef>
          </c:val>
        </c:ser>
        <c:ser>
          <c:idx val="1"/>
          <c:order val="1"/>
          <c:tx>
            <c:strRef>
              <c:f>Лист1!$D$142</c:f>
              <c:strCache>
                <c:ptCount val="1"/>
                <c:pt idx="0">
                  <c:v>екпінді</c:v>
                </c:pt>
              </c:strCache>
            </c:strRef>
          </c:tx>
          <c:dLbls>
            <c:txPr>
              <a:bodyPr/>
              <a:lstStyle/>
              <a:p>
                <a:pPr>
                  <a:defRPr>
                    <a:latin typeface="Times New Roman" pitchFamily="18" charset="0"/>
                    <a:cs typeface="Times New Roman" pitchFamily="18" charset="0"/>
                  </a:defRPr>
                </a:pPr>
                <a:endParaRPr lang="ru-RU"/>
              </a:p>
            </c:txPr>
            <c:showVal val="1"/>
          </c:dLbls>
          <c:cat>
            <c:strRef>
              <c:f>Лист1!$B$143:$B$146</c:f>
              <c:strCache>
                <c:ptCount val="4"/>
                <c:pt idx="0">
                  <c:v>10а</c:v>
                </c:pt>
                <c:pt idx="1">
                  <c:v>10ә</c:v>
                </c:pt>
                <c:pt idx="2">
                  <c:v>10б</c:v>
                </c:pt>
                <c:pt idx="3">
                  <c:v>10в</c:v>
                </c:pt>
              </c:strCache>
            </c:strRef>
          </c:cat>
          <c:val>
            <c:numRef>
              <c:f>Лист1!$D$143:$D$146</c:f>
              <c:numCache>
                <c:formatCode>General</c:formatCode>
                <c:ptCount val="4"/>
                <c:pt idx="0">
                  <c:v>5</c:v>
                </c:pt>
                <c:pt idx="1">
                  <c:v>8</c:v>
                </c:pt>
                <c:pt idx="2">
                  <c:v>7</c:v>
                </c:pt>
                <c:pt idx="3">
                  <c:v>9</c:v>
                </c:pt>
              </c:numCache>
            </c:numRef>
          </c:val>
        </c:ser>
        <c:dLbls>
          <c:showVal val="1"/>
        </c:dLbls>
        <c:shape val="pyramid"/>
        <c:axId val="156099328"/>
        <c:axId val="156100864"/>
        <c:axId val="0"/>
      </c:bar3DChart>
      <c:catAx>
        <c:axId val="156099328"/>
        <c:scaling>
          <c:orientation val="minMax"/>
        </c:scaling>
        <c:axPos val="b"/>
        <c:majorTickMark val="none"/>
        <c:tickLblPos val="nextTo"/>
        <c:txPr>
          <a:bodyPr/>
          <a:lstStyle/>
          <a:p>
            <a:pPr>
              <a:defRPr>
                <a:latin typeface="Times New Roman" pitchFamily="18" charset="0"/>
                <a:cs typeface="Times New Roman" pitchFamily="18" charset="0"/>
              </a:defRPr>
            </a:pPr>
            <a:endParaRPr lang="ru-RU"/>
          </a:p>
        </c:txPr>
        <c:crossAx val="156100864"/>
        <c:crosses val="autoZero"/>
        <c:auto val="1"/>
        <c:lblAlgn val="ctr"/>
        <c:lblOffset val="100"/>
      </c:catAx>
      <c:valAx>
        <c:axId val="156100864"/>
        <c:scaling>
          <c:orientation val="minMax"/>
        </c:scaling>
        <c:delete val="1"/>
        <c:axPos val="l"/>
        <c:numFmt formatCode="General" sourceLinked="1"/>
        <c:tickLblPos val="none"/>
        <c:crossAx val="156099328"/>
        <c:crosses val="autoZero"/>
        <c:crossBetween val="between"/>
      </c:valAx>
    </c:plotArea>
    <c:legend>
      <c:legendPos val="t"/>
      <c:txPr>
        <a:bodyPr/>
        <a:lstStyle/>
        <a:p>
          <a:pPr>
            <a:defRPr b="0">
              <a:latin typeface="Times New Roman" pitchFamily="18" charset="0"/>
              <a:cs typeface="Times New Roman" pitchFamily="18" charset="0"/>
            </a:defRPr>
          </a:pPr>
          <a:endParaRPr lang="ru-RU"/>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dLbls>
            <c:txPr>
              <a:bodyPr/>
              <a:lstStyle/>
              <a:p>
                <a:pPr>
                  <a:defRPr>
                    <a:latin typeface="Times New Roman" pitchFamily="18" charset="0"/>
                    <a:cs typeface="Times New Roman" pitchFamily="18" charset="0"/>
                  </a:defRPr>
                </a:pPr>
                <a:endParaRPr lang="ru-RU"/>
              </a:p>
            </c:txPr>
            <c:showVal val="1"/>
          </c:dLbls>
          <c:cat>
            <c:multiLvlStrRef>
              <c:f>Лист1!$B$148:$C$151</c:f>
              <c:multiLvlStrCache>
                <c:ptCount val="4"/>
                <c:lvl>
                  <c:pt idx="0">
                    <c:v>Ж.Кошбаева</c:v>
                  </c:pt>
                  <c:pt idx="1">
                    <c:v>А.Изимова</c:v>
                  </c:pt>
                  <c:pt idx="2">
                    <c:v>Р.Түгелбаева</c:v>
                  </c:pt>
                  <c:pt idx="3">
                    <c:v>Ұ.Жұмабек</c:v>
                  </c:pt>
                </c:lvl>
                <c:lvl>
                  <c:pt idx="0">
                    <c:v>11а</c:v>
                  </c:pt>
                  <c:pt idx="1">
                    <c:v>11ә</c:v>
                  </c:pt>
                  <c:pt idx="2">
                    <c:v>11б</c:v>
                  </c:pt>
                  <c:pt idx="3">
                    <c:v>11в</c:v>
                  </c:pt>
                </c:lvl>
              </c:multiLvlStrCache>
            </c:multiLvlStrRef>
          </c:cat>
          <c:val>
            <c:numRef>
              <c:f>Лист1!$D$148:$D$151</c:f>
              <c:numCache>
                <c:formatCode>0%</c:formatCode>
                <c:ptCount val="4"/>
                <c:pt idx="0">
                  <c:v>0.30000000000000032</c:v>
                </c:pt>
                <c:pt idx="1">
                  <c:v>0.35000000000000031</c:v>
                </c:pt>
                <c:pt idx="2" formatCode="0.00%">
                  <c:v>0.57099999999999995</c:v>
                </c:pt>
                <c:pt idx="3">
                  <c:v>0.5</c:v>
                </c:pt>
              </c:numCache>
            </c:numRef>
          </c:val>
        </c:ser>
        <c:ser>
          <c:idx val="1"/>
          <c:order val="1"/>
          <c:dLbls>
            <c:txPr>
              <a:bodyPr/>
              <a:lstStyle/>
              <a:p>
                <a:pPr>
                  <a:defRPr>
                    <a:latin typeface="Times New Roman" pitchFamily="18" charset="0"/>
                    <a:cs typeface="Times New Roman" pitchFamily="18" charset="0"/>
                  </a:defRPr>
                </a:pPr>
                <a:endParaRPr lang="ru-RU"/>
              </a:p>
            </c:txPr>
            <c:showVal val="1"/>
          </c:dLbls>
          <c:cat>
            <c:multiLvlStrRef>
              <c:f>Лист1!$B$148:$C$151</c:f>
              <c:multiLvlStrCache>
                <c:ptCount val="4"/>
                <c:lvl>
                  <c:pt idx="0">
                    <c:v>Ж.Кошбаева</c:v>
                  </c:pt>
                  <c:pt idx="1">
                    <c:v>А.Изимова</c:v>
                  </c:pt>
                  <c:pt idx="2">
                    <c:v>Р.Түгелбаева</c:v>
                  </c:pt>
                  <c:pt idx="3">
                    <c:v>Ұ.Жұмабек</c:v>
                  </c:pt>
                </c:lvl>
                <c:lvl>
                  <c:pt idx="0">
                    <c:v>11а</c:v>
                  </c:pt>
                  <c:pt idx="1">
                    <c:v>11ә</c:v>
                  </c:pt>
                  <c:pt idx="2">
                    <c:v>11б</c:v>
                  </c:pt>
                  <c:pt idx="3">
                    <c:v>11в</c:v>
                  </c:pt>
                </c:lvl>
              </c:multiLvlStrCache>
            </c:multiLvlStrRef>
          </c:cat>
          <c:val>
            <c:numRef>
              <c:f>Лист1!$E$148:$E$151</c:f>
              <c:numCache>
                <c:formatCode>0%</c:formatCode>
                <c:ptCount val="4"/>
                <c:pt idx="0">
                  <c:v>1</c:v>
                </c:pt>
                <c:pt idx="1">
                  <c:v>1</c:v>
                </c:pt>
                <c:pt idx="2">
                  <c:v>1</c:v>
                </c:pt>
                <c:pt idx="3">
                  <c:v>1</c:v>
                </c:pt>
              </c:numCache>
            </c:numRef>
          </c:val>
        </c:ser>
        <c:dLbls>
          <c:showVal val="1"/>
        </c:dLbls>
        <c:shape val="cone"/>
        <c:axId val="156142976"/>
        <c:axId val="156152960"/>
        <c:axId val="0"/>
      </c:bar3DChart>
      <c:catAx>
        <c:axId val="156142976"/>
        <c:scaling>
          <c:orientation val="minMax"/>
        </c:scaling>
        <c:axPos val="b"/>
        <c:majorTickMark val="none"/>
        <c:tickLblPos val="nextTo"/>
        <c:txPr>
          <a:bodyPr/>
          <a:lstStyle/>
          <a:p>
            <a:pPr>
              <a:defRPr>
                <a:latin typeface="Times New Roman" pitchFamily="18" charset="0"/>
                <a:cs typeface="Times New Roman" pitchFamily="18" charset="0"/>
              </a:defRPr>
            </a:pPr>
            <a:endParaRPr lang="ru-RU"/>
          </a:p>
        </c:txPr>
        <c:crossAx val="156152960"/>
        <c:crosses val="autoZero"/>
        <c:auto val="1"/>
        <c:lblAlgn val="ctr"/>
        <c:lblOffset val="100"/>
      </c:catAx>
      <c:valAx>
        <c:axId val="156152960"/>
        <c:scaling>
          <c:orientation val="minMax"/>
        </c:scaling>
        <c:delete val="1"/>
        <c:axPos val="l"/>
        <c:numFmt formatCode="0%" sourceLinked="1"/>
        <c:tickLblPos val="none"/>
        <c:crossAx val="156142976"/>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Лист1!$C$11</c:f>
              <c:strCache>
                <c:ptCount val="1"/>
                <c:pt idx="0">
                  <c:v>үздік</c:v>
                </c:pt>
              </c:strCache>
            </c:strRef>
          </c:tx>
          <c:dLbls>
            <c:txPr>
              <a:bodyPr/>
              <a:lstStyle/>
              <a:p>
                <a:pPr>
                  <a:defRPr sz="900" b="1">
                    <a:latin typeface="Times New Roman" pitchFamily="18" charset="0"/>
                    <a:cs typeface="Times New Roman" pitchFamily="18" charset="0"/>
                  </a:defRPr>
                </a:pPr>
                <a:endParaRPr lang="ru-RU"/>
              </a:p>
            </c:txPr>
            <c:showVal val="1"/>
          </c:dLbls>
          <c:cat>
            <c:strRef>
              <c:f>Лист1!$B$12:$B$20</c:f>
              <c:strCache>
                <c:ptCount val="9"/>
                <c:pt idx="0">
                  <c:v>2а</c:v>
                </c:pt>
                <c:pt idx="1">
                  <c:v>2ә</c:v>
                </c:pt>
                <c:pt idx="2">
                  <c:v>2б</c:v>
                </c:pt>
                <c:pt idx="3">
                  <c:v>2в</c:v>
                </c:pt>
                <c:pt idx="4">
                  <c:v>2г</c:v>
                </c:pt>
                <c:pt idx="5">
                  <c:v>2д</c:v>
                </c:pt>
                <c:pt idx="6">
                  <c:v>2ж</c:v>
                </c:pt>
                <c:pt idx="7">
                  <c:v>2е</c:v>
                </c:pt>
                <c:pt idx="8">
                  <c:v>2ғ</c:v>
                </c:pt>
              </c:strCache>
            </c:strRef>
          </c:cat>
          <c:val>
            <c:numRef>
              <c:f>Лист1!$C$12:$C$20</c:f>
              <c:numCache>
                <c:formatCode>General</c:formatCode>
                <c:ptCount val="9"/>
                <c:pt idx="0">
                  <c:v>7</c:v>
                </c:pt>
                <c:pt idx="1">
                  <c:v>7</c:v>
                </c:pt>
                <c:pt idx="2">
                  <c:v>4</c:v>
                </c:pt>
                <c:pt idx="3">
                  <c:v>6</c:v>
                </c:pt>
                <c:pt idx="4">
                  <c:v>3</c:v>
                </c:pt>
                <c:pt idx="5">
                  <c:v>6</c:v>
                </c:pt>
                <c:pt idx="6">
                  <c:v>3</c:v>
                </c:pt>
                <c:pt idx="7">
                  <c:v>6</c:v>
                </c:pt>
                <c:pt idx="8">
                  <c:v>3</c:v>
                </c:pt>
              </c:numCache>
            </c:numRef>
          </c:val>
        </c:ser>
        <c:ser>
          <c:idx val="1"/>
          <c:order val="1"/>
          <c:tx>
            <c:strRef>
              <c:f>Лист1!$D$11</c:f>
              <c:strCache>
                <c:ptCount val="1"/>
                <c:pt idx="0">
                  <c:v>екпінді</c:v>
                </c:pt>
              </c:strCache>
            </c:strRef>
          </c:tx>
          <c:dLbls>
            <c:txPr>
              <a:bodyPr/>
              <a:lstStyle/>
              <a:p>
                <a:pPr>
                  <a:defRPr sz="900" b="1">
                    <a:latin typeface="Times New Roman" pitchFamily="18" charset="0"/>
                    <a:cs typeface="Times New Roman" pitchFamily="18" charset="0"/>
                  </a:defRPr>
                </a:pPr>
                <a:endParaRPr lang="ru-RU"/>
              </a:p>
            </c:txPr>
            <c:showVal val="1"/>
          </c:dLbls>
          <c:cat>
            <c:strRef>
              <c:f>Лист1!$B$12:$B$20</c:f>
              <c:strCache>
                <c:ptCount val="9"/>
                <c:pt idx="0">
                  <c:v>2а</c:v>
                </c:pt>
                <c:pt idx="1">
                  <c:v>2ә</c:v>
                </c:pt>
                <c:pt idx="2">
                  <c:v>2б</c:v>
                </c:pt>
                <c:pt idx="3">
                  <c:v>2в</c:v>
                </c:pt>
                <c:pt idx="4">
                  <c:v>2г</c:v>
                </c:pt>
                <c:pt idx="5">
                  <c:v>2д</c:v>
                </c:pt>
                <c:pt idx="6">
                  <c:v>2ж</c:v>
                </c:pt>
                <c:pt idx="7">
                  <c:v>2е</c:v>
                </c:pt>
                <c:pt idx="8">
                  <c:v>2ғ</c:v>
                </c:pt>
              </c:strCache>
            </c:strRef>
          </c:cat>
          <c:val>
            <c:numRef>
              <c:f>Лист1!$D$12:$D$20</c:f>
              <c:numCache>
                <c:formatCode>General</c:formatCode>
                <c:ptCount val="9"/>
                <c:pt idx="0">
                  <c:v>10</c:v>
                </c:pt>
                <c:pt idx="1">
                  <c:v>8</c:v>
                </c:pt>
                <c:pt idx="2">
                  <c:v>8</c:v>
                </c:pt>
                <c:pt idx="3">
                  <c:v>11</c:v>
                </c:pt>
                <c:pt idx="4">
                  <c:v>11</c:v>
                </c:pt>
                <c:pt idx="5">
                  <c:v>7</c:v>
                </c:pt>
                <c:pt idx="6">
                  <c:v>8</c:v>
                </c:pt>
                <c:pt idx="7">
                  <c:v>6</c:v>
                </c:pt>
                <c:pt idx="8">
                  <c:v>10</c:v>
                </c:pt>
              </c:numCache>
            </c:numRef>
          </c:val>
        </c:ser>
        <c:dLbls>
          <c:showVal val="1"/>
        </c:dLbls>
        <c:shape val="cylinder"/>
        <c:axId val="150825600"/>
        <c:axId val="151185664"/>
        <c:axId val="0"/>
      </c:bar3DChart>
      <c:catAx>
        <c:axId val="150825600"/>
        <c:scaling>
          <c:orientation val="minMax"/>
        </c:scaling>
        <c:axPos val="b"/>
        <c:majorTickMark val="none"/>
        <c:tickLblPos val="nextTo"/>
        <c:txPr>
          <a:bodyPr/>
          <a:lstStyle/>
          <a:p>
            <a:pPr>
              <a:defRPr b="1">
                <a:latin typeface="Times New Roman" pitchFamily="18" charset="0"/>
                <a:cs typeface="Times New Roman" pitchFamily="18" charset="0"/>
              </a:defRPr>
            </a:pPr>
            <a:endParaRPr lang="ru-RU"/>
          </a:p>
        </c:txPr>
        <c:crossAx val="151185664"/>
        <c:crosses val="autoZero"/>
        <c:auto val="1"/>
        <c:lblAlgn val="ctr"/>
        <c:lblOffset val="100"/>
      </c:catAx>
      <c:valAx>
        <c:axId val="151185664"/>
        <c:scaling>
          <c:orientation val="minMax"/>
        </c:scaling>
        <c:delete val="1"/>
        <c:axPos val="l"/>
        <c:numFmt formatCode="General" sourceLinked="1"/>
        <c:tickLblPos val="none"/>
        <c:crossAx val="150825600"/>
        <c:crosses val="autoZero"/>
        <c:crossBetween val="between"/>
      </c:valAx>
    </c:plotArea>
    <c:legend>
      <c:legendPos val="t"/>
      <c:txPr>
        <a:bodyPr/>
        <a:lstStyle/>
        <a:p>
          <a:pPr>
            <a:defRPr b="1">
              <a:latin typeface="Times New Roman" pitchFamily="18" charset="0"/>
              <a:cs typeface="Times New Roman" pitchFamily="18" charset="0"/>
            </a:defRPr>
          </a:pPr>
          <a:endParaRPr lang="ru-RU"/>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Лист1!$C$153</c:f>
              <c:strCache>
                <c:ptCount val="1"/>
                <c:pt idx="0">
                  <c:v>үздік</c:v>
                </c:pt>
              </c:strCache>
            </c:strRef>
          </c:tx>
          <c:dLbls>
            <c:txPr>
              <a:bodyPr/>
              <a:lstStyle/>
              <a:p>
                <a:pPr>
                  <a:defRPr>
                    <a:latin typeface="Times New Roman" pitchFamily="18" charset="0"/>
                    <a:cs typeface="Times New Roman" pitchFamily="18" charset="0"/>
                  </a:defRPr>
                </a:pPr>
                <a:endParaRPr lang="ru-RU"/>
              </a:p>
            </c:txPr>
            <c:showVal val="1"/>
          </c:dLbls>
          <c:cat>
            <c:strRef>
              <c:f>Лист1!$B$154:$B$157</c:f>
              <c:strCache>
                <c:ptCount val="4"/>
                <c:pt idx="0">
                  <c:v>11а</c:v>
                </c:pt>
                <c:pt idx="1">
                  <c:v>11ә</c:v>
                </c:pt>
                <c:pt idx="2">
                  <c:v>11б</c:v>
                </c:pt>
                <c:pt idx="3">
                  <c:v>11в</c:v>
                </c:pt>
              </c:strCache>
            </c:strRef>
          </c:cat>
          <c:val>
            <c:numRef>
              <c:f>Лист1!$C$154:$C$157</c:f>
              <c:numCache>
                <c:formatCode>General</c:formatCode>
                <c:ptCount val="4"/>
                <c:pt idx="0">
                  <c:v>0</c:v>
                </c:pt>
                <c:pt idx="1">
                  <c:v>1</c:v>
                </c:pt>
                <c:pt idx="2">
                  <c:v>3</c:v>
                </c:pt>
                <c:pt idx="3">
                  <c:v>0</c:v>
                </c:pt>
              </c:numCache>
            </c:numRef>
          </c:val>
        </c:ser>
        <c:ser>
          <c:idx val="1"/>
          <c:order val="1"/>
          <c:tx>
            <c:strRef>
              <c:f>Лист1!$D$153</c:f>
              <c:strCache>
                <c:ptCount val="1"/>
                <c:pt idx="0">
                  <c:v>екпінді</c:v>
                </c:pt>
              </c:strCache>
            </c:strRef>
          </c:tx>
          <c:dLbls>
            <c:txPr>
              <a:bodyPr/>
              <a:lstStyle/>
              <a:p>
                <a:pPr>
                  <a:defRPr>
                    <a:latin typeface="Times New Roman" pitchFamily="18" charset="0"/>
                    <a:cs typeface="Times New Roman" pitchFamily="18" charset="0"/>
                  </a:defRPr>
                </a:pPr>
                <a:endParaRPr lang="ru-RU"/>
              </a:p>
            </c:txPr>
            <c:showVal val="1"/>
          </c:dLbls>
          <c:cat>
            <c:strRef>
              <c:f>Лист1!$B$154:$B$157</c:f>
              <c:strCache>
                <c:ptCount val="4"/>
                <c:pt idx="0">
                  <c:v>11а</c:v>
                </c:pt>
                <c:pt idx="1">
                  <c:v>11ә</c:v>
                </c:pt>
                <c:pt idx="2">
                  <c:v>11б</c:v>
                </c:pt>
                <c:pt idx="3">
                  <c:v>11в</c:v>
                </c:pt>
              </c:strCache>
            </c:strRef>
          </c:cat>
          <c:val>
            <c:numRef>
              <c:f>Лист1!$D$154:$D$157</c:f>
              <c:numCache>
                <c:formatCode>General</c:formatCode>
                <c:ptCount val="4"/>
                <c:pt idx="0">
                  <c:v>6</c:v>
                </c:pt>
                <c:pt idx="1">
                  <c:v>6</c:v>
                </c:pt>
                <c:pt idx="2">
                  <c:v>9</c:v>
                </c:pt>
                <c:pt idx="3">
                  <c:v>10</c:v>
                </c:pt>
              </c:numCache>
            </c:numRef>
          </c:val>
        </c:ser>
        <c:dLbls>
          <c:showVal val="1"/>
        </c:dLbls>
        <c:shape val="pyramid"/>
        <c:axId val="156215168"/>
        <c:axId val="156216704"/>
        <c:axId val="0"/>
      </c:bar3DChart>
      <c:catAx>
        <c:axId val="156215168"/>
        <c:scaling>
          <c:orientation val="minMax"/>
        </c:scaling>
        <c:axPos val="b"/>
        <c:majorTickMark val="none"/>
        <c:tickLblPos val="nextTo"/>
        <c:txPr>
          <a:bodyPr/>
          <a:lstStyle/>
          <a:p>
            <a:pPr>
              <a:defRPr>
                <a:latin typeface="Times New Roman" pitchFamily="18" charset="0"/>
                <a:cs typeface="Times New Roman" pitchFamily="18" charset="0"/>
              </a:defRPr>
            </a:pPr>
            <a:endParaRPr lang="ru-RU"/>
          </a:p>
        </c:txPr>
        <c:crossAx val="156216704"/>
        <c:crosses val="autoZero"/>
        <c:auto val="1"/>
        <c:lblAlgn val="ctr"/>
        <c:lblOffset val="100"/>
      </c:catAx>
      <c:valAx>
        <c:axId val="156216704"/>
        <c:scaling>
          <c:orientation val="minMax"/>
        </c:scaling>
        <c:delete val="1"/>
        <c:axPos val="l"/>
        <c:numFmt formatCode="General" sourceLinked="1"/>
        <c:tickLblPos val="none"/>
        <c:crossAx val="156215168"/>
        <c:crosses val="autoZero"/>
        <c:crossBetween val="between"/>
      </c:valAx>
    </c:plotArea>
    <c:legend>
      <c:legendPos val="t"/>
      <c:txPr>
        <a:bodyPr/>
        <a:lstStyle/>
        <a:p>
          <a:pPr>
            <a:defRPr>
              <a:latin typeface="Times New Roman" pitchFamily="18" charset="0"/>
              <a:cs typeface="Times New Roman" pitchFamily="18" charset="0"/>
            </a:defRPr>
          </a:pPr>
          <a:endParaRPr lang="ru-RU"/>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5.3333333333333621E-2"/>
          <c:y val="0.19602595687808957"/>
          <c:w val="0.88266666666666649"/>
          <c:h val="0.52634623126096958"/>
        </c:manualLayout>
      </c:layout>
      <c:bar3DChart>
        <c:barDir val="col"/>
        <c:grouping val="clustered"/>
        <c:ser>
          <c:idx val="0"/>
          <c:order val="0"/>
          <c:tx>
            <c:strRef>
              <c:f>Лист1!$B$59</c:f>
              <c:strCache>
                <c:ptCount val="1"/>
                <c:pt idx="0">
                  <c:v>1-4</c:v>
                </c:pt>
              </c:strCache>
            </c:strRef>
          </c:tx>
          <c:dLbls>
            <c:dLbl>
              <c:idx val="0"/>
              <c:layout>
                <c:manualLayout>
                  <c:x val="-1.1111111111111125E-2"/>
                  <c:y val="-3.2407407407407621E-2"/>
                </c:manualLayout>
              </c:layout>
              <c:showVal val="1"/>
            </c:dLbl>
            <c:dLbl>
              <c:idx val="1"/>
              <c:layout>
                <c:manualLayout>
                  <c:x val="2.7777777777778078E-3"/>
                  <c:y val="-2.7777777777778123E-2"/>
                </c:manualLayout>
              </c:layout>
              <c:showVal val="1"/>
            </c:dLbl>
            <c:dLbl>
              <c:idx val="2"/>
              <c:layout>
                <c:manualLayout>
                  <c:x val="1.6666666666666701E-2"/>
                  <c:y val="-2.777777777777803E-2"/>
                </c:manualLayout>
              </c:layout>
              <c:showVal val="1"/>
            </c:dLbl>
            <c:txPr>
              <a:bodyPr/>
              <a:lstStyle/>
              <a:p>
                <a:pPr>
                  <a:defRPr sz="1050" b="1">
                    <a:latin typeface="Times New Roman" pitchFamily="18" charset="0"/>
                    <a:cs typeface="Times New Roman" pitchFamily="18" charset="0"/>
                  </a:defRPr>
                </a:pPr>
                <a:endParaRPr lang="ru-RU"/>
              </a:p>
            </c:txPr>
            <c:showVal val="1"/>
          </c:dLbls>
          <c:cat>
            <c:strRef>
              <c:f>Лист1!$C$58:$E$58</c:f>
              <c:strCache>
                <c:ptCount val="3"/>
                <c:pt idx="0">
                  <c:v>оқушы</c:v>
                </c:pt>
                <c:pt idx="1">
                  <c:v>үздік</c:v>
                </c:pt>
                <c:pt idx="2">
                  <c:v>екпінді</c:v>
                </c:pt>
              </c:strCache>
            </c:strRef>
          </c:cat>
          <c:val>
            <c:numRef>
              <c:f>Лист1!$C$59:$E$59</c:f>
              <c:numCache>
                <c:formatCode>General</c:formatCode>
                <c:ptCount val="3"/>
                <c:pt idx="0">
                  <c:v>582</c:v>
                </c:pt>
                <c:pt idx="1">
                  <c:v>105</c:v>
                </c:pt>
                <c:pt idx="2">
                  <c:v>229</c:v>
                </c:pt>
              </c:numCache>
            </c:numRef>
          </c:val>
        </c:ser>
        <c:dLbls>
          <c:showVal val="1"/>
        </c:dLbls>
        <c:shape val="cylinder"/>
        <c:axId val="156376448"/>
        <c:axId val="64296064"/>
        <c:axId val="0"/>
      </c:bar3DChart>
      <c:catAx>
        <c:axId val="156376448"/>
        <c:scaling>
          <c:orientation val="minMax"/>
        </c:scaling>
        <c:axPos val="b"/>
        <c:majorTickMark val="none"/>
        <c:tickLblPos val="nextTo"/>
        <c:txPr>
          <a:bodyPr/>
          <a:lstStyle/>
          <a:p>
            <a:pPr>
              <a:defRPr b="1">
                <a:latin typeface="Times New Roman" pitchFamily="18" charset="0"/>
                <a:cs typeface="Times New Roman" pitchFamily="18" charset="0"/>
              </a:defRPr>
            </a:pPr>
            <a:endParaRPr lang="ru-RU"/>
          </a:p>
        </c:txPr>
        <c:crossAx val="64296064"/>
        <c:crosses val="autoZero"/>
        <c:auto val="1"/>
        <c:lblAlgn val="ctr"/>
        <c:lblOffset val="100"/>
      </c:catAx>
      <c:valAx>
        <c:axId val="64296064"/>
        <c:scaling>
          <c:orientation val="minMax"/>
        </c:scaling>
        <c:delete val="1"/>
        <c:axPos val="l"/>
        <c:numFmt formatCode="General" sourceLinked="1"/>
        <c:tickLblPos val="none"/>
        <c:crossAx val="156376448"/>
        <c:crosses val="autoZero"/>
        <c:crossBetween val="between"/>
      </c:valAx>
    </c:plotArea>
    <c:legend>
      <c:legendPos val="t"/>
      <c:txPr>
        <a:bodyPr/>
        <a:lstStyle/>
        <a:p>
          <a:pPr>
            <a:defRPr b="1">
              <a:latin typeface="Times New Roman" pitchFamily="18" charset="0"/>
              <a:cs typeface="Times New Roman" pitchFamily="18" charset="0"/>
            </a:defRPr>
          </a:pPr>
          <a:endParaRPr lang="ru-RU"/>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4.5390070921986048E-2"/>
          <c:y val="0.20420591597829421"/>
          <c:w val="0.87517730496453905"/>
          <c:h val="0.52634623126096958"/>
        </c:manualLayout>
      </c:layout>
      <c:bar3DChart>
        <c:barDir val="col"/>
        <c:grouping val="clustered"/>
        <c:ser>
          <c:idx val="0"/>
          <c:order val="0"/>
          <c:tx>
            <c:strRef>
              <c:f>Лист1!$B$135</c:f>
              <c:strCache>
                <c:ptCount val="1"/>
                <c:pt idx="0">
                  <c:v>5-9</c:v>
                </c:pt>
              </c:strCache>
            </c:strRef>
          </c:tx>
          <c:dLbls>
            <c:txPr>
              <a:bodyPr/>
              <a:lstStyle/>
              <a:p>
                <a:pPr>
                  <a:defRPr b="1">
                    <a:latin typeface="Times New Roman" pitchFamily="18" charset="0"/>
                    <a:cs typeface="Times New Roman" pitchFamily="18" charset="0"/>
                  </a:defRPr>
                </a:pPr>
                <a:endParaRPr lang="ru-RU"/>
              </a:p>
            </c:txPr>
            <c:showVal val="1"/>
          </c:dLbls>
          <c:cat>
            <c:strRef>
              <c:f>Лист1!$C$134:$E$134</c:f>
              <c:strCache>
                <c:ptCount val="3"/>
                <c:pt idx="0">
                  <c:v>оқушы</c:v>
                </c:pt>
                <c:pt idx="1">
                  <c:v>үздік</c:v>
                </c:pt>
                <c:pt idx="2">
                  <c:v>екпінді</c:v>
                </c:pt>
              </c:strCache>
            </c:strRef>
          </c:cat>
          <c:val>
            <c:numRef>
              <c:f>Лист1!$C$135:$E$135</c:f>
              <c:numCache>
                <c:formatCode>General</c:formatCode>
                <c:ptCount val="3"/>
                <c:pt idx="0">
                  <c:v>737</c:v>
                </c:pt>
                <c:pt idx="1">
                  <c:v>13</c:v>
                </c:pt>
                <c:pt idx="2">
                  <c:v>240</c:v>
                </c:pt>
              </c:numCache>
            </c:numRef>
          </c:val>
        </c:ser>
        <c:dLbls>
          <c:showVal val="1"/>
        </c:dLbls>
        <c:shape val="pyramid"/>
        <c:axId val="64312448"/>
        <c:axId val="64313984"/>
        <c:axId val="0"/>
      </c:bar3DChart>
      <c:catAx>
        <c:axId val="64312448"/>
        <c:scaling>
          <c:orientation val="minMax"/>
        </c:scaling>
        <c:axPos val="b"/>
        <c:majorTickMark val="none"/>
        <c:tickLblPos val="nextTo"/>
        <c:txPr>
          <a:bodyPr/>
          <a:lstStyle/>
          <a:p>
            <a:pPr>
              <a:defRPr b="1">
                <a:latin typeface="Times New Roman" pitchFamily="18" charset="0"/>
                <a:cs typeface="Times New Roman" pitchFamily="18" charset="0"/>
              </a:defRPr>
            </a:pPr>
            <a:endParaRPr lang="ru-RU"/>
          </a:p>
        </c:txPr>
        <c:crossAx val="64313984"/>
        <c:crosses val="autoZero"/>
        <c:auto val="1"/>
        <c:lblAlgn val="ctr"/>
        <c:lblOffset val="100"/>
      </c:catAx>
      <c:valAx>
        <c:axId val="64313984"/>
        <c:scaling>
          <c:orientation val="minMax"/>
        </c:scaling>
        <c:delete val="1"/>
        <c:axPos val="l"/>
        <c:numFmt formatCode="General" sourceLinked="1"/>
        <c:tickLblPos val="none"/>
        <c:crossAx val="64312448"/>
        <c:crosses val="autoZero"/>
        <c:crossBetween val="between"/>
      </c:valAx>
    </c:plotArea>
    <c:legend>
      <c:legendPos val="t"/>
      <c:txPr>
        <a:bodyPr/>
        <a:lstStyle/>
        <a:p>
          <a:pPr>
            <a:defRPr b="1">
              <a:latin typeface="Times New Roman" pitchFamily="18" charset="0"/>
              <a:cs typeface="Times New Roman" pitchFamily="18" charset="0"/>
            </a:defRPr>
          </a:pPr>
          <a:endParaRPr lang="ru-RU"/>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5.5555555555555455E-2"/>
          <c:y val="0.20420591597829421"/>
          <c:w val="0.87777777777777966"/>
          <c:h val="0.52634623126096958"/>
        </c:manualLayout>
      </c:layout>
      <c:bar3DChart>
        <c:barDir val="col"/>
        <c:grouping val="clustered"/>
        <c:ser>
          <c:idx val="0"/>
          <c:order val="0"/>
          <c:tx>
            <c:strRef>
              <c:f>Лист1!$B$161</c:f>
              <c:strCache>
                <c:ptCount val="1"/>
                <c:pt idx="0">
                  <c:v>10-11</c:v>
                </c:pt>
              </c:strCache>
            </c:strRef>
          </c:tx>
          <c:dLbls>
            <c:txPr>
              <a:bodyPr/>
              <a:lstStyle/>
              <a:p>
                <a:pPr>
                  <a:defRPr b="1">
                    <a:latin typeface="Times New Roman" pitchFamily="18" charset="0"/>
                    <a:cs typeface="Times New Roman" pitchFamily="18" charset="0"/>
                  </a:defRPr>
                </a:pPr>
                <a:endParaRPr lang="ru-RU"/>
              </a:p>
            </c:txPr>
            <c:showVal val="1"/>
          </c:dLbls>
          <c:cat>
            <c:strRef>
              <c:f>Лист1!$C$160:$E$160</c:f>
              <c:strCache>
                <c:ptCount val="3"/>
                <c:pt idx="0">
                  <c:v>оқушы</c:v>
                </c:pt>
                <c:pt idx="1">
                  <c:v>үздік</c:v>
                </c:pt>
                <c:pt idx="2">
                  <c:v>екпінді</c:v>
                </c:pt>
              </c:strCache>
            </c:strRef>
          </c:cat>
          <c:val>
            <c:numRef>
              <c:f>Лист1!$C$161:$E$161</c:f>
              <c:numCache>
                <c:formatCode>General</c:formatCode>
                <c:ptCount val="3"/>
                <c:pt idx="0">
                  <c:v>173</c:v>
                </c:pt>
                <c:pt idx="1">
                  <c:v>9</c:v>
                </c:pt>
                <c:pt idx="2">
                  <c:v>60</c:v>
                </c:pt>
              </c:numCache>
            </c:numRef>
          </c:val>
        </c:ser>
        <c:dLbls>
          <c:showVal val="1"/>
        </c:dLbls>
        <c:shape val="pyramid"/>
        <c:axId val="64326272"/>
        <c:axId val="64340352"/>
        <c:axId val="0"/>
      </c:bar3DChart>
      <c:catAx>
        <c:axId val="64326272"/>
        <c:scaling>
          <c:orientation val="minMax"/>
        </c:scaling>
        <c:axPos val="b"/>
        <c:majorTickMark val="none"/>
        <c:tickLblPos val="nextTo"/>
        <c:txPr>
          <a:bodyPr/>
          <a:lstStyle/>
          <a:p>
            <a:pPr>
              <a:defRPr b="1">
                <a:latin typeface="Times New Roman" pitchFamily="18" charset="0"/>
                <a:cs typeface="Times New Roman" pitchFamily="18" charset="0"/>
              </a:defRPr>
            </a:pPr>
            <a:endParaRPr lang="ru-RU"/>
          </a:p>
        </c:txPr>
        <c:crossAx val="64340352"/>
        <c:crosses val="autoZero"/>
        <c:auto val="1"/>
        <c:lblAlgn val="ctr"/>
        <c:lblOffset val="100"/>
      </c:catAx>
      <c:valAx>
        <c:axId val="64340352"/>
        <c:scaling>
          <c:orientation val="minMax"/>
        </c:scaling>
        <c:delete val="1"/>
        <c:axPos val="l"/>
        <c:numFmt formatCode="General" sourceLinked="1"/>
        <c:tickLblPos val="none"/>
        <c:crossAx val="64326272"/>
        <c:crosses val="autoZero"/>
        <c:crossBetween val="between"/>
      </c:valAx>
    </c:plotArea>
    <c:legend>
      <c:legendPos val="t"/>
      <c:txPr>
        <a:bodyPr/>
        <a:lstStyle/>
        <a:p>
          <a:pPr>
            <a:defRPr b="1">
              <a:latin typeface="Times New Roman" pitchFamily="18" charset="0"/>
              <a:cs typeface="Times New Roman" pitchFamily="18" charset="0"/>
            </a:defRPr>
          </a:pPr>
          <a:endParaRPr lang="ru-RU"/>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6.8376068376068383E-2"/>
          <c:y val="0.22056583417870321"/>
          <c:w val="0.87464387464388094"/>
          <c:h val="0.52634623126096958"/>
        </c:manualLayout>
      </c:layout>
      <c:bar3DChart>
        <c:barDir val="col"/>
        <c:grouping val="clustered"/>
        <c:ser>
          <c:idx val="0"/>
          <c:order val="0"/>
          <c:tx>
            <c:strRef>
              <c:f>Лист1!$B$165</c:f>
              <c:strCache>
                <c:ptCount val="1"/>
                <c:pt idx="0">
                  <c:v>2-11</c:v>
                </c:pt>
              </c:strCache>
            </c:strRef>
          </c:tx>
          <c:dLbls>
            <c:txPr>
              <a:bodyPr/>
              <a:lstStyle/>
              <a:p>
                <a:pPr>
                  <a:defRPr b="1">
                    <a:latin typeface="Times New Roman" pitchFamily="18" charset="0"/>
                    <a:cs typeface="Times New Roman" pitchFamily="18" charset="0"/>
                  </a:defRPr>
                </a:pPr>
                <a:endParaRPr lang="ru-RU"/>
              </a:p>
            </c:txPr>
            <c:showVal val="1"/>
          </c:dLbls>
          <c:cat>
            <c:strRef>
              <c:f>Лист1!$C$164:$E$164</c:f>
              <c:strCache>
                <c:ptCount val="3"/>
                <c:pt idx="0">
                  <c:v>оқушы</c:v>
                </c:pt>
                <c:pt idx="1">
                  <c:v>үздік</c:v>
                </c:pt>
                <c:pt idx="2">
                  <c:v>екпінді</c:v>
                </c:pt>
              </c:strCache>
            </c:strRef>
          </c:cat>
          <c:val>
            <c:numRef>
              <c:f>Лист1!$C$165:$E$165</c:f>
              <c:numCache>
                <c:formatCode>General</c:formatCode>
                <c:ptCount val="3"/>
                <c:pt idx="0">
                  <c:v>1492</c:v>
                </c:pt>
                <c:pt idx="1">
                  <c:v>127</c:v>
                </c:pt>
                <c:pt idx="2">
                  <c:v>531</c:v>
                </c:pt>
              </c:numCache>
            </c:numRef>
          </c:val>
        </c:ser>
        <c:dLbls>
          <c:showVal val="1"/>
        </c:dLbls>
        <c:shape val="pyramid"/>
        <c:axId val="64491904"/>
        <c:axId val="64493440"/>
        <c:axId val="0"/>
      </c:bar3DChart>
      <c:catAx>
        <c:axId val="64491904"/>
        <c:scaling>
          <c:orientation val="minMax"/>
        </c:scaling>
        <c:axPos val="b"/>
        <c:majorTickMark val="none"/>
        <c:tickLblPos val="nextTo"/>
        <c:txPr>
          <a:bodyPr/>
          <a:lstStyle/>
          <a:p>
            <a:pPr>
              <a:defRPr b="1">
                <a:latin typeface="Times New Roman" pitchFamily="18" charset="0"/>
                <a:cs typeface="Times New Roman" pitchFamily="18" charset="0"/>
              </a:defRPr>
            </a:pPr>
            <a:endParaRPr lang="ru-RU"/>
          </a:p>
        </c:txPr>
        <c:crossAx val="64493440"/>
        <c:crosses val="autoZero"/>
        <c:auto val="1"/>
        <c:lblAlgn val="ctr"/>
        <c:lblOffset val="100"/>
      </c:catAx>
      <c:valAx>
        <c:axId val="64493440"/>
        <c:scaling>
          <c:orientation val="minMax"/>
        </c:scaling>
        <c:delete val="1"/>
        <c:axPos val="l"/>
        <c:numFmt formatCode="General" sourceLinked="1"/>
        <c:tickLblPos val="none"/>
        <c:crossAx val="64491904"/>
        <c:crosses val="autoZero"/>
        <c:crossBetween val="between"/>
      </c:valAx>
    </c:plotArea>
    <c:legend>
      <c:legendPos val="t"/>
      <c:txPr>
        <a:bodyPr/>
        <a:lstStyle/>
        <a:p>
          <a:pPr>
            <a:defRPr b="1">
              <a:latin typeface="Times New Roman" pitchFamily="18" charset="0"/>
              <a:cs typeface="Times New Roman" pitchFamily="18" charset="0"/>
            </a:defRPr>
          </a:pPr>
          <a:endParaRPr lang="ru-RU"/>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a:latin typeface="Times New Roman" pitchFamily="18" charset="0"/>
                <a:cs typeface="Times New Roman" pitchFamily="18" charset="0"/>
              </a:rPr>
              <a:t>Оқу</a:t>
            </a:r>
            <a:r>
              <a:rPr lang="ru-RU" sz="1200" baseline="0">
                <a:latin typeface="Times New Roman" pitchFamily="18" charset="0"/>
                <a:cs typeface="Times New Roman" pitchFamily="18" charset="0"/>
              </a:rPr>
              <a:t> жылдары бойынша білім сапасы диагностикасы</a:t>
            </a:r>
            <a:endParaRPr lang="ru-RU" sz="1200">
              <a:latin typeface="Times New Roman" pitchFamily="18" charset="0"/>
              <a:cs typeface="Times New Roman" pitchFamily="18" charset="0"/>
            </a:endParaRPr>
          </a:p>
        </c:rich>
      </c:tx>
    </c:title>
    <c:view3D>
      <c:rAngAx val="1"/>
    </c:view3D>
    <c:plotArea>
      <c:layout/>
      <c:bar3DChart>
        <c:barDir val="col"/>
        <c:grouping val="clustered"/>
        <c:ser>
          <c:idx val="0"/>
          <c:order val="0"/>
          <c:tx>
            <c:strRef>
              <c:f>Лист1!$B$2</c:f>
              <c:strCache>
                <c:ptCount val="1"/>
                <c:pt idx="0">
                  <c:v>Үлгерім</c:v>
                </c:pt>
              </c:strCache>
            </c:strRef>
          </c:tx>
          <c:dLbls>
            <c:txPr>
              <a:bodyPr/>
              <a:lstStyle/>
              <a:p>
                <a:pPr>
                  <a:defRPr sz="1100" b="1">
                    <a:latin typeface="Times New Roman" pitchFamily="18" charset="0"/>
                    <a:cs typeface="Times New Roman" pitchFamily="18" charset="0"/>
                  </a:defRPr>
                </a:pPr>
                <a:endParaRPr lang="ru-RU"/>
              </a:p>
            </c:txPr>
            <c:showVal val="1"/>
          </c:dLbls>
          <c:cat>
            <c:strRef>
              <c:f>Лист1!$A$3:$A$5</c:f>
              <c:strCache>
                <c:ptCount val="3"/>
                <c:pt idx="0">
                  <c:v>2018-2019</c:v>
                </c:pt>
                <c:pt idx="1">
                  <c:v>2019-2020</c:v>
                </c:pt>
                <c:pt idx="2">
                  <c:v>2020-2021</c:v>
                </c:pt>
              </c:strCache>
            </c:strRef>
          </c:cat>
          <c:val>
            <c:numRef>
              <c:f>Лист1!$B$3:$B$5</c:f>
              <c:numCache>
                <c:formatCode>0%</c:formatCode>
                <c:ptCount val="3"/>
                <c:pt idx="0">
                  <c:v>1</c:v>
                </c:pt>
                <c:pt idx="1">
                  <c:v>1</c:v>
                </c:pt>
                <c:pt idx="2">
                  <c:v>1</c:v>
                </c:pt>
              </c:numCache>
            </c:numRef>
          </c:val>
        </c:ser>
        <c:ser>
          <c:idx val="1"/>
          <c:order val="1"/>
          <c:tx>
            <c:strRef>
              <c:f>Лист1!$C$2</c:f>
              <c:strCache>
                <c:ptCount val="1"/>
                <c:pt idx="0">
                  <c:v>сапа</c:v>
                </c:pt>
              </c:strCache>
            </c:strRef>
          </c:tx>
          <c:dLbls>
            <c:dLbl>
              <c:idx val="0"/>
              <c:layout>
                <c:manualLayout>
                  <c:x val="2.4999958426527542E-2"/>
                  <c:y val="-4.6296296296296523E-2"/>
                </c:manualLayout>
              </c:layout>
              <c:showVal val="1"/>
            </c:dLbl>
            <c:dLbl>
              <c:idx val="1"/>
              <c:layout>
                <c:manualLayout>
                  <c:x val="3.0555504743533243E-2"/>
                  <c:y val="-4.6296296296296523E-2"/>
                </c:manualLayout>
              </c:layout>
              <c:showVal val="1"/>
            </c:dLbl>
            <c:dLbl>
              <c:idx val="2"/>
              <c:layout>
                <c:manualLayout>
                  <c:x val="1.9444412109521157E-2"/>
                  <c:y val="-4.1666666666666664E-2"/>
                </c:manualLayout>
              </c:layout>
              <c:tx>
                <c:rich>
                  <a:bodyPr/>
                  <a:lstStyle/>
                  <a:p>
                    <a:r>
                      <a:rPr lang="en-US"/>
                      <a:t>45,</a:t>
                    </a:r>
                    <a:r>
                      <a:rPr lang="ru-RU"/>
                      <a:t>3</a:t>
                    </a:r>
                    <a:r>
                      <a:rPr lang="en-US"/>
                      <a:t>0%</a:t>
                    </a:r>
                  </a:p>
                </c:rich>
              </c:tx>
              <c:showVal val="1"/>
            </c:dLbl>
            <c:txPr>
              <a:bodyPr/>
              <a:lstStyle/>
              <a:p>
                <a:pPr>
                  <a:defRPr sz="1100" b="1">
                    <a:latin typeface="Times New Roman" pitchFamily="18" charset="0"/>
                    <a:cs typeface="Times New Roman" pitchFamily="18" charset="0"/>
                  </a:defRPr>
                </a:pPr>
                <a:endParaRPr lang="ru-RU"/>
              </a:p>
            </c:txPr>
            <c:showVal val="1"/>
          </c:dLbls>
          <c:cat>
            <c:strRef>
              <c:f>Лист1!$A$3:$A$5</c:f>
              <c:strCache>
                <c:ptCount val="3"/>
                <c:pt idx="0">
                  <c:v>2018-2019</c:v>
                </c:pt>
                <c:pt idx="1">
                  <c:v>2019-2020</c:v>
                </c:pt>
                <c:pt idx="2">
                  <c:v>2020-2021</c:v>
                </c:pt>
              </c:strCache>
            </c:strRef>
          </c:cat>
          <c:val>
            <c:numRef>
              <c:f>Лист1!$C$3:$C$5</c:f>
              <c:numCache>
                <c:formatCode>0.00%</c:formatCode>
                <c:ptCount val="3"/>
                <c:pt idx="0">
                  <c:v>0.33200000000000424</c:v>
                </c:pt>
                <c:pt idx="1">
                  <c:v>0.43930000000000424</c:v>
                </c:pt>
                <c:pt idx="2">
                  <c:v>0.45200000000000001</c:v>
                </c:pt>
              </c:numCache>
            </c:numRef>
          </c:val>
        </c:ser>
        <c:dLbls>
          <c:showVal val="1"/>
        </c:dLbls>
        <c:shape val="cylinder"/>
        <c:axId val="64531456"/>
        <c:axId val="64537344"/>
        <c:axId val="0"/>
      </c:bar3DChart>
      <c:catAx>
        <c:axId val="64531456"/>
        <c:scaling>
          <c:orientation val="minMax"/>
        </c:scaling>
        <c:axPos val="b"/>
        <c:majorTickMark val="none"/>
        <c:tickLblPos val="nextTo"/>
        <c:txPr>
          <a:bodyPr/>
          <a:lstStyle/>
          <a:p>
            <a:pPr>
              <a:defRPr sz="1200" b="1">
                <a:latin typeface="Times New Roman" pitchFamily="18" charset="0"/>
                <a:cs typeface="Times New Roman" pitchFamily="18" charset="0"/>
              </a:defRPr>
            </a:pPr>
            <a:endParaRPr lang="ru-RU"/>
          </a:p>
        </c:txPr>
        <c:crossAx val="64537344"/>
        <c:crosses val="autoZero"/>
        <c:auto val="1"/>
        <c:lblAlgn val="ctr"/>
        <c:lblOffset val="100"/>
      </c:catAx>
      <c:valAx>
        <c:axId val="64537344"/>
        <c:scaling>
          <c:orientation val="minMax"/>
        </c:scaling>
        <c:delete val="1"/>
        <c:axPos val="l"/>
        <c:numFmt formatCode="0%" sourceLinked="1"/>
        <c:tickLblPos val="none"/>
        <c:crossAx val="64531456"/>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3.1007751937984489E-2"/>
          <c:y val="3.6866359447004615E-2"/>
          <c:w val="0.93798449612403312"/>
          <c:h val="0.37070188807044396"/>
        </c:manualLayout>
      </c:layout>
      <c:bar3DChart>
        <c:barDir val="col"/>
        <c:grouping val="clustered"/>
        <c:ser>
          <c:idx val="0"/>
          <c:order val="0"/>
          <c:dLbls>
            <c:dLbl>
              <c:idx val="0"/>
              <c:layout>
                <c:manualLayout>
                  <c:x val="-2.2222222222222251E-2"/>
                  <c:y val="0"/>
                </c:manualLayout>
              </c:layout>
              <c:showVal val="1"/>
            </c:dLbl>
            <c:dLbl>
              <c:idx val="1"/>
              <c:layout>
                <c:manualLayout>
                  <c:x val="1.1111111111111125E-2"/>
                  <c:y val="-4.6296296296296537E-3"/>
                </c:manualLayout>
              </c:layout>
              <c:showVal val="1"/>
            </c:dLbl>
            <c:dLbl>
              <c:idx val="2"/>
              <c:layout>
                <c:manualLayout>
                  <c:x val="8.3333333333333367E-3"/>
                  <c:y val="1.3888888888888966E-2"/>
                </c:manualLayout>
              </c:layout>
              <c:showVal val="1"/>
            </c:dLbl>
            <c:dLbl>
              <c:idx val="3"/>
              <c:layout>
                <c:manualLayout>
                  <c:x val="1.3888888888888966E-2"/>
                  <c:y val="-4.6296296296296537E-3"/>
                </c:manualLayout>
              </c:layout>
              <c:showVal val="1"/>
            </c:dLbl>
            <c:dLbl>
              <c:idx val="4"/>
              <c:layout>
                <c:manualLayout>
                  <c:x val="1.6666666666666701E-2"/>
                  <c:y val="9.2592592592593316E-3"/>
                </c:manualLayout>
              </c:layout>
              <c:showVal val="1"/>
            </c:dLbl>
            <c:dLbl>
              <c:idx val="5"/>
              <c:layout>
                <c:manualLayout>
                  <c:x val="1.3888888888888966E-2"/>
                  <c:y val="-2.1218890680033777E-17"/>
                </c:manualLayout>
              </c:layout>
              <c:showVal val="1"/>
            </c:dLbl>
            <c:dLbl>
              <c:idx val="6"/>
              <c:layout>
                <c:manualLayout>
                  <c:x val="1.6666666666666701E-2"/>
                  <c:y val="9.2592592592593316E-3"/>
                </c:manualLayout>
              </c:layout>
              <c:showVal val="1"/>
            </c:dLbl>
            <c:dLbl>
              <c:idx val="7"/>
              <c:layout>
                <c:manualLayout>
                  <c:x val="8.3333333333333367E-3"/>
                  <c:y val="-2.1218890680033777E-17"/>
                </c:manualLayout>
              </c:layout>
              <c:showVal val="1"/>
            </c:dLbl>
            <c:dLbl>
              <c:idx val="8"/>
              <c:layout>
                <c:manualLayout>
                  <c:x val="8.3333333333334546E-3"/>
                  <c:y val="0"/>
                </c:manualLayout>
              </c:layout>
              <c:showVal val="1"/>
            </c:dLbl>
            <c:txPr>
              <a:bodyPr/>
              <a:lstStyle/>
              <a:p>
                <a:pPr>
                  <a:defRPr sz="800" b="1">
                    <a:solidFill>
                      <a:schemeClr val="accent4">
                        <a:lumMod val="75000"/>
                      </a:schemeClr>
                    </a:solidFill>
                    <a:latin typeface="Times New Roman" pitchFamily="18" charset="0"/>
                    <a:cs typeface="Times New Roman" pitchFamily="18" charset="0"/>
                  </a:defRPr>
                </a:pPr>
                <a:endParaRPr lang="ru-RU"/>
              </a:p>
            </c:txPr>
            <c:showVal val="1"/>
          </c:dLbls>
          <c:cat>
            <c:multiLvlStrRef>
              <c:f>Лист1!$B$22:$C$30</c:f>
              <c:multiLvlStrCache>
                <c:ptCount val="9"/>
                <c:lvl>
                  <c:pt idx="0">
                    <c:v>Р.Раметова</c:v>
                  </c:pt>
                  <c:pt idx="1">
                    <c:v>А.Карубаева</c:v>
                  </c:pt>
                  <c:pt idx="2">
                    <c:v>Д.Жиенгалиева</c:v>
                  </c:pt>
                  <c:pt idx="3">
                    <c:v>Р.Адилханова</c:v>
                  </c:pt>
                  <c:pt idx="4">
                    <c:v>К.Жарбаева</c:v>
                  </c:pt>
                  <c:pt idx="5">
                    <c:v>Н.Аубасова</c:v>
                  </c:pt>
                  <c:pt idx="6">
                    <c:v>Я.Медеуова</c:v>
                  </c:pt>
                  <c:pt idx="7">
                    <c:v>А.Жұпбанова</c:v>
                  </c:pt>
                  <c:pt idx="8">
                    <c:v>Б.Калапбаева</c:v>
                  </c:pt>
                </c:lvl>
                <c:lvl>
                  <c:pt idx="0">
                    <c:v>3а</c:v>
                  </c:pt>
                  <c:pt idx="1">
                    <c:v>3ә</c:v>
                  </c:pt>
                  <c:pt idx="2">
                    <c:v>3б</c:v>
                  </c:pt>
                  <c:pt idx="3">
                    <c:v>3в</c:v>
                  </c:pt>
                  <c:pt idx="4">
                    <c:v>3г</c:v>
                  </c:pt>
                  <c:pt idx="5">
                    <c:v>3ғ</c:v>
                  </c:pt>
                  <c:pt idx="6">
                    <c:v>3д</c:v>
                  </c:pt>
                  <c:pt idx="7">
                    <c:v>3е</c:v>
                  </c:pt>
                  <c:pt idx="8">
                    <c:v>3ж</c:v>
                  </c:pt>
                </c:lvl>
              </c:multiLvlStrCache>
            </c:multiLvlStrRef>
          </c:cat>
          <c:val>
            <c:numRef>
              <c:f>Лист1!$D$22:$D$30</c:f>
              <c:numCache>
                <c:formatCode>0.00%</c:formatCode>
                <c:ptCount val="9"/>
                <c:pt idx="0">
                  <c:v>0.56499999999999995</c:v>
                </c:pt>
                <c:pt idx="1">
                  <c:v>0.54500000000000004</c:v>
                </c:pt>
                <c:pt idx="2" formatCode="0%">
                  <c:v>0.60000000000000064</c:v>
                </c:pt>
                <c:pt idx="3">
                  <c:v>0.52100000000000002</c:v>
                </c:pt>
                <c:pt idx="4">
                  <c:v>0.56599999999999995</c:v>
                </c:pt>
                <c:pt idx="5">
                  <c:v>0.60800000000000065</c:v>
                </c:pt>
                <c:pt idx="6">
                  <c:v>0.56499999999999995</c:v>
                </c:pt>
                <c:pt idx="7">
                  <c:v>0.60800000000000065</c:v>
                </c:pt>
                <c:pt idx="8">
                  <c:v>0.58299999999999996</c:v>
                </c:pt>
              </c:numCache>
            </c:numRef>
          </c:val>
        </c:ser>
        <c:ser>
          <c:idx val="1"/>
          <c:order val="1"/>
          <c:dLbls>
            <c:txPr>
              <a:bodyPr/>
              <a:lstStyle/>
              <a:p>
                <a:pPr>
                  <a:defRPr sz="900" b="1">
                    <a:latin typeface="Times New Roman" pitchFamily="18" charset="0"/>
                    <a:cs typeface="Times New Roman" pitchFamily="18" charset="0"/>
                  </a:defRPr>
                </a:pPr>
                <a:endParaRPr lang="ru-RU"/>
              </a:p>
            </c:txPr>
            <c:showVal val="1"/>
          </c:dLbls>
          <c:cat>
            <c:multiLvlStrRef>
              <c:f>Лист1!$B$22:$C$30</c:f>
              <c:multiLvlStrCache>
                <c:ptCount val="9"/>
                <c:lvl>
                  <c:pt idx="0">
                    <c:v>Р.Раметова</c:v>
                  </c:pt>
                  <c:pt idx="1">
                    <c:v>А.Карубаева</c:v>
                  </c:pt>
                  <c:pt idx="2">
                    <c:v>Д.Жиенгалиева</c:v>
                  </c:pt>
                  <c:pt idx="3">
                    <c:v>Р.Адилханова</c:v>
                  </c:pt>
                  <c:pt idx="4">
                    <c:v>К.Жарбаева</c:v>
                  </c:pt>
                  <c:pt idx="5">
                    <c:v>Н.Аубасова</c:v>
                  </c:pt>
                  <c:pt idx="6">
                    <c:v>Я.Медеуова</c:v>
                  </c:pt>
                  <c:pt idx="7">
                    <c:v>А.Жұпбанова</c:v>
                  </c:pt>
                  <c:pt idx="8">
                    <c:v>Б.Калапбаева</c:v>
                  </c:pt>
                </c:lvl>
                <c:lvl>
                  <c:pt idx="0">
                    <c:v>3а</c:v>
                  </c:pt>
                  <c:pt idx="1">
                    <c:v>3ә</c:v>
                  </c:pt>
                  <c:pt idx="2">
                    <c:v>3б</c:v>
                  </c:pt>
                  <c:pt idx="3">
                    <c:v>3в</c:v>
                  </c:pt>
                  <c:pt idx="4">
                    <c:v>3г</c:v>
                  </c:pt>
                  <c:pt idx="5">
                    <c:v>3ғ</c:v>
                  </c:pt>
                  <c:pt idx="6">
                    <c:v>3д</c:v>
                  </c:pt>
                  <c:pt idx="7">
                    <c:v>3е</c:v>
                  </c:pt>
                  <c:pt idx="8">
                    <c:v>3ж</c:v>
                  </c:pt>
                </c:lvl>
              </c:multiLvlStrCache>
            </c:multiLvlStrRef>
          </c:cat>
          <c:val>
            <c:numRef>
              <c:f>Лист1!$E$22:$E$30</c:f>
              <c:numCache>
                <c:formatCode>0%</c:formatCode>
                <c:ptCount val="9"/>
                <c:pt idx="0">
                  <c:v>1</c:v>
                </c:pt>
                <c:pt idx="1">
                  <c:v>1</c:v>
                </c:pt>
                <c:pt idx="2">
                  <c:v>1</c:v>
                </c:pt>
                <c:pt idx="3">
                  <c:v>1</c:v>
                </c:pt>
                <c:pt idx="4">
                  <c:v>1</c:v>
                </c:pt>
                <c:pt idx="5">
                  <c:v>1</c:v>
                </c:pt>
                <c:pt idx="6">
                  <c:v>1</c:v>
                </c:pt>
                <c:pt idx="7">
                  <c:v>1</c:v>
                </c:pt>
                <c:pt idx="8">
                  <c:v>1</c:v>
                </c:pt>
              </c:numCache>
            </c:numRef>
          </c:val>
        </c:ser>
        <c:dLbls>
          <c:showVal val="1"/>
        </c:dLbls>
        <c:shape val="cylinder"/>
        <c:axId val="151381120"/>
        <c:axId val="151383424"/>
        <c:axId val="0"/>
      </c:bar3DChart>
      <c:catAx>
        <c:axId val="151381120"/>
        <c:scaling>
          <c:orientation val="minMax"/>
        </c:scaling>
        <c:axPos val="b"/>
        <c:majorTickMark val="none"/>
        <c:tickLblPos val="nextTo"/>
        <c:txPr>
          <a:bodyPr/>
          <a:lstStyle/>
          <a:p>
            <a:pPr>
              <a:defRPr sz="900" b="0">
                <a:latin typeface="Times New Roman" pitchFamily="18" charset="0"/>
                <a:cs typeface="Times New Roman" pitchFamily="18" charset="0"/>
              </a:defRPr>
            </a:pPr>
            <a:endParaRPr lang="ru-RU"/>
          </a:p>
        </c:txPr>
        <c:crossAx val="151383424"/>
        <c:crosses val="autoZero"/>
        <c:auto val="1"/>
        <c:lblAlgn val="ctr"/>
        <c:lblOffset val="100"/>
      </c:catAx>
      <c:valAx>
        <c:axId val="151383424"/>
        <c:scaling>
          <c:orientation val="minMax"/>
        </c:scaling>
        <c:delete val="1"/>
        <c:axPos val="l"/>
        <c:numFmt formatCode="0.00%" sourceLinked="1"/>
        <c:tickLblPos val="none"/>
        <c:crossAx val="151381120"/>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Лист1!$C$31</c:f>
              <c:strCache>
                <c:ptCount val="1"/>
                <c:pt idx="0">
                  <c:v>үздік</c:v>
                </c:pt>
              </c:strCache>
            </c:strRef>
          </c:tx>
          <c:dLbls>
            <c:txPr>
              <a:bodyPr/>
              <a:lstStyle/>
              <a:p>
                <a:pPr>
                  <a:defRPr b="1">
                    <a:latin typeface="Times New Roman" pitchFamily="18" charset="0"/>
                    <a:cs typeface="Times New Roman" pitchFamily="18" charset="0"/>
                  </a:defRPr>
                </a:pPr>
                <a:endParaRPr lang="ru-RU"/>
              </a:p>
            </c:txPr>
            <c:showVal val="1"/>
          </c:dLbls>
          <c:cat>
            <c:strRef>
              <c:f>Лист1!$B$32:$B$40</c:f>
              <c:strCache>
                <c:ptCount val="9"/>
                <c:pt idx="0">
                  <c:v>3а</c:v>
                </c:pt>
                <c:pt idx="1">
                  <c:v>3ә</c:v>
                </c:pt>
                <c:pt idx="2">
                  <c:v>3б</c:v>
                </c:pt>
                <c:pt idx="3">
                  <c:v>3в</c:v>
                </c:pt>
                <c:pt idx="4">
                  <c:v>3г</c:v>
                </c:pt>
                <c:pt idx="5">
                  <c:v>3ғ</c:v>
                </c:pt>
                <c:pt idx="6">
                  <c:v>3д</c:v>
                </c:pt>
                <c:pt idx="7">
                  <c:v>3е</c:v>
                </c:pt>
                <c:pt idx="8">
                  <c:v>3ж</c:v>
                </c:pt>
              </c:strCache>
            </c:strRef>
          </c:cat>
          <c:val>
            <c:numRef>
              <c:f>Лист1!$C$32:$C$40</c:f>
              <c:numCache>
                <c:formatCode>General</c:formatCode>
                <c:ptCount val="9"/>
                <c:pt idx="0">
                  <c:v>4</c:v>
                </c:pt>
                <c:pt idx="1">
                  <c:v>3</c:v>
                </c:pt>
                <c:pt idx="2">
                  <c:v>7</c:v>
                </c:pt>
                <c:pt idx="3">
                  <c:v>2</c:v>
                </c:pt>
                <c:pt idx="4">
                  <c:v>2</c:v>
                </c:pt>
                <c:pt idx="5">
                  <c:v>4</c:v>
                </c:pt>
                <c:pt idx="6">
                  <c:v>3</c:v>
                </c:pt>
                <c:pt idx="7">
                  <c:v>5</c:v>
                </c:pt>
                <c:pt idx="8">
                  <c:v>3</c:v>
                </c:pt>
              </c:numCache>
            </c:numRef>
          </c:val>
        </c:ser>
        <c:ser>
          <c:idx val="1"/>
          <c:order val="1"/>
          <c:tx>
            <c:strRef>
              <c:f>Лист1!$D$31</c:f>
              <c:strCache>
                <c:ptCount val="1"/>
                <c:pt idx="0">
                  <c:v>екпінді</c:v>
                </c:pt>
              </c:strCache>
            </c:strRef>
          </c:tx>
          <c:dLbls>
            <c:txPr>
              <a:bodyPr/>
              <a:lstStyle/>
              <a:p>
                <a:pPr>
                  <a:defRPr b="1">
                    <a:latin typeface="Times New Roman" pitchFamily="18" charset="0"/>
                    <a:cs typeface="Times New Roman" pitchFamily="18" charset="0"/>
                  </a:defRPr>
                </a:pPr>
                <a:endParaRPr lang="ru-RU"/>
              </a:p>
            </c:txPr>
            <c:showVal val="1"/>
          </c:dLbls>
          <c:cat>
            <c:strRef>
              <c:f>Лист1!$B$32:$B$40</c:f>
              <c:strCache>
                <c:ptCount val="9"/>
                <c:pt idx="0">
                  <c:v>3а</c:v>
                </c:pt>
                <c:pt idx="1">
                  <c:v>3ә</c:v>
                </c:pt>
                <c:pt idx="2">
                  <c:v>3б</c:v>
                </c:pt>
                <c:pt idx="3">
                  <c:v>3в</c:v>
                </c:pt>
                <c:pt idx="4">
                  <c:v>3г</c:v>
                </c:pt>
                <c:pt idx="5">
                  <c:v>3ғ</c:v>
                </c:pt>
                <c:pt idx="6">
                  <c:v>3д</c:v>
                </c:pt>
                <c:pt idx="7">
                  <c:v>3е</c:v>
                </c:pt>
                <c:pt idx="8">
                  <c:v>3ж</c:v>
                </c:pt>
              </c:strCache>
            </c:strRef>
          </c:cat>
          <c:val>
            <c:numRef>
              <c:f>Лист1!$D$32:$D$40</c:f>
              <c:numCache>
                <c:formatCode>General</c:formatCode>
                <c:ptCount val="9"/>
                <c:pt idx="0">
                  <c:v>9</c:v>
                </c:pt>
                <c:pt idx="1">
                  <c:v>9</c:v>
                </c:pt>
                <c:pt idx="2">
                  <c:v>8</c:v>
                </c:pt>
                <c:pt idx="3">
                  <c:v>10</c:v>
                </c:pt>
                <c:pt idx="4">
                  <c:v>11</c:v>
                </c:pt>
                <c:pt idx="5">
                  <c:v>10</c:v>
                </c:pt>
                <c:pt idx="6">
                  <c:v>10</c:v>
                </c:pt>
                <c:pt idx="7">
                  <c:v>9</c:v>
                </c:pt>
                <c:pt idx="8">
                  <c:v>11</c:v>
                </c:pt>
              </c:numCache>
            </c:numRef>
          </c:val>
        </c:ser>
        <c:dLbls>
          <c:showVal val="1"/>
        </c:dLbls>
        <c:shape val="cylinder"/>
        <c:axId val="155583616"/>
        <c:axId val="155585152"/>
        <c:axId val="0"/>
      </c:bar3DChart>
      <c:catAx>
        <c:axId val="155583616"/>
        <c:scaling>
          <c:orientation val="minMax"/>
        </c:scaling>
        <c:axPos val="b"/>
        <c:majorTickMark val="none"/>
        <c:tickLblPos val="nextTo"/>
        <c:txPr>
          <a:bodyPr/>
          <a:lstStyle/>
          <a:p>
            <a:pPr>
              <a:defRPr b="1">
                <a:latin typeface="Times New Roman" pitchFamily="18" charset="0"/>
                <a:cs typeface="Times New Roman" pitchFamily="18" charset="0"/>
              </a:defRPr>
            </a:pPr>
            <a:endParaRPr lang="ru-RU"/>
          </a:p>
        </c:txPr>
        <c:crossAx val="155585152"/>
        <c:crosses val="autoZero"/>
        <c:auto val="1"/>
        <c:lblAlgn val="ctr"/>
        <c:lblOffset val="100"/>
      </c:catAx>
      <c:valAx>
        <c:axId val="155585152"/>
        <c:scaling>
          <c:orientation val="minMax"/>
        </c:scaling>
        <c:delete val="1"/>
        <c:axPos val="l"/>
        <c:numFmt formatCode="General" sourceLinked="1"/>
        <c:tickLblPos val="none"/>
        <c:crossAx val="155583616"/>
        <c:crosses val="autoZero"/>
        <c:crossBetween val="between"/>
      </c:valAx>
    </c:plotArea>
    <c:legend>
      <c:legendPos val="t"/>
      <c:txPr>
        <a:bodyPr/>
        <a:lstStyle/>
        <a:p>
          <a:pPr>
            <a:defRPr b="1">
              <a:latin typeface="Times New Roman" pitchFamily="18" charset="0"/>
              <a:cs typeface="Times New Roman" pitchFamily="18" charset="0"/>
            </a:defRPr>
          </a:pPr>
          <a:endParaRPr lang="ru-RU"/>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3.0555555555555582E-2"/>
          <c:y val="6.7901234567901481E-2"/>
          <c:w val="0.96944444444444633"/>
          <c:h val="0.38564068117077943"/>
        </c:manualLayout>
      </c:layout>
      <c:bar3DChart>
        <c:barDir val="col"/>
        <c:grouping val="clustered"/>
        <c:ser>
          <c:idx val="0"/>
          <c:order val="0"/>
          <c:dLbls>
            <c:txPr>
              <a:bodyPr/>
              <a:lstStyle/>
              <a:p>
                <a:pPr>
                  <a:defRPr sz="900" b="1">
                    <a:solidFill>
                      <a:schemeClr val="accent4">
                        <a:lumMod val="75000"/>
                      </a:schemeClr>
                    </a:solidFill>
                    <a:latin typeface="Times New Roman" pitchFamily="18" charset="0"/>
                    <a:cs typeface="Times New Roman" pitchFamily="18" charset="0"/>
                  </a:defRPr>
                </a:pPr>
                <a:endParaRPr lang="ru-RU"/>
              </a:p>
            </c:txPr>
            <c:showVal val="1"/>
          </c:dLbls>
          <c:cat>
            <c:multiLvlStrRef>
              <c:f>Лист1!$B$42:$C$48</c:f>
              <c:multiLvlStrCache>
                <c:ptCount val="7"/>
                <c:lvl>
                  <c:pt idx="0">
                    <c:v>Р.Рызаханова</c:v>
                  </c:pt>
                  <c:pt idx="1">
                    <c:v>З.Каржавбаева</c:v>
                  </c:pt>
                  <c:pt idx="2">
                    <c:v>С.Копбаева</c:v>
                  </c:pt>
                  <c:pt idx="3">
                    <c:v>О.Балгабаева</c:v>
                  </c:pt>
                  <c:pt idx="4">
                    <c:v>Ф.Таджибаева</c:v>
                  </c:pt>
                  <c:pt idx="5">
                    <c:v>А.Кулжанова</c:v>
                  </c:pt>
                  <c:pt idx="6">
                    <c:v>А.Кульжимирова</c:v>
                  </c:pt>
                </c:lvl>
                <c:lvl>
                  <c:pt idx="0">
                    <c:v>4а</c:v>
                  </c:pt>
                  <c:pt idx="1">
                    <c:v>4ә</c:v>
                  </c:pt>
                  <c:pt idx="2">
                    <c:v>4б</c:v>
                  </c:pt>
                  <c:pt idx="3">
                    <c:v>4в</c:v>
                  </c:pt>
                  <c:pt idx="4">
                    <c:v>4г</c:v>
                  </c:pt>
                  <c:pt idx="5">
                    <c:v>4ғ</c:v>
                  </c:pt>
                  <c:pt idx="6">
                    <c:v>4д</c:v>
                  </c:pt>
                </c:lvl>
              </c:multiLvlStrCache>
            </c:multiLvlStrRef>
          </c:cat>
          <c:val>
            <c:numRef>
              <c:f>Лист1!$D$42:$D$48</c:f>
              <c:numCache>
                <c:formatCode>0.00%</c:formatCode>
                <c:ptCount val="7"/>
                <c:pt idx="0">
                  <c:v>0.54100000000000004</c:v>
                </c:pt>
                <c:pt idx="1">
                  <c:v>0.54100000000000004</c:v>
                </c:pt>
                <c:pt idx="2">
                  <c:v>0.58299999999999996</c:v>
                </c:pt>
                <c:pt idx="3">
                  <c:v>0.52100000000000002</c:v>
                </c:pt>
                <c:pt idx="4" formatCode="0%">
                  <c:v>0.5</c:v>
                </c:pt>
                <c:pt idx="5">
                  <c:v>0.54100000000000004</c:v>
                </c:pt>
                <c:pt idx="6">
                  <c:v>0.54500000000000004</c:v>
                </c:pt>
              </c:numCache>
            </c:numRef>
          </c:val>
        </c:ser>
        <c:ser>
          <c:idx val="1"/>
          <c:order val="1"/>
          <c:dLbls>
            <c:txPr>
              <a:bodyPr/>
              <a:lstStyle/>
              <a:p>
                <a:pPr>
                  <a:defRPr sz="900" b="1">
                    <a:latin typeface="Times New Roman" pitchFamily="18" charset="0"/>
                    <a:cs typeface="Times New Roman" pitchFamily="18" charset="0"/>
                  </a:defRPr>
                </a:pPr>
                <a:endParaRPr lang="ru-RU"/>
              </a:p>
            </c:txPr>
            <c:showVal val="1"/>
          </c:dLbls>
          <c:cat>
            <c:multiLvlStrRef>
              <c:f>Лист1!$B$42:$C$48</c:f>
              <c:multiLvlStrCache>
                <c:ptCount val="7"/>
                <c:lvl>
                  <c:pt idx="0">
                    <c:v>Р.Рызаханова</c:v>
                  </c:pt>
                  <c:pt idx="1">
                    <c:v>З.Каржавбаева</c:v>
                  </c:pt>
                  <c:pt idx="2">
                    <c:v>С.Копбаева</c:v>
                  </c:pt>
                  <c:pt idx="3">
                    <c:v>О.Балгабаева</c:v>
                  </c:pt>
                  <c:pt idx="4">
                    <c:v>Ф.Таджибаева</c:v>
                  </c:pt>
                  <c:pt idx="5">
                    <c:v>А.Кулжанова</c:v>
                  </c:pt>
                  <c:pt idx="6">
                    <c:v>А.Кульжимирова</c:v>
                  </c:pt>
                </c:lvl>
                <c:lvl>
                  <c:pt idx="0">
                    <c:v>4а</c:v>
                  </c:pt>
                  <c:pt idx="1">
                    <c:v>4ә</c:v>
                  </c:pt>
                  <c:pt idx="2">
                    <c:v>4б</c:v>
                  </c:pt>
                  <c:pt idx="3">
                    <c:v>4в</c:v>
                  </c:pt>
                  <c:pt idx="4">
                    <c:v>4г</c:v>
                  </c:pt>
                  <c:pt idx="5">
                    <c:v>4ғ</c:v>
                  </c:pt>
                  <c:pt idx="6">
                    <c:v>4д</c:v>
                  </c:pt>
                </c:lvl>
              </c:multiLvlStrCache>
            </c:multiLvlStrRef>
          </c:cat>
          <c:val>
            <c:numRef>
              <c:f>Лист1!$E$42:$E$48</c:f>
              <c:numCache>
                <c:formatCode>0%</c:formatCode>
                <c:ptCount val="7"/>
                <c:pt idx="0">
                  <c:v>1</c:v>
                </c:pt>
                <c:pt idx="1">
                  <c:v>1</c:v>
                </c:pt>
                <c:pt idx="2">
                  <c:v>1</c:v>
                </c:pt>
                <c:pt idx="3">
                  <c:v>1</c:v>
                </c:pt>
                <c:pt idx="4">
                  <c:v>1</c:v>
                </c:pt>
                <c:pt idx="5">
                  <c:v>1</c:v>
                </c:pt>
                <c:pt idx="6">
                  <c:v>1</c:v>
                </c:pt>
              </c:numCache>
            </c:numRef>
          </c:val>
        </c:ser>
        <c:dLbls>
          <c:showVal val="1"/>
        </c:dLbls>
        <c:shape val="cylinder"/>
        <c:axId val="156284032"/>
        <c:axId val="156394624"/>
        <c:axId val="0"/>
      </c:bar3DChart>
      <c:catAx>
        <c:axId val="156284032"/>
        <c:scaling>
          <c:orientation val="minMax"/>
        </c:scaling>
        <c:axPos val="b"/>
        <c:majorTickMark val="none"/>
        <c:tickLblPos val="nextTo"/>
        <c:txPr>
          <a:bodyPr/>
          <a:lstStyle/>
          <a:p>
            <a:pPr>
              <a:defRPr sz="800" b="0" i="0">
                <a:latin typeface="Times New Roman" pitchFamily="18" charset="0"/>
                <a:cs typeface="Times New Roman" pitchFamily="18" charset="0"/>
              </a:defRPr>
            </a:pPr>
            <a:endParaRPr lang="ru-RU"/>
          </a:p>
        </c:txPr>
        <c:crossAx val="156394624"/>
        <c:crosses val="autoZero"/>
        <c:auto val="1"/>
        <c:lblAlgn val="ctr"/>
        <c:lblOffset val="100"/>
      </c:catAx>
      <c:valAx>
        <c:axId val="156394624"/>
        <c:scaling>
          <c:orientation val="minMax"/>
        </c:scaling>
        <c:delete val="1"/>
        <c:axPos val="l"/>
        <c:numFmt formatCode="0.00%" sourceLinked="1"/>
        <c:tickLblPos val="none"/>
        <c:crossAx val="156284032"/>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autoTitleDeleted val="1"/>
    <c:view3D>
      <c:rAngAx val="1"/>
    </c:view3D>
    <c:plotArea>
      <c:layout/>
      <c:bar3DChart>
        <c:barDir val="col"/>
        <c:grouping val="clustered"/>
        <c:ser>
          <c:idx val="0"/>
          <c:order val="0"/>
          <c:tx>
            <c:strRef>
              <c:f>Лист1!$C$49</c:f>
              <c:strCache>
                <c:ptCount val="1"/>
                <c:pt idx="0">
                  <c:v>үздік</c:v>
                </c:pt>
              </c:strCache>
            </c:strRef>
          </c:tx>
          <c:dLbls>
            <c:txPr>
              <a:bodyPr/>
              <a:lstStyle/>
              <a:p>
                <a:pPr>
                  <a:defRPr b="1">
                    <a:latin typeface="Times New Roman" pitchFamily="18" charset="0"/>
                    <a:cs typeface="Times New Roman" pitchFamily="18" charset="0"/>
                  </a:defRPr>
                </a:pPr>
                <a:endParaRPr lang="ru-RU"/>
              </a:p>
            </c:txPr>
            <c:showVal val="1"/>
          </c:dLbls>
          <c:cat>
            <c:strRef>
              <c:f>Лист1!$B$50:$B$56</c:f>
              <c:strCache>
                <c:ptCount val="7"/>
                <c:pt idx="0">
                  <c:v>4а</c:v>
                </c:pt>
                <c:pt idx="1">
                  <c:v>4ә</c:v>
                </c:pt>
                <c:pt idx="2">
                  <c:v>4б</c:v>
                </c:pt>
                <c:pt idx="3">
                  <c:v>4в</c:v>
                </c:pt>
                <c:pt idx="4">
                  <c:v>4г</c:v>
                </c:pt>
                <c:pt idx="5">
                  <c:v>4ғ</c:v>
                </c:pt>
                <c:pt idx="6">
                  <c:v>4д</c:v>
                </c:pt>
              </c:strCache>
            </c:strRef>
          </c:cat>
          <c:val>
            <c:numRef>
              <c:f>Лист1!$C$50:$C$56</c:f>
              <c:numCache>
                <c:formatCode>General</c:formatCode>
                <c:ptCount val="7"/>
                <c:pt idx="0">
                  <c:v>5</c:v>
                </c:pt>
                <c:pt idx="1">
                  <c:v>4</c:v>
                </c:pt>
                <c:pt idx="2">
                  <c:v>6</c:v>
                </c:pt>
                <c:pt idx="3">
                  <c:v>2</c:v>
                </c:pt>
                <c:pt idx="4">
                  <c:v>2</c:v>
                </c:pt>
                <c:pt idx="5">
                  <c:v>5</c:v>
                </c:pt>
                <c:pt idx="6">
                  <c:v>3</c:v>
                </c:pt>
              </c:numCache>
            </c:numRef>
          </c:val>
        </c:ser>
        <c:ser>
          <c:idx val="1"/>
          <c:order val="1"/>
          <c:tx>
            <c:strRef>
              <c:f>Лист1!$D$49</c:f>
              <c:strCache>
                <c:ptCount val="1"/>
                <c:pt idx="0">
                  <c:v>екпінді</c:v>
                </c:pt>
              </c:strCache>
            </c:strRef>
          </c:tx>
          <c:dLbls>
            <c:txPr>
              <a:bodyPr/>
              <a:lstStyle/>
              <a:p>
                <a:pPr>
                  <a:defRPr b="1">
                    <a:latin typeface="Times New Roman" pitchFamily="18" charset="0"/>
                    <a:cs typeface="Times New Roman" pitchFamily="18" charset="0"/>
                  </a:defRPr>
                </a:pPr>
                <a:endParaRPr lang="ru-RU"/>
              </a:p>
            </c:txPr>
            <c:showVal val="1"/>
          </c:dLbls>
          <c:cat>
            <c:strRef>
              <c:f>Лист1!$B$50:$B$56</c:f>
              <c:strCache>
                <c:ptCount val="7"/>
                <c:pt idx="0">
                  <c:v>4а</c:v>
                </c:pt>
                <c:pt idx="1">
                  <c:v>4ә</c:v>
                </c:pt>
                <c:pt idx="2">
                  <c:v>4б</c:v>
                </c:pt>
                <c:pt idx="3">
                  <c:v>4в</c:v>
                </c:pt>
                <c:pt idx="4">
                  <c:v>4г</c:v>
                </c:pt>
                <c:pt idx="5">
                  <c:v>4ғ</c:v>
                </c:pt>
                <c:pt idx="6">
                  <c:v>4д</c:v>
                </c:pt>
              </c:strCache>
            </c:strRef>
          </c:cat>
          <c:val>
            <c:numRef>
              <c:f>Лист1!$D$50:$D$56</c:f>
              <c:numCache>
                <c:formatCode>General</c:formatCode>
                <c:ptCount val="7"/>
                <c:pt idx="0">
                  <c:v>8</c:v>
                </c:pt>
                <c:pt idx="1">
                  <c:v>9</c:v>
                </c:pt>
                <c:pt idx="2">
                  <c:v>8</c:v>
                </c:pt>
                <c:pt idx="3">
                  <c:v>10</c:v>
                </c:pt>
                <c:pt idx="4">
                  <c:v>10</c:v>
                </c:pt>
                <c:pt idx="5">
                  <c:v>9</c:v>
                </c:pt>
                <c:pt idx="6">
                  <c:v>9</c:v>
                </c:pt>
              </c:numCache>
            </c:numRef>
          </c:val>
        </c:ser>
        <c:dLbls>
          <c:showVal val="1"/>
        </c:dLbls>
        <c:shape val="cylinder"/>
        <c:axId val="156819840"/>
        <c:axId val="156822528"/>
        <c:axId val="0"/>
      </c:bar3DChart>
      <c:catAx>
        <c:axId val="156819840"/>
        <c:scaling>
          <c:orientation val="minMax"/>
        </c:scaling>
        <c:axPos val="b"/>
        <c:majorTickMark val="none"/>
        <c:tickLblPos val="nextTo"/>
        <c:txPr>
          <a:bodyPr/>
          <a:lstStyle/>
          <a:p>
            <a:pPr>
              <a:defRPr b="1">
                <a:latin typeface="Times New Roman" pitchFamily="18" charset="0"/>
                <a:cs typeface="Times New Roman" pitchFamily="18" charset="0"/>
              </a:defRPr>
            </a:pPr>
            <a:endParaRPr lang="ru-RU"/>
          </a:p>
        </c:txPr>
        <c:crossAx val="156822528"/>
        <c:crosses val="autoZero"/>
        <c:auto val="1"/>
        <c:lblAlgn val="ctr"/>
        <c:lblOffset val="100"/>
      </c:catAx>
      <c:valAx>
        <c:axId val="156822528"/>
        <c:scaling>
          <c:orientation val="minMax"/>
        </c:scaling>
        <c:delete val="1"/>
        <c:axPos val="l"/>
        <c:numFmt formatCode="General" sourceLinked="1"/>
        <c:tickLblPos val="none"/>
        <c:crossAx val="156819840"/>
        <c:crosses val="autoZero"/>
        <c:crossBetween val="between"/>
      </c:valAx>
    </c:plotArea>
    <c:legend>
      <c:legendPos val="t"/>
      <c:txPr>
        <a:bodyPr/>
        <a:lstStyle/>
        <a:p>
          <a:pPr>
            <a:defRPr>
              <a:latin typeface="Times New Roman" pitchFamily="18" charset="0"/>
              <a:cs typeface="Times New Roman" pitchFamily="18" charset="0"/>
            </a:defRPr>
          </a:pPr>
          <a:endParaRPr lang="ru-RU"/>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dLbls>
            <c:txPr>
              <a:bodyPr/>
              <a:lstStyle/>
              <a:p>
                <a:pPr>
                  <a:defRPr>
                    <a:latin typeface="Times New Roman" pitchFamily="18" charset="0"/>
                    <a:cs typeface="Times New Roman" pitchFamily="18" charset="0"/>
                  </a:defRPr>
                </a:pPr>
                <a:endParaRPr lang="ru-RU"/>
              </a:p>
            </c:txPr>
            <c:showVal val="1"/>
          </c:dLbls>
          <c:cat>
            <c:multiLvlStrRef>
              <c:f>Лист1!$B$61:$C$66</c:f>
              <c:multiLvlStrCache>
                <c:ptCount val="6"/>
                <c:lvl>
                  <c:pt idx="0">
                    <c:v>Н.Достанова</c:v>
                  </c:pt>
                  <c:pt idx="1">
                    <c:v>С.Мамутова</c:v>
                  </c:pt>
                  <c:pt idx="2">
                    <c:v>Ж.Мусаева</c:v>
                  </c:pt>
                  <c:pt idx="3">
                    <c:v>Ж.Акимова</c:v>
                  </c:pt>
                  <c:pt idx="4">
                    <c:v>Ж.Мұхамбет</c:v>
                  </c:pt>
                  <c:pt idx="5">
                    <c:v>Д.Байтугелова</c:v>
                  </c:pt>
                </c:lvl>
                <c:lvl>
                  <c:pt idx="0">
                    <c:v>5а</c:v>
                  </c:pt>
                  <c:pt idx="1">
                    <c:v>5ә</c:v>
                  </c:pt>
                  <c:pt idx="2">
                    <c:v>5б</c:v>
                  </c:pt>
                  <c:pt idx="3">
                    <c:v>5в</c:v>
                  </c:pt>
                  <c:pt idx="4">
                    <c:v>5г</c:v>
                  </c:pt>
                  <c:pt idx="5">
                    <c:v>5д</c:v>
                  </c:pt>
                </c:lvl>
              </c:multiLvlStrCache>
            </c:multiLvlStrRef>
          </c:cat>
          <c:val>
            <c:numRef>
              <c:f>Лист1!$D$61:$D$66</c:f>
              <c:numCache>
                <c:formatCode>0%</c:formatCode>
                <c:ptCount val="6"/>
                <c:pt idx="0">
                  <c:v>0.48000000000000032</c:v>
                </c:pt>
                <c:pt idx="1">
                  <c:v>0.36000000000000032</c:v>
                </c:pt>
                <c:pt idx="2" formatCode="0.00%">
                  <c:v>0.33300000000000124</c:v>
                </c:pt>
                <c:pt idx="3" formatCode="0.00%">
                  <c:v>0.45800000000000002</c:v>
                </c:pt>
                <c:pt idx="4">
                  <c:v>0.4</c:v>
                </c:pt>
                <c:pt idx="5" formatCode="0.00%">
                  <c:v>0.37500000000000094</c:v>
                </c:pt>
              </c:numCache>
            </c:numRef>
          </c:val>
        </c:ser>
        <c:ser>
          <c:idx val="1"/>
          <c:order val="1"/>
          <c:dLbls>
            <c:txPr>
              <a:bodyPr/>
              <a:lstStyle/>
              <a:p>
                <a:pPr>
                  <a:defRPr>
                    <a:latin typeface="Times New Roman" pitchFamily="18" charset="0"/>
                    <a:cs typeface="Times New Roman" pitchFamily="18" charset="0"/>
                  </a:defRPr>
                </a:pPr>
                <a:endParaRPr lang="ru-RU"/>
              </a:p>
            </c:txPr>
            <c:showVal val="1"/>
          </c:dLbls>
          <c:cat>
            <c:multiLvlStrRef>
              <c:f>Лист1!$B$61:$C$66</c:f>
              <c:multiLvlStrCache>
                <c:ptCount val="6"/>
                <c:lvl>
                  <c:pt idx="0">
                    <c:v>Н.Достанова</c:v>
                  </c:pt>
                  <c:pt idx="1">
                    <c:v>С.Мамутова</c:v>
                  </c:pt>
                  <c:pt idx="2">
                    <c:v>Ж.Мусаева</c:v>
                  </c:pt>
                  <c:pt idx="3">
                    <c:v>Ж.Акимова</c:v>
                  </c:pt>
                  <c:pt idx="4">
                    <c:v>Ж.Мұхамбет</c:v>
                  </c:pt>
                  <c:pt idx="5">
                    <c:v>Д.Байтугелова</c:v>
                  </c:pt>
                </c:lvl>
                <c:lvl>
                  <c:pt idx="0">
                    <c:v>5а</c:v>
                  </c:pt>
                  <c:pt idx="1">
                    <c:v>5ә</c:v>
                  </c:pt>
                  <c:pt idx="2">
                    <c:v>5б</c:v>
                  </c:pt>
                  <c:pt idx="3">
                    <c:v>5в</c:v>
                  </c:pt>
                  <c:pt idx="4">
                    <c:v>5г</c:v>
                  </c:pt>
                  <c:pt idx="5">
                    <c:v>5д</c:v>
                  </c:pt>
                </c:lvl>
              </c:multiLvlStrCache>
            </c:multiLvlStrRef>
          </c:cat>
          <c:val>
            <c:numRef>
              <c:f>Лист1!$E$61:$E$66</c:f>
              <c:numCache>
                <c:formatCode>0%</c:formatCode>
                <c:ptCount val="6"/>
                <c:pt idx="0">
                  <c:v>1</c:v>
                </c:pt>
                <c:pt idx="1">
                  <c:v>1</c:v>
                </c:pt>
                <c:pt idx="2">
                  <c:v>1</c:v>
                </c:pt>
                <c:pt idx="3">
                  <c:v>1</c:v>
                </c:pt>
                <c:pt idx="4">
                  <c:v>1</c:v>
                </c:pt>
                <c:pt idx="5">
                  <c:v>1</c:v>
                </c:pt>
              </c:numCache>
            </c:numRef>
          </c:val>
        </c:ser>
        <c:dLbls>
          <c:showVal val="1"/>
        </c:dLbls>
        <c:shape val="cone"/>
        <c:axId val="151523712"/>
        <c:axId val="151525248"/>
        <c:axId val="0"/>
      </c:bar3DChart>
      <c:catAx>
        <c:axId val="151523712"/>
        <c:scaling>
          <c:orientation val="minMax"/>
        </c:scaling>
        <c:axPos val="b"/>
        <c:majorTickMark val="none"/>
        <c:tickLblPos val="nextTo"/>
        <c:txPr>
          <a:bodyPr/>
          <a:lstStyle/>
          <a:p>
            <a:pPr>
              <a:defRPr sz="900" b="0">
                <a:latin typeface="Times New Roman" pitchFamily="18" charset="0"/>
                <a:cs typeface="Times New Roman" pitchFamily="18" charset="0"/>
              </a:defRPr>
            </a:pPr>
            <a:endParaRPr lang="ru-RU"/>
          </a:p>
        </c:txPr>
        <c:crossAx val="151525248"/>
        <c:crosses val="autoZero"/>
        <c:auto val="1"/>
        <c:lblAlgn val="ctr"/>
        <c:lblOffset val="100"/>
      </c:catAx>
      <c:valAx>
        <c:axId val="151525248"/>
        <c:scaling>
          <c:orientation val="minMax"/>
        </c:scaling>
        <c:delete val="1"/>
        <c:axPos val="l"/>
        <c:numFmt formatCode="0%" sourceLinked="1"/>
        <c:tickLblPos val="none"/>
        <c:crossAx val="151523712"/>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Лист1!$C$68</c:f>
              <c:strCache>
                <c:ptCount val="1"/>
                <c:pt idx="0">
                  <c:v>үздік</c:v>
                </c:pt>
              </c:strCache>
            </c:strRef>
          </c:tx>
          <c:dLbls>
            <c:txPr>
              <a:bodyPr/>
              <a:lstStyle/>
              <a:p>
                <a:pPr>
                  <a:defRPr b="1">
                    <a:latin typeface="Times New Roman" pitchFamily="18" charset="0"/>
                    <a:cs typeface="Times New Roman" pitchFamily="18" charset="0"/>
                  </a:defRPr>
                </a:pPr>
                <a:endParaRPr lang="ru-RU"/>
              </a:p>
            </c:txPr>
            <c:showVal val="1"/>
          </c:dLbls>
          <c:cat>
            <c:strRef>
              <c:f>Лист1!$B$69:$B$74</c:f>
              <c:strCache>
                <c:ptCount val="6"/>
                <c:pt idx="0">
                  <c:v>5а</c:v>
                </c:pt>
                <c:pt idx="1">
                  <c:v>5ә</c:v>
                </c:pt>
                <c:pt idx="2">
                  <c:v>5б</c:v>
                </c:pt>
                <c:pt idx="3">
                  <c:v>5в</c:v>
                </c:pt>
                <c:pt idx="4">
                  <c:v>5г</c:v>
                </c:pt>
                <c:pt idx="5">
                  <c:v>5д</c:v>
                </c:pt>
              </c:strCache>
            </c:strRef>
          </c:cat>
          <c:val>
            <c:numRef>
              <c:f>Лист1!$C$69:$C$74</c:f>
              <c:numCache>
                <c:formatCode>General</c:formatCode>
                <c:ptCount val="6"/>
                <c:pt idx="0">
                  <c:v>2</c:v>
                </c:pt>
                <c:pt idx="1">
                  <c:v>2</c:v>
                </c:pt>
                <c:pt idx="2">
                  <c:v>3</c:v>
                </c:pt>
                <c:pt idx="3">
                  <c:v>1</c:v>
                </c:pt>
                <c:pt idx="4">
                  <c:v>5</c:v>
                </c:pt>
                <c:pt idx="5">
                  <c:v>3</c:v>
                </c:pt>
              </c:numCache>
            </c:numRef>
          </c:val>
        </c:ser>
        <c:ser>
          <c:idx val="1"/>
          <c:order val="1"/>
          <c:tx>
            <c:strRef>
              <c:f>Лист1!$D$68</c:f>
              <c:strCache>
                <c:ptCount val="1"/>
                <c:pt idx="0">
                  <c:v>екпінді</c:v>
                </c:pt>
              </c:strCache>
            </c:strRef>
          </c:tx>
          <c:dLbls>
            <c:txPr>
              <a:bodyPr/>
              <a:lstStyle/>
              <a:p>
                <a:pPr>
                  <a:defRPr b="1">
                    <a:latin typeface="Times New Roman" pitchFamily="18" charset="0"/>
                    <a:cs typeface="Times New Roman" pitchFamily="18" charset="0"/>
                  </a:defRPr>
                </a:pPr>
                <a:endParaRPr lang="ru-RU"/>
              </a:p>
            </c:txPr>
            <c:showVal val="1"/>
          </c:dLbls>
          <c:cat>
            <c:strRef>
              <c:f>Лист1!$B$69:$B$74</c:f>
              <c:strCache>
                <c:ptCount val="6"/>
                <c:pt idx="0">
                  <c:v>5а</c:v>
                </c:pt>
                <c:pt idx="1">
                  <c:v>5ә</c:v>
                </c:pt>
                <c:pt idx="2">
                  <c:v>5б</c:v>
                </c:pt>
                <c:pt idx="3">
                  <c:v>5в</c:v>
                </c:pt>
                <c:pt idx="4">
                  <c:v>5г</c:v>
                </c:pt>
                <c:pt idx="5">
                  <c:v>5д</c:v>
                </c:pt>
              </c:strCache>
            </c:strRef>
          </c:cat>
          <c:val>
            <c:numRef>
              <c:f>Лист1!$D$69:$D$74</c:f>
              <c:numCache>
                <c:formatCode>General</c:formatCode>
                <c:ptCount val="6"/>
                <c:pt idx="0">
                  <c:v>11</c:v>
                </c:pt>
                <c:pt idx="1">
                  <c:v>7</c:v>
                </c:pt>
                <c:pt idx="2">
                  <c:v>5</c:v>
                </c:pt>
                <c:pt idx="3">
                  <c:v>10</c:v>
                </c:pt>
                <c:pt idx="4">
                  <c:v>5</c:v>
                </c:pt>
                <c:pt idx="5">
                  <c:v>6</c:v>
                </c:pt>
              </c:numCache>
            </c:numRef>
          </c:val>
        </c:ser>
        <c:dLbls>
          <c:showVal val="1"/>
        </c:dLbls>
        <c:shape val="pyramid"/>
        <c:axId val="155671168"/>
        <c:axId val="155677056"/>
        <c:axId val="0"/>
      </c:bar3DChart>
      <c:catAx>
        <c:axId val="155671168"/>
        <c:scaling>
          <c:orientation val="minMax"/>
        </c:scaling>
        <c:axPos val="b"/>
        <c:majorTickMark val="none"/>
        <c:tickLblPos val="nextTo"/>
        <c:txPr>
          <a:bodyPr/>
          <a:lstStyle/>
          <a:p>
            <a:pPr>
              <a:defRPr b="1">
                <a:latin typeface="Times New Roman" pitchFamily="18" charset="0"/>
                <a:cs typeface="Times New Roman" pitchFamily="18" charset="0"/>
              </a:defRPr>
            </a:pPr>
            <a:endParaRPr lang="ru-RU"/>
          </a:p>
        </c:txPr>
        <c:crossAx val="155677056"/>
        <c:crosses val="autoZero"/>
        <c:auto val="1"/>
        <c:lblAlgn val="ctr"/>
        <c:lblOffset val="100"/>
      </c:catAx>
      <c:valAx>
        <c:axId val="155677056"/>
        <c:scaling>
          <c:orientation val="minMax"/>
        </c:scaling>
        <c:delete val="1"/>
        <c:axPos val="l"/>
        <c:numFmt formatCode="General" sourceLinked="1"/>
        <c:tickLblPos val="none"/>
        <c:crossAx val="155671168"/>
        <c:crosses val="autoZero"/>
        <c:crossBetween val="between"/>
      </c:valAx>
    </c:plotArea>
    <c:legend>
      <c:legendPos val="t"/>
      <c:txPr>
        <a:bodyPr/>
        <a:lstStyle/>
        <a:p>
          <a:pPr>
            <a:defRPr sz="1050">
              <a:latin typeface="Times New Roman" pitchFamily="18" charset="0"/>
              <a:cs typeface="Times New Roman" pitchFamily="18" charset="0"/>
            </a:defRPr>
          </a:pPr>
          <a:endParaRPr lang="ru-RU"/>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dLbls>
            <c:txPr>
              <a:bodyPr/>
              <a:lstStyle/>
              <a:p>
                <a:pPr>
                  <a:defRPr>
                    <a:latin typeface="Times New Roman" pitchFamily="18" charset="0"/>
                    <a:cs typeface="Times New Roman" pitchFamily="18" charset="0"/>
                  </a:defRPr>
                </a:pPr>
                <a:endParaRPr lang="ru-RU"/>
              </a:p>
            </c:txPr>
            <c:showVal val="1"/>
          </c:dLbls>
          <c:cat>
            <c:multiLvlStrRef>
              <c:f>Лист1!$B$76:$C$80</c:f>
              <c:multiLvlStrCache>
                <c:ptCount val="5"/>
                <c:lvl>
                  <c:pt idx="0">
                    <c:v>З.Турланова</c:v>
                  </c:pt>
                  <c:pt idx="1">
                    <c:v>Г.Ахаева</c:v>
                  </c:pt>
                  <c:pt idx="2">
                    <c:v>А.Нұрлыбек</c:v>
                  </c:pt>
                  <c:pt idx="3">
                    <c:v>О.Кузенбетова</c:v>
                  </c:pt>
                  <c:pt idx="4">
                    <c:v>Г.Нагашбаева</c:v>
                  </c:pt>
                </c:lvl>
                <c:lvl>
                  <c:pt idx="0">
                    <c:v>6а</c:v>
                  </c:pt>
                  <c:pt idx="1">
                    <c:v>6ә</c:v>
                  </c:pt>
                  <c:pt idx="2">
                    <c:v>6б</c:v>
                  </c:pt>
                  <c:pt idx="3">
                    <c:v>6в</c:v>
                  </c:pt>
                  <c:pt idx="4">
                    <c:v>6г</c:v>
                  </c:pt>
                </c:lvl>
              </c:multiLvlStrCache>
            </c:multiLvlStrRef>
          </c:cat>
          <c:val>
            <c:numRef>
              <c:f>Лист1!$D$76:$D$80</c:f>
              <c:numCache>
                <c:formatCode>0%</c:formatCode>
                <c:ptCount val="5"/>
                <c:pt idx="0" formatCode="0.00%">
                  <c:v>0.29600000000000032</c:v>
                </c:pt>
                <c:pt idx="1">
                  <c:v>0.4</c:v>
                </c:pt>
                <c:pt idx="2">
                  <c:v>0.4</c:v>
                </c:pt>
                <c:pt idx="3" formatCode="0.00%">
                  <c:v>0.33300000000000124</c:v>
                </c:pt>
                <c:pt idx="4">
                  <c:v>0.44</c:v>
                </c:pt>
              </c:numCache>
            </c:numRef>
          </c:val>
        </c:ser>
        <c:ser>
          <c:idx val="1"/>
          <c:order val="1"/>
          <c:dLbls>
            <c:txPr>
              <a:bodyPr/>
              <a:lstStyle/>
              <a:p>
                <a:pPr>
                  <a:defRPr>
                    <a:latin typeface="Times New Roman" pitchFamily="18" charset="0"/>
                    <a:cs typeface="Times New Roman" pitchFamily="18" charset="0"/>
                  </a:defRPr>
                </a:pPr>
                <a:endParaRPr lang="ru-RU"/>
              </a:p>
            </c:txPr>
            <c:showVal val="1"/>
          </c:dLbls>
          <c:cat>
            <c:multiLvlStrRef>
              <c:f>Лист1!$B$76:$C$80</c:f>
              <c:multiLvlStrCache>
                <c:ptCount val="5"/>
                <c:lvl>
                  <c:pt idx="0">
                    <c:v>З.Турланова</c:v>
                  </c:pt>
                  <c:pt idx="1">
                    <c:v>Г.Ахаева</c:v>
                  </c:pt>
                  <c:pt idx="2">
                    <c:v>А.Нұрлыбек</c:v>
                  </c:pt>
                  <c:pt idx="3">
                    <c:v>О.Кузенбетова</c:v>
                  </c:pt>
                  <c:pt idx="4">
                    <c:v>Г.Нагашбаева</c:v>
                  </c:pt>
                </c:lvl>
                <c:lvl>
                  <c:pt idx="0">
                    <c:v>6а</c:v>
                  </c:pt>
                  <c:pt idx="1">
                    <c:v>6ә</c:v>
                  </c:pt>
                  <c:pt idx="2">
                    <c:v>6б</c:v>
                  </c:pt>
                  <c:pt idx="3">
                    <c:v>6в</c:v>
                  </c:pt>
                  <c:pt idx="4">
                    <c:v>6г</c:v>
                  </c:pt>
                </c:lvl>
              </c:multiLvlStrCache>
            </c:multiLvlStrRef>
          </c:cat>
          <c:val>
            <c:numRef>
              <c:f>Лист1!$E$76:$E$80</c:f>
              <c:numCache>
                <c:formatCode>0%</c:formatCode>
                <c:ptCount val="5"/>
                <c:pt idx="0">
                  <c:v>1</c:v>
                </c:pt>
                <c:pt idx="1">
                  <c:v>1</c:v>
                </c:pt>
                <c:pt idx="2">
                  <c:v>1</c:v>
                </c:pt>
                <c:pt idx="3">
                  <c:v>1</c:v>
                </c:pt>
                <c:pt idx="4">
                  <c:v>1</c:v>
                </c:pt>
              </c:numCache>
            </c:numRef>
          </c:val>
        </c:ser>
        <c:dLbls>
          <c:showVal val="1"/>
        </c:dLbls>
        <c:shape val="cone"/>
        <c:axId val="155694592"/>
        <c:axId val="155696128"/>
        <c:axId val="0"/>
      </c:bar3DChart>
      <c:catAx>
        <c:axId val="155694592"/>
        <c:scaling>
          <c:orientation val="minMax"/>
        </c:scaling>
        <c:axPos val="b"/>
        <c:majorTickMark val="none"/>
        <c:tickLblPos val="nextTo"/>
        <c:txPr>
          <a:bodyPr/>
          <a:lstStyle/>
          <a:p>
            <a:pPr>
              <a:defRPr b="0">
                <a:latin typeface="Times New Roman" pitchFamily="18" charset="0"/>
                <a:cs typeface="Times New Roman" pitchFamily="18" charset="0"/>
              </a:defRPr>
            </a:pPr>
            <a:endParaRPr lang="ru-RU"/>
          </a:p>
        </c:txPr>
        <c:crossAx val="155696128"/>
        <c:crosses val="autoZero"/>
        <c:auto val="1"/>
        <c:lblAlgn val="ctr"/>
        <c:lblOffset val="100"/>
      </c:catAx>
      <c:valAx>
        <c:axId val="155696128"/>
        <c:scaling>
          <c:orientation val="minMax"/>
        </c:scaling>
        <c:delete val="1"/>
        <c:axPos val="l"/>
        <c:numFmt formatCode="0.00%" sourceLinked="1"/>
        <c:tickLblPos val="none"/>
        <c:crossAx val="155694592"/>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FB4DE-4BB3-486F-8A02-6A04A1273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1419</TotalTime>
  <Pages>1</Pages>
  <Words>5778</Words>
  <Characters>32940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2022-11-22T05:41:00Z</cp:lastPrinted>
  <dcterms:created xsi:type="dcterms:W3CDTF">2022-10-19T07:53:00Z</dcterms:created>
  <dcterms:modified xsi:type="dcterms:W3CDTF">2023-07-10T06:32:00Z</dcterms:modified>
</cp:coreProperties>
</file>